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52A" w:rsidRDefault="00351128">
      <w:pPr>
        <w:spacing w:line="20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page">
              <wp:posOffset>-38100</wp:posOffset>
            </wp:positionH>
            <wp:positionV relativeFrom="page">
              <wp:posOffset>9525</wp:posOffset>
            </wp:positionV>
            <wp:extent cx="7562850" cy="10677525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677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7452A" w:rsidRDefault="0037452A">
      <w:pPr>
        <w:spacing w:line="200" w:lineRule="exact"/>
        <w:rPr>
          <w:sz w:val="24"/>
          <w:szCs w:val="24"/>
        </w:rPr>
      </w:pPr>
    </w:p>
    <w:p w:rsidR="0037452A" w:rsidRDefault="0037452A">
      <w:pPr>
        <w:spacing w:line="200" w:lineRule="exact"/>
        <w:rPr>
          <w:sz w:val="24"/>
          <w:szCs w:val="24"/>
        </w:rPr>
      </w:pPr>
    </w:p>
    <w:p w:rsidR="0037452A" w:rsidRDefault="0037452A">
      <w:pPr>
        <w:spacing w:line="200" w:lineRule="exact"/>
        <w:rPr>
          <w:sz w:val="24"/>
          <w:szCs w:val="24"/>
        </w:rPr>
      </w:pPr>
    </w:p>
    <w:p w:rsidR="0037452A" w:rsidRDefault="0037452A">
      <w:pPr>
        <w:spacing w:line="200" w:lineRule="exact"/>
        <w:rPr>
          <w:sz w:val="24"/>
          <w:szCs w:val="24"/>
        </w:rPr>
      </w:pPr>
    </w:p>
    <w:p w:rsidR="0037452A" w:rsidRDefault="0037452A">
      <w:pPr>
        <w:spacing w:line="200" w:lineRule="exact"/>
        <w:rPr>
          <w:sz w:val="24"/>
          <w:szCs w:val="24"/>
        </w:rPr>
      </w:pPr>
    </w:p>
    <w:p w:rsidR="0037452A" w:rsidRDefault="0037452A">
      <w:pPr>
        <w:spacing w:line="200" w:lineRule="exact"/>
        <w:rPr>
          <w:sz w:val="24"/>
          <w:szCs w:val="24"/>
        </w:rPr>
      </w:pPr>
    </w:p>
    <w:p w:rsidR="0037452A" w:rsidRDefault="0037452A">
      <w:pPr>
        <w:spacing w:line="200" w:lineRule="exact"/>
        <w:rPr>
          <w:sz w:val="24"/>
          <w:szCs w:val="24"/>
        </w:rPr>
      </w:pPr>
    </w:p>
    <w:p w:rsidR="0037452A" w:rsidRDefault="0037452A">
      <w:pPr>
        <w:spacing w:line="308" w:lineRule="exact"/>
        <w:rPr>
          <w:sz w:val="24"/>
          <w:szCs w:val="24"/>
        </w:rPr>
      </w:pPr>
    </w:p>
    <w:p w:rsidR="00A01A6F" w:rsidRPr="00A01A6F" w:rsidRDefault="00351128" w:rsidP="00A01A6F">
      <w:pPr>
        <w:spacing w:line="236" w:lineRule="auto"/>
        <w:ind w:left="260" w:right="640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color w:val="FF6600"/>
          <w:sz w:val="28"/>
          <w:szCs w:val="28"/>
        </w:rPr>
        <w:t>ТЕМА</w:t>
      </w:r>
      <w:r w:rsidR="00285B20">
        <w:rPr>
          <w:rFonts w:ascii="Arial" w:eastAsia="Arial" w:hAnsi="Arial" w:cs="Arial"/>
          <w:b/>
          <w:bCs/>
          <w:color w:val="FF6600"/>
          <w:sz w:val="28"/>
          <w:szCs w:val="28"/>
        </w:rPr>
        <w:t xml:space="preserve">: </w:t>
      </w:r>
      <w:r w:rsidR="00A01A6F" w:rsidRPr="00A01A6F">
        <w:rPr>
          <w:rFonts w:ascii="Arial" w:eastAsia="Arial" w:hAnsi="Arial" w:cs="Arial"/>
          <w:b/>
          <w:bCs/>
          <w:sz w:val="28"/>
          <w:szCs w:val="28"/>
        </w:rPr>
        <w:t>Опытно</w:t>
      </w:r>
      <w:r w:rsidR="00A01A6F">
        <w:rPr>
          <w:rFonts w:ascii="Arial" w:eastAsia="Arial" w:hAnsi="Arial" w:cs="Arial"/>
          <w:b/>
          <w:bCs/>
          <w:sz w:val="28"/>
          <w:szCs w:val="28"/>
        </w:rPr>
        <w:t>-экспериментальная деятельность</w:t>
      </w:r>
    </w:p>
    <w:p w:rsidR="0037452A" w:rsidRPr="00A01A6F" w:rsidRDefault="00A01A6F" w:rsidP="00A01A6F">
      <w:pPr>
        <w:spacing w:line="236" w:lineRule="auto"/>
        <w:ind w:left="260" w:right="640"/>
        <w:rPr>
          <w:sz w:val="20"/>
          <w:szCs w:val="20"/>
        </w:rPr>
      </w:pPr>
      <w:r w:rsidRPr="00A01A6F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="00285B20" w:rsidRPr="00A01A6F">
        <w:rPr>
          <w:rFonts w:ascii="Arial" w:eastAsia="Arial" w:hAnsi="Arial" w:cs="Arial"/>
          <w:b/>
          <w:bCs/>
          <w:sz w:val="28"/>
          <w:szCs w:val="28"/>
        </w:rPr>
        <w:t>«Чудо-радуга»</w:t>
      </w:r>
    </w:p>
    <w:p w:rsidR="0037452A" w:rsidRDefault="0037452A">
      <w:pPr>
        <w:spacing w:line="322" w:lineRule="exact"/>
        <w:rPr>
          <w:sz w:val="24"/>
          <w:szCs w:val="24"/>
        </w:rPr>
      </w:pPr>
    </w:p>
    <w:p w:rsidR="0037452A" w:rsidRDefault="00351128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02060"/>
          <w:sz w:val="24"/>
          <w:szCs w:val="24"/>
        </w:rPr>
        <w:t>ФИО, должность</w:t>
      </w:r>
      <w:r w:rsidR="00285B20">
        <w:rPr>
          <w:rFonts w:ascii="Arial" w:eastAsia="Arial" w:hAnsi="Arial" w:cs="Arial"/>
          <w:b/>
          <w:bCs/>
          <w:color w:val="002060"/>
          <w:sz w:val="24"/>
          <w:szCs w:val="24"/>
        </w:rPr>
        <w:t xml:space="preserve">: </w:t>
      </w:r>
      <w:r w:rsidR="00285B20" w:rsidRPr="001B7723">
        <w:rPr>
          <w:rFonts w:ascii="Arial" w:eastAsia="Arial" w:hAnsi="Arial" w:cs="Arial"/>
          <w:b/>
          <w:bCs/>
          <w:sz w:val="24"/>
          <w:szCs w:val="24"/>
        </w:rPr>
        <w:t>Овчинникова Анастасия Юрьевна, воспитатель</w:t>
      </w:r>
    </w:p>
    <w:p w:rsidR="0037452A" w:rsidRDefault="0037452A">
      <w:pPr>
        <w:spacing w:line="277" w:lineRule="exact"/>
        <w:rPr>
          <w:sz w:val="24"/>
          <w:szCs w:val="24"/>
        </w:rPr>
      </w:pPr>
    </w:p>
    <w:p w:rsidR="00285B20" w:rsidRPr="00285B20" w:rsidRDefault="00351128" w:rsidP="00285B20">
      <w:pPr>
        <w:ind w:left="260"/>
        <w:rPr>
          <w:rFonts w:ascii="Arial" w:eastAsia="Arial" w:hAnsi="Arial" w:cs="Arial"/>
          <w:b/>
          <w:bCs/>
          <w:color w:val="002060"/>
        </w:rPr>
      </w:pPr>
      <w:r>
        <w:rPr>
          <w:rFonts w:ascii="Arial" w:eastAsia="Arial" w:hAnsi="Arial" w:cs="Arial"/>
          <w:b/>
          <w:bCs/>
          <w:color w:val="002060"/>
          <w:sz w:val="24"/>
          <w:szCs w:val="24"/>
        </w:rPr>
        <w:t xml:space="preserve">Организация: </w:t>
      </w:r>
      <w:r w:rsidR="00285B20" w:rsidRPr="001B7723">
        <w:rPr>
          <w:rFonts w:ascii="Arial" w:eastAsia="Arial" w:hAnsi="Arial" w:cs="Arial"/>
          <w:b/>
          <w:bCs/>
          <w:iCs/>
          <w:sz w:val="24"/>
        </w:rPr>
        <w:t xml:space="preserve">МДОАУ  "Детский сад №106 "Анютины глазки" комбинированного вида" </w:t>
      </w:r>
      <w:proofErr w:type="gramStart"/>
      <w:r w:rsidR="00285B20" w:rsidRPr="001B7723">
        <w:rPr>
          <w:rFonts w:ascii="Arial" w:eastAsia="Arial" w:hAnsi="Arial" w:cs="Arial"/>
          <w:b/>
          <w:bCs/>
          <w:iCs/>
          <w:sz w:val="24"/>
        </w:rPr>
        <w:t>г</w:t>
      </w:r>
      <w:proofErr w:type="gramEnd"/>
      <w:r w:rsidR="00285B20" w:rsidRPr="001B7723">
        <w:rPr>
          <w:rFonts w:ascii="Arial" w:eastAsia="Arial" w:hAnsi="Arial" w:cs="Arial"/>
          <w:b/>
          <w:bCs/>
          <w:iCs/>
          <w:sz w:val="24"/>
        </w:rPr>
        <w:t>. Орска</w:t>
      </w:r>
    </w:p>
    <w:p w:rsidR="0037452A" w:rsidRDefault="0037452A">
      <w:pPr>
        <w:ind w:left="260"/>
        <w:rPr>
          <w:sz w:val="20"/>
          <w:szCs w:val="20"/>
        </w:rPr>
      </w:pPr>
    </w:p>
    <w:p w:rsidR="0037452A" w:rsidRDefault="0037452A">
      <w:pPr>
        <w:spacing w:line="276" w:lineRule="exact"/>
        <w:rPr>
          <w:sz w:val="24"/>
          <w:szCs w:val="24"/>
        </w:rPr>
      </w:pPr>
    </w:p>
    <w:p w:rsidR="0037452A" w:rsidRDefault="00351128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02060"/>
          <w:sz w:val="24"/>
          <w:szCs w:val="24"/>
        </w:rPr>
        <w:t xml:space="preserve">Регион: </w:t>
      </w:r>
      <w:r w:rsidRPr="001B7723">
        <w:rPr>
          <w:rFonts w:ascii="Arial" w:eastAsia="Arial" w:hAnsi="Arial" w:cs="Arial"/>
          <w:b/>
          <w:color w:val="000000"/>
          <w:sz w:val="24"/>
          <w:szCs w:val="24"/>
        </w:rPr>
        <w:t xml:space="preserve">Россия, Оренбургская область, </w:t>
      </w:r>
      <w:proofErr w:type="gramStart"/>
      <w:r w:rsidRPr="001B7723">
        <w:rPr>
          <w:rFonts w:ascii="Arial" w:eastAsia="Arial" w:hAnsi="Arial" w:cs="Arial"/>
          <w:b/>
          <w:color w:val="000000"/>
          <w:sz w:val="24"/>
          <w:szCs w:val="24"/>
        </w:rPr>
        <w:t>г</w:t>
      </w:r>
      <w:proofErr w:type="gramEnd"/>
      <w:r w:rsidRPr="001B7723">
        <w:rPr>
          <w:rFonts w:ascii="Arial" w:eastAsia="Arial" w:hAnsi="Arial" w:cs="Arial"/>
          <w:b/>
          <w:color w:val="000000"/>
          <w:sz w:val="24"/>
          <w:szCs w:val="24"/>
        </w:rPr>
        <w:t>. Орск</w:t>
      </w:r>
    </w:p>
    <w:p w:rsidR="0037452A" w:rsidRDefault="0037452A">
      <w:pPr>
        <w:spacing w:line="287" w:lineRule="exact"/>
        <w:rPr>
          <w:sz w:val="24"/>
          <w:szCs w:val="24"/>
        </w:rPr>
      </w:pPr>
    </w:p>
    <w:p w:rsidR="0037452A" w:rsidRPr="001B7723" w:rsidRDefault="00351128">
      <w:pPr>
        <w:spacing w:line="235" w:lineRule="auto"/>
        <w:ind w:left="26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02060"/>
          <w:sz w:val="24"/>
          <w:szCs w:val="24"/>
        </w:rPr>
        <w:t xml:space="preserve">Ключевые слова: </w:t>
      </w:r>
      <w:r w:rsidR="00285B20" w:rsidRPr="001B7723">
        <w:rPr>
          <w:rFonts w:ascii="Arial" w:eastAsia="Arial" w:hAnsi="Arial" w:cs="Arial"/>
          <w:b/>
          <w:bCs/>
          <w:sz w:val="24"/>
          <w:szCs w:val="24"/>
        </w:rPr>
        <w:t>искусственная радуга</w:t>
      </w:r>
      <w:r w:rsidR="00337B5C" w:rsidRPr="001B7723">
        <w:rPr>
          <w:rFonts w:ascii="Arial" w:eastAsia="Arial" w:hAnsi="Arial" w:cs="Arial"/>
          <w:b/>
          <w:bCs/>
          <w:sz w:val="24"/>
          <w:szCs w:val="24"/>
        </w:rPr>
        <w:t>, вода, краски, сахар</w:t>
      </w:r>
    </w:p>
    <w:p w:rsidR="0037452A" w:rsidRDefault="0037452A">
      <w:pPr>
        <w:spacing w:line="288" w:lineRule="exact"/>
        <w:rPr>
          <w:sz w:val="24"/>
          <w:szCs w:val="24"/>
        </w:rPr>
      </w:pPr>
    </w:p>
    <w:p w:rsidR="00000000" w:rsidRPr="001B7723" w:rsidRDefault="00351128" w:rsidP="00223419">
      <w:pPr>
        <w:spacing w:line="235" w:lineRule="auto"/>
        <w:ind w:left="360"/>
        <w:rPr>
          <w:rFonts w:ascii="Arial" w:eastAsia="Arial" w:hAnsi="Arial" w:cs="Arial"/>
          <w:b/>
          <w:bCs/>
          <w:sz w:val="24"/>
          <w:szCs w:val="36"/>
        </w:rPr>
      </w:pPr>
      <w:r>
        <w:rPr>
          <w:rFonts w:ascii="Arial" w:eastAsia="Arial" w:hAnsi="Arial" w:cs="Arial"/>
          <w:b/>
          <w:bCs/>
          <w:color w:val="002060"/>
          <w:sz w:val="24"/>
          <w:szCs w:val="24"/>
        </w:rPr>
        <w:t xml:space="preserve">Проблема: </w:t>
      </w:r>
      <w:r w:rsidR="00223419" w:rsidRPr="001B7723">
        <w:rPr>
          <w:rFonts w:ascii="Arial" w:eastAsia="Arial" w:hAnsi="Arial" w:cs="Arial"/>
          <w:b/>
          <w:bCs/>
          <w:sz w:val="24"/>
          <w:szCs w:val="36"/>
        </w:rPr>
        <w:t xml:space="preserve">выяснить, </w:t>
      </w:r>
      <w:r w:rsidR="00A01A6F" w:rsidRPr="001B7723">
        <w:rPr>
          <w:rFonts w:ascii="Arial" w:eastAsia="Arial" w:hAnsi="Arial" w:cs="Arial"/>
          <w:b/>
          <w:bCs/>
          <w:iCs/>
          <w:sz w:val="24"/>
          <w:szCs w:val="36"/>
        </w:rPr>
        <w:t>как и почему появляется радуга</w:t>
      </w:r>
      <w:r w:rsidR="00223419" w:rsidRPr="001B7723">
        <w:rPr>
          <w:rFonts w:ascii="Arial" w:eastAsia="Arial" w:hAnsi="Arial" w:cs="Arial"/>
          <w:b/>
          <w:bCs/>
          <w:iCs/>
          <w:sz w:val="24"/>
          <w:szCs w:val="36"/>
        </w:rPr>
        <w:t xml:space="preserve"> и </w:t>
      </w:r>
    </w:p>
    <w:p w:rsidR="00000000" w:rsidRPr="001B7723" w:rsidRDefault="00223419" w:rsidP="00223419">
      <w:pPr>
        <w:spacing w:line="235" w:lineRule="auto"/>
        <w:ind w:left="360"/>
        <w:rPr>
          <w:rFonts w:ascii="Arial" w:eastAsia="Arial" w:hAnsi="Arial" w:cs="Arial"/>
          <w:b/>
          <w:bCs/>
          <w:sz w:val="24"/>
          <w:szCs w:val="36"/>
        </w:rPr>
      </w:pPr>
      <w:r w:rsidRPr="001B7723">
        <w:rPr>
          <w:rFonts w:ascii="Arial" w:eastAsia="Arial" w:hAnsi="Arial" w:cs="Arial"/>
          <w:b/>
          <w:bCs/>
          <w:iCs/>
          <w:sz w:val="24"/>
          <w:szCs w:val="36"/>
        </w:rPr>
        <w:t xml:space="preserve"> с</w:t>
      </w:r>
      <w:r w:rsidR="00A01A6F" w:rsidRPr="001B7723">
        <w:rPr>
          <w:rFonts w:ascii="Arial" w:eastAsia="Arial" w:hAnsi="Arial" w:cs="Arial"/>
          <w:b/>
          <w:bCs/>
          <w:iCs/>
          <w:sz w:val="24"/>
          <w:szCs w:val="36"/>
        </w:rPr>
        <w:t xml:space="preserve">можем </w:t>
      </w:r>
      <w:r w:rsidRPr="001B7723">
        <w:rPr>
          <w:rFonts w:ascii="Arial" w:eastAsia="Arial" w:hAnsi="Arial" w:cs="Arial"/>
          <w:b/>
          <w:bCs/>
          <w:iCs/>
          <w:sz w:val="24"/>
          <w:szCs w:val="36"/>
        </w:rPr>
        <w:t xml:space="preserve">ли </w:t>
      </w:r>
      <w:r w:rsidR="00A01A6F" w:rsidRPr="001B7723">
        <w:rPr>
          <w:rFonts w:ascii="Arial" w:eastAsia="Arial" w:hAnsi="Arial" w:cs="Arial"/>
          <w:b/>
          <w:bCs/>
          <w:iCs/>
          <w:sz w:val="24"/>
          <w:szCs w:val="36"/>
        </w:rPr>
        <w:t xml:space="preserve">мы сделать радугу в домашних условиях? </w:t>
      </w:r>
    </w:p>
    <w:p w:rsidR="0037452A" w:rsidRDefault="0037452A" w:rsidP="00351128">
      <w:pPr>
        <w:spacing w:line="235" w:lineRule="auto"/>
        <w:ind w:left="260"/>
        <w:rPr>
          <w:rFonts w:ascii="Arial" w:eastAsia="Arial" w:hAnsi="Arial" w:cs="Arial"/>
          <w:sz w:val="24"/>
          <w:szCs w:val="24"/>
        </w:rPr>
      </w:pPr>
    </w:p>
    <w:p w:rsidR="0037452A" w:rsidRDefault="0037452A">
      <w:pPr>
        <w:spacing w:line="288" w:lineRule="exact"/>
        <w:rPr>
          <w:sz w:val="24"/>
          <w:szCs w:val="24"/>
        </w:rPr>
      </w:pPr>
    </w:p>
    <w:p w:rsidR="00223419" w:rsidRPr="00337B5C" w:rsidRDefault="00351128" w:rsidP="00223419">
      <w:pPr>
        <w:spacing w:line="238" w:lineRule="auto"/>
        <w:ind w:left="260"/>
        <w:rPr>
          <w:rFonts w:ascii="Arial" w:eastAsia="Arial" w:hAnsi="Arial" w:cs="Arial"/>
          <w:b/>
          <w:bCs/>
          <w:color w:val="002060"/>
          <w:sz w:val="24"/>
        </w:rPr>
      </w:pPr>
      <w:r>
        <w:rPr>
          <w:rFonts w:ascii="Arial" w:eastAsia="Arial" w:hAnsi="Arial" w:cs="Arial"/>
          <w:b/>
          <w:bCs/>
          <w:color w:val="002060"/>
          <w:sz w:val="24"/>
          <w:szCs w:val="24"/>
        </w:rPr>
        <w:t xml:space="preserve">Цель: </w:t>
      </w:r>
      <w:r w:rsidR="00223419">
        <w:rPr>
          <w:rFonts w:ascii="Arial" w:eastAsia="Arial" w:hAnsi="Arial" w:cs="Arial"/>
          <w:b/>
          <w:bCs/>
          <w:color w:val="002060"/>
          <w:sz w:val="24"/>
          <w:szCs w:val="24"/>
        </w:rPr>
        <w:t xml:space="preserve"> </w:t>
      </w:r>
      <w:r w:rsidR="00223419" w:rsidRPr="001B7723">
        <w:rPr>
          <w:rFonts w:ascii="Arial" w:eastAsia="Arial" w:hAnsi="Arial" w:cs="Arial"/>
          <w:b/>
          <w:bCs/>
          <w:i/>
          <w:iCs/>
          <w:sz w:val="24"/>
        </w:rPr>
        <w:t>Реализация в воспитательно-образовательном процессе познавательной и экспериментальной деятельности детей старшего дошкольного возраста, через ознакомление с природным явлением – радуга.</w:t>
      </w:r>
    </w:p>
    <w:p w:rsidR="0037452A" w:rsidRDefault="0037452A">
      <w:pPr>
        <w:spacing w:line="238" w:lineRule="auto"/>
        <w:ind w:left="260"/>
        <w:jc w:val="both"/>
        <w:rPr>
          <w:sz w:val="20"/>
          <w:szCs w:val="20"/>
        </w:rPr>
      </w:pPr>
    </w:p>
    <w:p w:rsidR="0037452A" w:rsidRDefault="0037452A">
      <w:pPr>
        <w:spacing w:line="280" w:lineRule="exact"/>
        <w:rPr>
          <w:sz w:val="24"/>
          <w:szCs w:val="24"/>
        </w:rPr>
      </w:pPr>
    </w:p>
    <w:p w:rsidR="002E6536" w:rsidRDefault="00351128" w:rsidP="002E6536">
      <w:pPr>
        <w:ind w:left="360"/>
        <w:rPr>
          <w:rFonts w:ascii="Arial" w:eastAsia="Arial" w:hAnsi="Arial" w:cs="Arial"/>
          <w:b/>
          <w:bCs/>
          <w:color w:val="002060"/>
          <w:sz w:val="24"/>
          <w:szCs w:val="24"/>
        </w:rPr>
      </w:pPr>
      <w:r>
        <w:rPr>
          <w:rFonts w:ascii="Arial" w:eastAsia="Arial" w:hAnsi="Arial" w:cs="Arial"/>
          <w:b/>
          <w:bCs/>
          <w:color w:val="002060"/>
          <w:sz w:val="24"/>
          <w:szCs w:val="24"/>
        </w:rPr>
        <w:t>Методология:</w:t>
      </w:r>
      <w:r w:rsidR="00223419">
        <w:rPr>
          <w:rFonts w:ascii="Arial" w:eastAsia="Arial" w:hAnsi="Arial" w:cs="Arial"/>
          <w:b/>
          <w:bCs/>
          <w:color w:val="002060"/>
          <w:sz w:val="24"/>
          <w:szCs w:val="24"/>
        </w:rPr>
        <w:t xml:space="preserve"> </w:t>
      </w:r>
    </w:p>
    <w:p w:rsidR="0037452A" w:rsidRPr="001B7723" w:rsidRDefault="00223419" w:rsidP="002E6536">
      <w:pPr>
        <w:pStyle w:val="a5"/>
        <w:numPr>
          <w:ilvl w:val="0"/>
          <w:numId w:val="9"/>
        </w:numPr>
        <w:rPr>
          <w:rFonts w:ascii="Arial" w:eastAsia="Arial" w:hAnsi="Arial" w:cs="Arial"/>
          <w:b/>
          <w:bCs/>
          <w:sz w:val="22"/>
          <w:szCs w:val="22"/>
        </w:rPr>
      </w:pPr>
      <w:r w:rsidRPr="001B7723">
        <w:rPr>
          <w:rFonts w:ascii="Arial" w:eastAsia="Arial" w:hAnsi="Arial" w:cs="Arial"/>
          <w:b/>
          <w:bCs/>
        </w:rPr>
        <w:t>словесные (</w:t>
      </w:r>
      <w:r w:rsidR="00A01A6F" w:rsidRPr="001B7723">
        <w:rPr>
          <w:rFonts w:ascii="Arial" w:eastAsia="Arial" w:hAnsi="Arial" w:cs="Arial"/>
          <w:b/>
          <w:bCs/>
          <w:i/>
          <w:iCs/>
        </w:rPr>
        <w:t>беседа, вопросы, использование художественной литературы, чтение энц</w:t>
      </w:r>
      <w:r w:rsidR="00A01A6F" w:rsidRPr="001B7723">
        <w:rPr>
          <w:rFonts w:ascii="Arial" w:eastAsia="Arial" w:hAnsi="Arial" w:cs="Arial"/>
          <w:b/>
          <w:bCs/>
          <w:i/>
          <w:iCs/>
        </w:rPr>
        <w:t>иклопедического материала</w:t>
      </w:r>
      <w:r w:rsidRPr="001B7723">
        <w:rPr>
          <w:rFonts w:ascii="Arial" w:eastAsia="Arial" w:hAnsi="Arial" w:cs="Arial"/>
          <w:b/>
          <w:bCs/>
        </w:rPr>
        <w:t>)</w:t>
      </w:r>
      <w:r w:rsidR="002E6536" w:rsidRPr="001B7723">
        <w:rPr>
          <w:rFonts w:ascii="Arial" w:eastAsia="Arial" w:hAnsi="Arial" w:cs="Arial"/>
          <w:b/>
          <w:bCs/>
        </w:rPr>
        <w:t>;</w:t>
      </w:r>
    </w:p>
    <w:p w:rsidR="002E6536" w:rsidRPr="001B7723" w:rsidRDefault="002E6536" w:rsidP="002E6536">
      <w:pPr>
        <w:pStyle w:val="a5"/>
        <w:numPr>
          <w:ilvl w:val="0"/>
          <w:numId w:val="9"/>
        </w:numPr>
        <w:rPr>
          <w:rFonts w:ascii="Arial" w:eastAsia="Arial" w:hAnsi="Arial" w:cs="Arial"/>
          <w:b/>
          <w:bCs/>
        </w:rPr>
      </w:pPr>
      <w:proofErr w:type="gramStart"/>
      <w:r w:rsidRPr="001B7723">
        <w:rPr>
          <w:rFonts w:ascii="Arial" w:eastAsia="Arial" w:hAnsi="Arial" w:cs="Arial"/>
          <w:b/>
          <w:bCs/>
        </w:rPr>
        <w:t>наглядные</w:t>
      </w:r>
      <w:proofErr w:type="gramEnd"/>
      <w:r w:rsidRPr="001B7723">
        <w:rPr>
          <w:rFonts w:ascii="Arial" w:eastAsia="Arial" w:hAnsi="Arial" w:cs="Arial"/>
          <w:b/>
          <w:bCs/>
        </w:rPr>
        <w:t xml:space="preserve"> (</w:t>
      </w:r>
      <w:r w:rsidR="00A01A6F" w:rsidRPr="001B7723">
        <w:rPr>
          <w:rFonts w:ascii="Arial" w:eastAsia="Arial" w:hAnsi="Arial" w:cs="Arial"/>
          <w:b/>
          <w:bCs/>
          <w:i/>
          <w:iCs/>
        </w:rPr>
        <w:t>рассматривание иллюстраций, просмотр видеоролика «Как появляется радуга?»</w:t>
      </w:r>
      <w:r w:rsidRPr="001B7723">
        <w:rPr>
          <w:rFonts w:ascii="Arial" w:eastAsia="Arial" w:hAnsi="Arial" w:cs="Arial"/>
          <w:b/>
          <w:bCs/>
        </w:rPr>
        <w:t>);</w:t>
      </w:r>
    </w:p>
    <w:p w:rsidR="002E6536" w:rsidRPr="001B7723" w:rsidRDefault="002E6536" w:rsidP="002E6536">
      <w:pPr>
        <w:pStyle w:val="a5"/>
        <w:numPr>
          <w:ilvl w:val="0"/>
          <w:numId w:val="9"/>
        </w:numPr>
        <w:rPr>
          <w:rFonts w:ascii="Arial" w:eastAsia="Arial" w:hAnsi="Arial" w:cs="Arial"/>
          <w:b/>
          <w:bCs/>
        </w:rPr>
      </w:pPr>
      <w:proofErr w:type="gramStart"/>
      <w:r w:rsidRPr="001B7723">
        <w:rPr>
          <w:rFonts w:ascii="Arial" w:eastAsia="Arial" w:hAnsi="Arial" w:cs="Arial"/>
          <w:b/>
          <w:bCs/>
        </w:rPr>
        <w:t>практические</w:t>
      </w:r>
      <w:proofErr w:type="gramEnd"/>
      <w:r w:rsidRPr="001B7723">
        <w:rPr>
          <w:rFonts w:ascii="Arial" w:eastAsia="Arial" w:hAnsi="Arial" w:cs="Arial"/>
          <w:b/>
          <w:bCs/>
        </w:rPr>
        <w:t xml:space="preserve"> (</w:t>
      </w:r>
      <w:r w:rsidR="00A01A6F" w:rsidRPr="001B7723">
        <w:rPr>
          <w:rFonts w:ascii="Arial" w:eastAsia="Arial" w:hAnsi="Arial" w:cs="Arial"/>
          <w:b/>
          <w:bCs/>
          <w:i/>
          <w:iCs/>
        </w:rPr>
        <w:t>проведение опыта</w:t>
      </w:r>
      <w:r w:rsidRPr="001B7723">
        <w:rPr>
          <w:rFonts w:ascii="Arial" w:eastAsia="Arial" w:hAnsi="Arial" w:cs="Arial"/>
          <w:b/>
          <w:bCs/>
        </w:rPr>
        <w:t>)</w:t>
      </w:r>
    </w:p>
    <w:p w:rsidR="00351128" w:rsidRDefault="00351128">
      <w:pPr>
        <w:ind w:left="260"/>
        <w:rPr>
          <w:rFonts w:ascii="Arial" w:eastAsia="Arial" w:hAnsi="Arial" w:cs="Arial"/>
          <w:b/>
          <w:bCs/>
          <w:color w:val="002060"/>
          <w:sz w:val="24"/>
          <w:szCs w:val="24"/>
        </w:rPr>
      </w:pPr>
    </w:p>
    <w:p w:rsidR="00351128" w:rsidRDefault="00351128" w:rsidP="00351128">
      <w:pPr>
        <w:ind w:left="260"/>
        <w:rPr>
          <w:rFonts w:ascii="Arial" w:eastAsia="Arial" w:hAnsi="Arial" w:cs="Arial"/>
          <w:b/>
          <w:bCs/>
          <w:color w:val="002060"/>
          <w:sz w:val="24"/>
          <w:szCs w:val="24"/>
        </w:rPr>
      </w:pPr>
      <w:r>
        <w:rPr>
          <w:rFonts w:ascii="Arial" w:eastAsia="Arial" w:hAnsi="Arial" w:cs="Arial"/>
          <w:b/>
          <w:bCs/>
          <w:color w:val="002060"/>
          <w:sz w:val="24"/>
          <w:szCs w:val="24"/>
        </w:rPr>
        <w:t>Результативность опыта:</w:t>
      </w:r>
      <w:r w:rsidR="002E6536">
        <w:rPr>
          <w:rFonts w:ascii="Arial" w:eastAsia="Arial" w:hAnsi="Arial" w:cs="Arial"/>
          <w:b/>
          <w:bCs/>
          <w:color w:val="002060"/>
          <w:sz w:val="24"/>
          <w:szCs w:val="24"/>
        </w:rPr>
        <w:t xml:space="preserve"> </w:t>
      </w:r>
    </w:p>
    <w:p w:rsidR="00000000" w:rsidRPr="001B7723" w:rsidRDefault="00A01A6F" w:rsidP="002E6536">
      <w:pPr>
        <w:pStyle w:val="a5"/>
        <w:numPr>
          <w:ilvl w:val="0"/>
          <w:numId w:val="12"/>
        </w:numPr>
        <w:rPr>
          <w:rFonts w:ascii="Arial" w:eastAsia="Arial" w:hAnsi="Arial" w:cs="Arial"/>
          <w:b/>
          <w:bCs/>
        </w:rPr>
      </w:pPr>
      <w:r w:rsidRPr="001B7723">
        <w:rPr>
          <w:rFonts w:ascii="Arial" w:eastAsia="Arial" w:hAnsi="Arial" w:cs="Arial"/>
          <w:b/>
          <w:bCs/>
          <w:i/>
          <w:iCs/>
        </w:rPr>
        <w:t xml:space="preserve">Приобрели новые знания и умения, ориентированные на развитие познавательных способностей; </w:t>
      </w:r>
    </w:p>
    <w:p w:rsidR="00000000" w:rsidRPr="001B7723" w:rsidRDefault="00A01A6F" w:rsidP="002E6536">
      <w:pPr>
        <w:pStyle w:val="a5"/>
        <w:numPr>
          <w:ilvl w:val="0"/>
          <w:numId w:val="12"/>
        </w:numPr>
        <w:rPr>
          <w:rFonts w:ascii="Arial" w:eastAsia="Arial" w:hAnsi="Arial" w:cs="Arial"/>
          <w:b/>
          <w:bCs/>
        </w:rPr>
      </w:pPr>
      <w:r w:rsidRPr="001B7723">
        <w:rPr>
          <w:rFonts w:ascii="Arial" w:eastAsia="Arial" w:hAnsi="Arial" w:cs="Arial"/>
          <w:b/>
          <w:bCs/>
          <w:i/>
          <w:iCs/>
        </w:rPr>
        <w:t>Научили проводить эксперимент для получен</w:t>
      </w:r>
      <w:r w:rsidRPr="001B7723">
        <w:rPr>
          <w:rFonts w:ascii="Arial" w:eastAsia="Arial" w:hAnsi="Arial" w:cs="Arial"/>
          <w:b/>
          <w:bCs/>
          <w:i/>
          <w:iCs/>
        </w:rPr>
        <w:t xml:space="preserve">ия радуги; </w:t>
      </w:r>
    </w:p>
    <w:p w:rsidR="00000000" w:rsidRPr="001B7723" w:rsidRDefault="00A01A6F" w:rsidP="002E6536">
      <w:pPr>
        <w:pStyle w:val="a5"/>
        <w:numPr>
          <w:ilvl w:val="0"/>
          <w:numId w:val="12"/>
        </w:numPr>
        <w:rPr>
          <w:rFonts w:ascii="Arial" w:eastAsia="Arial" w:hAnsi="Arial" w:cs="Arial"/>
          <w:b/>
          <w:bCs/>
        </w:rPr>
      </w:pPr>
      <w:r w:rsidRPr="001B7723">
        <w:rPr>
          <w:rFonts w:ascii="Arial" w:eastAsia="Arial" w:hAnsi="Arial" w:cs="Arial"/>
          <w:b/>
          <w:bCs/>
          <w:i/>
          <w:iCs/>
        </w:rPr>
        <w:t xml:space="preserve">Наглядно оформили результат своего исследования. </w:t>
      </w:r>
    </w:p>
    <w:p w:rsidR="002E6536" w:rsidRPr="002E6536" w:rsidRDefault="002E6536" w:rsidP="002E6536">
      <w:pPr>
        <w:ind w:left="620"/>
        <w:rPr>
          <w:rFonts w:ascii="Arial" w:eastAsia="Arial" w:hAnsi="Arial" w:cs="Arial"/>
          <w:b/>
          <w:bCs/>
          <w:color w:val="002060"/>
        </w:rPr>
      </w:pPr>
    </w:p>
    <w:p w:rsidR="00351128" w:rsidRDefault="00351128" w:rsidP="00351128">
      <w:pPr>
        <w:ind w:left="260"/>
        <w:rPr>
          <w:sz w:val="20"/>
          <w:szCs w:val="20"/>
        </w:rPr>
      </w:pPr>
    </w:p>
    <w:p w:rsidR="00351128" w:rsidRDefault="00351128" w:rsidP="00351128">
      <w:pPr>
        <w:spacing w:line="11" w:lineRule="exact"/>
        <w:rPr>
          <w:sz w:val="20"/>
          <w:szCs w:val="20"/>
        </w:rPr>
      </w:pPr>
    </w:p>
    <w:p w:rsidR="00351128" w:rsidRPr="00351128" w:rsidRDefault="00351128" w:rsidP="00351128">
      <w:pPr>
        <w:spacing w:line="11" w:lineRule="exact"/>
        <w:rPr>
          <w:rFonts w:ascii="Arial" w:eastAsia="Arial" w:hAnsi="Arial" w:cs="Arial"/>
          <w:b/>
          <w:bCs/>
          <w:color w:val="002060"/>
          <w:sz w:val="24"/>
          <w:szCs w:val="24"/>
        </w:rPr>
      </w:pPr>
    </w:p>
    <w:p w:rsidR="00351128" w:rsidRPr="001B7723" w:rsidRDefault="00351128" w:rsidP="00351128">
      <w:pPr>
        <w:tabs>
          <w:tab w:val="left" w:pos="543"/>
        </w:tabs>
        <w:spacing w:line="236" w:lineRule="auto"/>
        <w:ind w:left="262" w:right="1020"/>
        <w:rPr>
          <w:rFonts w:ascii="Arial" w:eastAsia="Arial" w:hAnsi="Arial" w:cs="Arial"/>
          <w:b/>
          <w:bCs/>
          <w:sz w:val="24"/>
          <w:szCs w:val="24"/>
        </w:rPr>
      </w:pPr>
      <w:r w:rsidRPr="00351128">
        <w:rPr>
          <w:rFonts w:ascii="Arial" w:eastAsia="Arial" w:hAnsi="Arial" w:cs="Arial"/>
          <w:b/>
          <w:bCs/>
          <w:color w:val="002060"/>
          <w:sz w:val="24"/>
          <w:szCs w:val="24"/>
        </w:rPr>
        <w:t xml:space="preserve">Ссылка на материалы: </w:t>
      </w:r>
      <w:r w:rsidR="002E6536" w:rsidRPr="001B7723">
        <w:rPr>
          <w:rFonts w:ascii="Arial" w:eastAsia="Arial" w:hAnsi="Arial" w:cs="Arial"/>
          <w:b/>
          <w:bCs/>
          <w:sz w:val="24"/>
          <w:szCs w:val="24"/>
        </w:rPr>
        <w:t>https://nastya23.netboard.me/7zrq7869gy2/?w=5132835</w:t>
      </w:r>
    </w:p>
    <w:p w:rsidR="00351128" w:rsidRDefault="00351128" w:rsidP="00351128">
      <w:pPr>
        <w:spacing w:line="279" w:lineRule="exact"/>
        <w:rPr>
          <w:sz w:val="20"/>
          <w:szCs w:val="20"/>
        </w:rPr>
      </w:pPr>
    </w:p>
    <w:p w:rsidR="00337B5C" w:rsidRDefault="00351128" w:rsidP="00337B5C">
      <w:pPr>
        <w:ind w:left="260"/>
        <w:rPr>
          <w:rFonts w:ascii="Arial" w:eastAsia="Arial" w:hAnsi="Arial" w:cs="Arial"/>
          <w:b/>
          <w:bCs/>
          <w:color w:val="002060"/>
          <w:sz w:val="24"/>
          <w:szCs w:val="24"/>
        </w:rPr>
      </w:pPr>
      <w:r>
        <w:rPr>
          <w:rFonts w:ascii="Arial" w:eastAsia="Arial" w:hAnsi="Arial" w:cs="Arial"/>
          <w:b/>
          <w:bCs/>
          <w:color w:val="002060"/>
          <w:sz w:val="24"/>
          <w:szCs w:val="24"/>
        </w:rPr>
        <w:t>Список литературы:</w:t>
      </w:r>
    </w:p>
    <w:p w:rsidR="00337B5C" w:rsidRPr="001B7723" w:rsidRDefault="00337B5C" w:rsidP="00337B5C">
      <w:pPr>
        <w:ind w:left="260"/>
        <w:rPr>
          <w:rFonts w:ascii="Arial" w:eastAsia="Arial" w:hAnsi="Arial" w:cs="Arial"/>
          <w:b/>
          <w:bCs/>
          <w:sz w:val="24"/>
          <w:szCs w:val="24"/>
        </w:rPr>
      </w:pPr>
      <w:r w:rsidRPr="00337B5C">
        <w:t xml:space="preserve"> </w:t>
      </w:r>
      <w:r w:rsidRPr="001B7723">
        <w:rPr>
          <w:rFonts w:ascii="Arial" w:eastAsia="Arial" w:hAnsi="Arial" w:cs="Arial"/>
          <w:b/>
          <w:bCs/>
          <w:sz w:val="24"/>
          <w:szCs w:val="24"/>
        </w:rPr>
        <w:t xml:space="preserve">1. </w:t>
      </w:r>
      <w:proofErr w:type="spellStart"/>
      <w:r w:rsidRPr="001B7723">
        <w:rPr>
          <w:rFonts w:ascii="Arial" w:eastAsia="Arial" w:hAnsi="Arial" w:cs="Arial"/>
          <w:b/>
          <w:bCs/>
          <w:sz w:val="24"/>
          <w:szCs w:val="24"/>
        </w:rPr>
        <w:t>Бурнышева</w:t>
      </w:r>
      <w:proofErr w:type="spellEnd"/>
      <w:r w:rsidRPr="001B7723">
        <w:rPr>
          <w:rFonts w:ascii="Arial" w:eastAsia="Arial" w:hAnsi="Arial" w:cs="Arial"/>
          <w:b/>
          <w:bCs/>
          <w:sz w:val="24"/>
          <w:szCs w:val="24"/>
        </w:rPr>
        <w:t>, М. Г. Развитие познавательной активности детей через экспериментально-исследовательскую деятельность. Проект «</w:t>
      </w:r>
      <w:proofErr w:type="spellStart"/>
      <w:r w:rsidRPr="001B7723">
        <w:rPr>
          <w:rFonts w:ascii="Arial" w:eastAsia="Arial" w:hAnsi="Arial" w:cs="Arial"/>
          <w:b/>
          <w:bCs/>
          <w:sz w:val="24"/>
          <w:szCs w:val="24"/>
        </w:rPr>
        <w:t>Любознайка</w:t>
      </w:r>
      <w:proofErr w:type="spellEnd"/>
      <w:r w:rsidRPr="001B7723">
        <w:rPr>
          <w:rFonts w:ascii="Arial" w:eastAsia="Arial" w:hAnsi="Arial" w:cs="Arial"/>
          <w:b/>
          <w:bCs/>
          <w:sz w:val="24"/>
          <w:szCs w:val="24"/>
        </w:rPr>
        <w:t xml:space="preserve">» </w:t>
      </w:r>
    </w:p>
    <w:p w:rsidR="00337B5C" w:rsidRPr="001B7723" w:rsidRDefault="00337B5C" w:rsidP="00337B5C">
      <w:pPr>
        <w:ind w:left="260"/>
        <w:rPr>
          <w:rFonts w:ascii="Arial" w:eastAsia="Arial" w:hAnsi="Arial" w:cs="Arial"/>
          <w:b/>
          <w:bCs/>
          <w:sz w:val="24"/>
          <w:szCs w:val="24"/>
        </w:rPr>
      </w:pPr>
      <w:r w:rsidRPr="001B7723">
        <w:rPr>
          <w:rFonts w:ascii="Arial" w:eastAsia="Arial" w:hAnsi="Arial" w:cs="Arial"/>
          <w:b/>
          <w:bCs/>
          <w:sz w:val="24"/>
          <w:szCs w:val="24"/>
        </w:rPr>
        <w:t xml:space="preserve">2. Вахрушева, Л. Н. Воспитание познавательных интересов у детей 5-7 лет </w:t>
      </w:r>
    </w:p>
    <w:p w:rsidR="00351128" w:rsidRPr="001B7723" w:rsidRDefault="00B7038A" w:rsidP="00337B5C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lastRenderedPageBreak/>
        <w:t>3</w:t>
      </w:r>
      <w:r w:rsidR="00337B5C" w:rsidRPr="001B7723">
        <w:rPr>
          <w:rFonts w:ascii="Arial" w:eastAsia="Arial" w:hAnsi="Arial" w:cs="Arial"/>
          <w:b/>
          <w:bCs/>
          <w:sz w:val="24"/>
          <w:szCs w:val="24"/>
        </w:rPr>
        <w:t>. Иванова, А. И. Методика организации экологических наблюдений и экспериментов в детском саду: Пособие для работников дошкольных учреждений.</w:t>
      </w:r>
    </w:p>
    <w:p w:rsidR="00351128" w:rsidRDefault="00351128">
      <w:pPr>
        <w:ind w:left="260"/>
        <w:rPr>
          <w:sz w:val="20"/>
          <w:szCs w:val="20"/>
        </w:rPr>
      </w:pPr>
    </w:p>
    <w:p w:rsidR="0037452A" w:rsidRDefault="0037452A">
      <w:pPr>
        <w:sectPr w:rsidR="0037452A">
          <w:pgSz w:w="11900" w:h="16838"/>
          <w:pgMar w:top="1440" w:right="846" w:bottom="656" w:left="1440" w:header="0" w:footer="0" w:gutter="0"/>
          <w:cols w:space="720" w:equalWidth="0">
            <w:col w:w="9620"/>
          </w:cols>
        </w:sectPr>
      </w:pPr>
    </w:p>
    <w:p w:rsidR="0037452A" w:rsidRDefault="00351128">
      <w:pPr>
        <w:spacing w:line="277" w:lineRule="exact"/>
        <w:rPr>
          <w:sz w:val="20"/>
          <w:szCs w:val="20"/>
        </w:rPr>
      </w:pPr>
      <w:r>
        <w:rPr>
          <w:noProof/>
          <w:sz w:val="24"/>
          <w:szCs w:val="24"/>
        </w:rPr>
        <w:lastRenderedPageBreak/>
        <w:drawing>
          <wp:anchor distT="0" distB="0" distL="114300" distR="114300" simplePos="0" relativeHeight="251659776" behindDoc="1" locked="0" layoutInCell="0" allowOverlap="1">
            <wp:simplePos x="0" y="0"/>
            <wp:positionH relativeFrom="page">
              <wp:posOffset>-28575</wp:posOffset>
            </wp:positionH>
            <wp:positionV relativeFrom="page">
              <wp:posOffset>-1905</wp:posOffset>
            </wp:positionV>
            <wp:extent cx="7560310" cy="1067752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677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7452A" w:rsidRDefault="0037452A">
      <w:pPr>
        <w:sectPr w:rsidR="0037452A">
          <w:pgSz w:w="11900" w:h="16838"/>
          <w:pgMar w:top="1138" w:right="846" w:bottom="792" w:left="1440" w:header="0" w:footer="0" w:gutter="0"/>
          <w:cols w:space="720" w:equalWidth="0">
            <w:col w:w="9620"/>
          </w:cols>
        </w:sectPr>
      </w:pPr>
    </w:p>
    <w:p w:rsidR="0037452A" w:rsidRDefault="00351128" w:rsidP="00351128">
      <w:pPr>
        <w:tabs>
          <w:tab w:val="left" w:pos="680"/>
        </w:tabs>
        <w:rPr>
          <w:rFonts w:ascii="Arial" w:eastAsia="Arial" w:hAnsi="Arial" w:cs="Arial"/>
          <w:sz w:val="24"/>
          <w:szCs w:val="24"/>
        </w:rPr>
      </w:pPr>
      <w:bookmarkStart w:id="0" w:name="_GoBack"/>
      <w:r>
        <w:rPr>
          <w:noProof/>
          <w:sz w:val="24"/>
          <w:szCs w:val="24"/>
        </w:rPr>
        <w:lastRenderedPageBreak/>
        <w:drawing>
          <wp:anchor distT="0" distB="0" distL="114300" distR="114300" simplePos="0" relativeHeight="251661824" behindDoc="1" locked="0" layoutInCell="0" allowOverlap="1">
            <wp:simplePos x="0" y="0"/>
            <wp:positionH relativeFrom="page">
              <wp:posOffset>9525</wp:posOffset>
            </wp:positionH>
            <wp:positionV relativeFrom="page">
              <wp:posOffset>1270</wp:posOffset>
            </wp:positionV>
            <wp:extent cx="7560310" cy="10677525"/>
            <wp:effectExtent l="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677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</w:p>
    <w:sectPr w:rsidR="0037452A" w:rsidSect="00734AA3">
      <w:pgSz w:w="11900" w:h="16838"/>
      <w:pgMar w:top="1127" w:right="846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649"/>
    <w:multiLevelType w:val="hybridMultilevel"/>
    <w:tmpl w:val="979CA270"/>
    <w:lvl w:ilvl="0" w:tplc="381E32DC">
      <w:start w:val="4"/>
      <w:numFmt w:val="decimal"/>
      <w:lvlText w:val="%1."/>
      <w:lvlJc w:val="left"/>
    </w:lvl>
    <w:lvl w:ilvl="1" w:tplc="A7E6D6AA">
      <w:numFmt w:val="decimal"/>
      <w:lvlText w:val=""/>
      <w:lvlJc w:val="left"/>
    </w:lvl>
    <w:lvl w:ilvl="2" w:tplc="FA041EB6">
      <w:numFmt w:val="decimal"/>
      <w:lvlText w:val=""/>
      <w:lvlJc w:val="left"/>
    </w:lvl>
    <w:lvl w:ilvl="3" w:tplc="A0D8152E">
      <w:numFmt w:val="decimal"/>
      <w:lvlText w:val=""/>
      <w:lvlJc w:val="left"/>
    </w:lvl>
    <w:lvl w:ilvl="4" w:tplc="FDDEB7A8">
      <w:numFmt w:val="decimal"/>
      <w:lvlText w:val=""/>
      <w:lvlJc w:val="left"/>
    </w:lvl>
    <w:lvl w:ilvl="5" w:tplc="390857CC">
      <w:numFmt w:val="decimal"/>
      <w:lvlText w:val=""/>
      <w:lvlJc w:val="left"/>
    </w:lvl>
    <w:lvl w:ilvl="6" w:tplc="A4FA9316">
      <w:numFmt w:val="decimal"/>
      <w:lvlText w:val=""/>
      <w:lvlJc w:val="left"/>
    </w:lvl>
    <w:lvl w:ilvl="7" w:tplc="160C0E90">
      <w:numFmt w:val="decimal"/>
      <w:lvlText w:val=""/>
      <w:lvlJc w:val="left"/>
    </w:lvl>
    <w:lvl w:ilvl="8" w:tplc="26E2F3EC">
      <w:numFmt w:val="decimal"/>
      <w:lvlText w:val=""/>
      <w:lvlJc w:val="left"/>
    </w:lvl>
  </w:abstractNum>
  <w:abstractNum w:abstractNumId="1">
    <w:nsid w:val="000041BB"/>
    <w:multiLevelType w:val="hybridMultilevel"/>
    <w:tmpl w:val="98C8CED8"/>
    <w:lvl w:ilvl="0" w:tplc="F3FA7732">
      <w:start w:val="4"/>
      <w:numFmt w:val="decimal"/>
      <w:lvlText w:val="%1."/>
      <w:lvlJc w:val="left"/>
    </w:lvl>
    <w:lvl w:ilvl="1" w:tplc="1D9C7004">
      <w:numFmt w:val="decimal"/>
      <w:lvlText w:val=""/>
      <w:lvlJc w:val="left"/>
    </w:lvl>
    <w:lvl w:ilvl="2" w:tplc="B5864B22">
      <w:numFmt w:val="decimal"/>
      <w:lvlText w:val=""/>
      <w:lvlJc w:val="left"/>
    </w:lvl>
    <w:lvl w:ilvl="3" w:tplc="EE4439EE">
      <w:numFmt w:val="decimal"/>
      <w:lvlText w:val=""/>
      <w:lvlJc w:val="left"/>
    </w:lvl>
    <w:lvl w:ilvl="4" w:tplc="E10AF354">
      <w:numFmt w:val="decimal"/>
      <w:lvlText w:val=""/>
      <w:lvlJc w:val="left"/>
    </w:lvl>
    <w:lvl w:ilvl="5" w:tplc="7D6C3F84">
      <w:numFmt w:val="decimal"/>
      <w:lvlText w:val=""/>
      <w:lvlJc w:val="left"/>
    </w:lvl>
    <w:lvl w:ilvl="6" w:tplc="270ECA46">
      <w:numFmt w:val="decimal"/>
      <w:lvlText w:val=""/>
      <w:lvlJc w:val="left"/>
    </w:lvl>
    <w:lvl w:ilvl="7" w:tplc="63A407DA">
      <w:numFmt w:val="decimal"/>
      <w:lvlText w:val=""/>
      <w:lvlJc w:val="left"/>
    </w:lvl>
    <w:lvl w:ilvl="8" w:tplc="89E0E32A">
      <w:numFmt w:val="decimal"/>
      <w:lvlText w:val=""/>
      <w:lvlJc w:val="left"/>
    </w:lvl>
  </w:abstractNum>
  <w:abstractNum w:abstractNumId="2">
    <w:nsid w:val="00005AF1"/>
    <w:multiLevelType w:val="hybridMultilevel"/>
    <w:tmpl w:val="B2A28944"/>
    <w:lvl w:ilvl="0" w:tplc="7FECE0AE">
      <w:start w:val="1"/>
      <w:numFmt w:val="decimal"/>
      <w:lvlText w:val="%1."/>
      <w:lvlJc w:val="left"/>
    </w:lvl>
    <w:lvl w:ilvl="1" w:tplc="09961D32">
      <w:numFmt w:val="decimal"/>
      <w:lvlText w:val=""/>
      <w:lvlJc w:val="left"/>
    </w:lvl>
    <w:lvl w:ilvl="2" w:tplc="5C825DC0">
      <w:numFmt w:val="decimal"/>
      <w:lvlText w:val=""/>
      <w:lvlJc w:val="left"/>
    </w:lvl>
    <w:lvl w:ilvl="3" w:tplc="EDC2F232">
      <w:numFmt w:val="decimal"/>
      <w:lvlText w:val=""/>
      <w:lvlJc w:val="left"/>
    </w:lvl>
    <w:lvl w:ilvl="4" w:tplc="0B7037F0">
      <w:numFmt w:val="decimal"/>
      <w:lvlText w:val=""/>
      <w:lvlJc w:val="left"/>
    </w:lvl>
    <w:lvl w:ilvl="5" w:tplc="3B3277FC">
      <w:numFmt w:val="decimal"/>
      <w:lvlText w:val=""/>
      <w:lvlJc w:val="left"/>
    </w:lvl>
    <w:lvl w:ilvl="6" w:tplc="7B7CA658">
      <w:numFmt w:val="decimal"/>
      <w:lvlText w:val=""/>
      <w:lvlJc w:val="left"/>
    </w:lvl>
    <w:lvl w:ilvl="7" w:tplc="F8A8D09E">
      <w:numFmt w:val="decimal"/>
      <w:lvlText w:val=""/>
      <w:lvlJc w:val="left"/>
    </w:lvl>
    <w:lvl w:ilvl="8" w:tplc="FDBA6B0E">
      <w:numFmt w:val="decimal"/>
      <w:lvlText w:val=""/>
      <w:lvlJc w:val="left"/>
    </w:lvl>
  </w:abstractNum>
  <w:abstractNum w:abstractNumId="3">
    <w:nsid w:val="00005F90"/>
    <w:multiLevelType w:val="hybridMultilevel"/>
    <w:tmpl w:val="7156757E"/>
    <w:lvl w:ilvl="0" w:tplc="C2C234A8">
      <w:start w:val="1"/>
      <w:numFmt w:val="decimal"/>
      <w:lvlText w:val="%1."/>
      <w:lvlJc w:val="left"/>
    </w:lvl>
    <w:lvl w:ilvl="1" w:tplc="92BE304A">
      <w:numFmt w:val="decimal"/>
      <w:lvlText w:val=""/>
      <w:lvlJc w:val="left"/>
    </w:lvl>
    <w:lvl w:ilvl="2" w:tplc="E34C8544">
      <w:numFmt w:val="decimal"/>
      <w:lvlText w:val=""/>
      <w:lvlJc w:val="left"/>
    </w:lvl>
    <w:lvl w:ilvl="3" w:tplc="149E4FE2">
      <w:numFmt w:val="decimal"/>
      <w:lvlText w:val=""/>
      <w:lvlJc w:val="left"/>
    </w:lvl>
    <w:lvl w:ilvl="4" w:tplc="0AB86EB8">
      <w:numFmt w:val="decimal"/>
      <w:lvlText w:val=""/>
      <w:lvlJc w:val="left"/>
    </w:lvl>
    <w:lvl w:ilvl="5" w:tplc="1D08028C">
      <w:numFmt w:val="decimal"/>
      <w:lvlText w:val=""/>
      <w:lvlJc w:val="left"/>
    </w:lvl>
    <w:lvl w:ilvl="6" w:tplc="1764CB46">
      <w:numFmt w:val="decimal"/>
      <w:lvlText w:val=""/>
      <w:lvlJc w:val="left"/>
    </w:lvl>
    <w:lvl w:ilvl="7" w:tplc="F7B8FB70">
      <w:numFmt w:val="decimal"/>
      <w:lvlText w:val=""/>
      <w:lvlJc w:val="left"/>
    </w:lvl>
    <w:lvl w:ilvl="8" w:tplc="9E801F56">
      <w:numFmt w:val="decimal"/>
      <w:lvlText w:val=""/>
      <w:lvlJc w:val="left"/>
    </w:lvl>
  </w:abstractNum>
  <w:abstractNum w:abstractNumId="4">
    <w:nsid w:val="00006952"/>
    <w:multiLevelType w:val="hybridMultilevel"/>
    <w:tmpl w:val="FE885404"/>
    <w:lvl w:ilvl="0" w:tplc="B5A4C6CC">
      <w:start w:val="1"/>
      <w:numFmt w:val="bullet"/>
      <w:lvlText w:val="у"/>
      <w:lvlJc w:val="left"/>
    </w:lvl>
    <w:lvl w:ilvl="1" w:tplc="FA6CB766">
      <w:numFmt w:val="decimal"/>
      <w:lvlText w:val=""/>
      <w:lvlJc w:val="left"/>
    </w:lvl>
    <w:lvl w:ilvl="2" w:tplc="5F2ED382">
      <w:numFmt w:val="decimal"/>
      <w:lvlText w:val=""/>
      <w:lvlJc w:val="left"/>
    </w:lvl>
    <w:lvl w:ilvl="3" w:tplc="CFF4825E">
      <w:numFmt w:val="decimal"/>
      <w:lvlText w:val=""/>
      <w:lvlJc w:val="left"/>
    </w:lvl>
    <w:lvl w:ilvl="4" w:tplc="C76295B2">
      <w:numFmt w:val="decimal"/>
      <w:lvlText w:val=""/>
      <w:lvlJc w:val="left"/>
    </w:lvl>
    <w:lvl w:ilvl="5" w:tplc="61347344">
      <w:numFmt w:val="decimal"/>
      <w:lvlText w:val=""/>
      <w:lvlJc w:val="left"/>
    </w:lvl>
    <w:lvl w:ilvl="6" w:tplc="6824923C">
      <w:numFmt w:val="decimal"/>
      <w:lvlText w:val=""/>
      <w:lvlJc w:val="left"/>
    </w:lvl>
    <w:lvl w:ilvl="7" w:tplc="B498A634">
      <w:numFmt w:val="decimal"/>
      <w:lvlText w:val=""/>
      <w:lvlJc w:val="left"/>
    </w:lvl>
    <w:lvl w:ilvl="8" w:tplc="89CA6BC8">
      <w:numFmt w:val="decimal"/>
      <w:lvlText w:val=""/>
      <w:lvlJc w:val="left"/>
    </w:lvl>
  </w:abstractNum>
  <w:abstractNum w:abstractNumId="5">
    <w:nsid w:val="00006DF1"/>
    <w:multiLevelType w:val="hybridMultilevel"/>
    <w:tmpl w:val="4CDE5920"/>
    <w:lvl w:ilvl="0" w:tplc="A2DAFC0C">
      <w:start w:val="1"/>
      <w:numFmt w:val="decimal"/>
      <w:lvlText w:val="%1."/>
      <w:lvlJc w:val="left"/>
    </w:lvl>
    <w:lvl w:ilvl="1" w:tplc="0F905CD2">
      <w:numFmt w:val="decimal"/>
      <w:lvlText w:val=""/>
      <w:lvlJc w:val="left"/>
    </w:lvl>
    <w:lvl w:ilvl="2" w:tplc="771E1854">
      <w:numFmt w:val="decimal"/>
      <w:lvlText w:val=""/>
      <w:lvlJc w:val="left"/>
    </w:lvl>
    <w:lvl w:ilvl="3" w:tplc="D0BA1D92">
      <w:numFmt w:val="decimal"/>
      <w:lvlText w:val=""/>
      <w:lvlJc w:val="left"/>
    </w:lvl>
    <w:lvl w:ilvl="4" w:tplc="AB349420">
      <w:numFmt w:val="decimal"/>
      <w:lvlText w:val=""/>
      <w:lvlJc w:val="left"/>
    </w:lvl>
    <w:lvl w:ilvl="5" w:tplc="F4FABAC0">
      <w:numFmt w:val="decimal"/>
      <w:lvlText w:val=""/>
      <w:lvlJc w:val="left"/>
    </w:lvl>
    <w:lvl w:ilvl="6" w:tplc="CA42E922">
      <w:numFmt w:val="decimal"/>
      <w:lvlText w:val=""/>
      <w:lvlJc w:val="left"/>
    </w:lvl>
    <w:lvl w:ilvl="7" w:tplc="7AC2E93E">
      <w:numFmt w:val="decimal"/>
      <w:lvlText w:val=""/>
      <w:lvlJc w:val="left"/>
    </w:lvl>
    <w:lvl w:ilvl="8" w:tplc="78862BC0">
      <w:numFmt w:val="decimal"/>
      <w:lvlText w:val=""/>
      <w:lvlJc w:val="left"/>
    </w:lvl>
  </w:abstractNum>
  <w:abstractNum w:abstractNumId="6">
    <w:nsid w:val="055C4598"/>
    <w:multiLevelType w:val="hybridMultilevel"/>
    <w:tmpl w:val="4A225230"/>
    <w:lvl w:ilvl="0" w:tplc="6A5CA6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766F5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CC244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E1469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CA98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49410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7BAED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4658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27A20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08345310"/>
    <w:multiLevelType w:val="hybridMultilevel"/>
    <w:tmpl w:val="C492CDE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7375E09"/>
    <w:multiLevelType w:val="hybridMultilevel"/>
    <w:tmpl w:val="B58AEEEA"/>
    <w:lvl w:ilvl="0" w:tplc="041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9">
    <w:nsid w:val="198B11D7"/>
    <w:multiLevelType w:val="hybridMultilevel"/>
    <w:tmpl w:val="1E6A380A"/>
    <w:lvl w:ilvl="0" w:tplc="38C438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8E67A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BFA98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4861B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BE4F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30068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598A4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BA01B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E3C58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2BE7654E"/>
    <w:multiLevelType w:val="hybridMultilevel"/>
    <w:tmpl w:val="4DAE748C"/>
    <w:lvl w:ilvl="0" w:tplc="7A9ADE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5EA38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2646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9C8E6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FB4EA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368CA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3F8C0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DC69B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C5E97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4A0555E1"/>
    <w:multiLevelType w:val="hybridMultilevel"/>
    <w:tmpl w:val="C416F7F8"/>
    <w:lvl w:ilvl="0" w:tplc="978080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F64B6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F1CCA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10C6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B2A59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E1618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062D2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79A5D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BDEC7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5751177C"/>
    <w:multiLevelType w:val="hybridMultilevel"/>
    <w:tmpl w:val="685ACC7E"/>
    <w:lvl w:ilvl="0" w:tplc="AD5424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F6058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466E9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4AA13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93A22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5B0B0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26F6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BEFB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016F4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5DAF5337"/>
    <w:multiLevelType w:val="hybridMultilevel"/>
    <w:tmpl w:val="67861432"/>
    <w:lvl w:ilvl="0" w:tplc="027806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FE4C2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86EE6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DCAD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34446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75092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20ACA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13408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D3E31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5E33253C"/>
    <w:multiLevelType w:val="hybridMultilevel"/>
    <w:tmpl w:val="3EBAD160"/>
    <w:lvl w:ilvl="0" w:tplc="02724E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2126E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FCA8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08286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BBE8A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C226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0921B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C7A57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1344B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9"/>
  </w:num>
  <w:num w:numId="8">
    <w:abstractNumId w:val="14"/>
  </w:num>
  <w:num w:numId="9">
    <w:abstractNumId w:val="7"/>
  </w:num>
  <w:num w:numId="10">
    <w:abstractNumId w:val="10"/>
  </w:num>
  <w:num w:numId="11">
    <w:abstractNumId w:val="6"/>
  </w:num>
  <w:num w:numId="12">
    <w:abstractNumId w:val="8"/>
  </w:num>
  <w:num w:numId="13">
    <w:abstractNumId w:val="12"/>
  </w:num>
  <w:num w:numId="14">
    <w:abstractNumId w:val="11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7452A"/>
    <w:rsid w:val="001B7723"/>
    <w:rsid w:val="00223419"/>
    <w:rsid w:val="00285B20"/>
    <w:rsid w:val="002E6536"/>
    <w:rsid w:val="00337B5C"/>
    <w:rsid w:val="00351128"/>
    <w:rsid w:val="0037452A"/>
    <w:rsid w:val="00734AA3"/>
    <w:rsid w:val="00A01A6F"/>
    <w:rsid w:val="00B703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AA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85B2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5">
    <w:name w:val="List Paragraph"/>
    <w:basedOn w:val="a"/>
    <w:uiPriority w:val="34"/>
    <w:qFormat/>
    <w:rsid w:val="00223419"/>
    <w:pPr>
      <w:ind w:left="720"/>
      <w:contextualSpacing/>
    </w:pPr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9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5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5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4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2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68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96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72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206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230</Words>
  <Characters>1315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ZZZ</cp:lastModifiedBy>
  <cp:revision>5</cp:revision>
  <dcterms:created xsi:type="dcterms:W3CDTF">2023-10-17T11:14:00Z</dcterms:created>
  <dcterms:modified xsi:type="dcterms:W3CDTF">2024-10-09T10:51:00Z</dcterms:modified>
</cp:coreProperties>
</file>