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59" w:rsidRPr="002A1A76" w:rsidRDefault="00520E59" w:rsidP="00520E5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В Аттестационную комиссию Оренбургской области по проведению аттестации педагогических работников в целях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потверждения</w:t>
      </w:r>
      <w:proofErr w:type="spellEnd"/>
      <w:r w:rsidRPr="002A1A76">
        <w:rPr>
          <w:rFonts w:ascii="Times New Roman" w:hAnsi="Times New Roman" w:cs="Times New Roman"/>
          <w:sz w:val="24"/>
          <w:szCs w:val="24"/>
        </w:rPr>
        <w:t xml:space="preserve"> квалификационной категории</w:t>
      </w:r>
    </w:p>
    <w:p w:rsidR="00520E59" w:rsidRPr="002A1A76" w:rsidRDefault="00520E59" w:rsidP="00520E5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pStyle w:val="ConsPlusNonformat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Чистиковой Натальи Владимировны</w:t>
      </w:r>
    </w:p>
    <w:p w:rsidR="00520E59" w:rsidRPr="002A1A76" w:rsidRDefault="00520E59" w:rsidP="00520E59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2A1A76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520E59" w:rsidRPr="002A1A76" w:rsidRDefault="00520E59" w:rsidP="00520E59">
      <w:pPr>
        <w:pStyle w:val="ConsPlusNonformat"/>
        <w:ind w:left="48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Заведующего  муниципальным дошкольным образовательным автономным учреждением «Детский сад № 106 «Анютины глазки» комбинированного вида»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Орска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:rsidR="00520E59" w:rsidRPr="002A1A76" w:rsidRDefault="00520E59" w:rsidP="00520E59"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 w:rsidRPr="002A1A76">
        <w:rPr>
          <w:rFonts w:ascii="Times New Roman" w:hAnsi="Times New Roman" w:cs="Times New Roman"/>
          <w:sz w:val="22"/>
          <w:szCs w:val="22"/>
        </w:rPr>
        <w:t>(должность, место работы)</w:t>
      </w:r>
    </w:p>
    <w:p w:rsidR="00520E59" w:rsidRPr="002A1A76" w:rsidRDefault="00520E59" w:rsidP="00520E5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ПРЕДСТАВЛЕНИЕ РЕЗУЛЬТАТОВ ПРОФЕССИОНАЛЬНОЙ ДЕЯТЕЛЬНОСТИ ПЕДАГОГИЧЕСКОГО РАБОТНИКА</w:t>
      </w:r>
    </w:p>
    <w:p w:rsidR="00520E59" w:rsidRPr="002A1A76" w:rsidRDefault="00520E59" w:rsidP="00520E59">
      <w:pPr>
        <w:pStyle w:val="ConsPlusNonformat"/>
        <w:tabs>
          <w:tab w:val="left" w:pos="5835"/>
        </w:tabs>
        <w:rPr>
          <w:rFonts w:ascii="Times New Roman" w:hAnsi="Times New Roman" w:cs="Times New Roman"/>
          <w:b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ab/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1.Сведения о педагогическом работнике</w:t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1.1.Ф.И.О. </w:t>
      </w:r>
      <w:r w:rsidRPr="002A1A76">
        <w:rPr>
          <w:rFonts w:ascii="Times New Roman" w:hAnsi="Times New Roman" w:cs="Times New Roman"/>
          <w:i/>
          <w:sz w:val="24"/>
          <w:szCs w:val="24"/>
        </w:rPr>
        <w:t xml:space="preserve">(полностью) </w:t>
      </w:r>
      <w:proofErr w:type="spellStart"/>
      <w:r w:rsidRPr="00C026F1">
        <w:rPr>
          <w:rFonts w:ascii="Times New Roman" w:hAnsi="Times New Roman" w:cs="Times New Roman"/>
          <w:sz w:val="24"/>
          <w:szCs w:val="24"/>
          <w:u w:val="single"/>
        </w:rPr>
        <w:t>Овчинникова</w:t>
      </w:r>
      <w:proofErr w:type="spellEnd"/>
      <w:r w:rsidRPr="00C026F1">
        <w:rPr>
          <w:rFonts w:ascii="Times New Roman" w:hAnsi="Times New Roman" w:cs="Times New Roman"/>
          <w:sz w:val="24"/>
          <w:szCs w:val="24"/>
          <w:u w:val="single"/>
        </w:rPr>
        <w:t xml:space="preserve"> Анастасия Юрьевна</w:t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</w:rPr>
        <w:t>1.2. Занимаемая должность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воспитатель</w:t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1.3. Наименование образовательной организации в соответствии с учредительными документами: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Муниципальное дошкольное образовательное автономное учреждение «Детский сад №106 «Анютины глазки» комбинированного вида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. Орска»</w:t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1.4. Стаж работы в данной организации: 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 года</w:t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A1A7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2. Сведения о государственных наградах, почетных званиях, ведомственных знаках отличия, иных наградах, полученных за достижения в педагогической деятельности, конкурсах профессионального мастерства педагогических работников:  </w:t>
      </w:r>
    </w:p>
    <w:p w:rsidR="00520E59" w:rsidRPr="004D5118" w:rsidRDefault="00520E59" w:rsidP="00520E59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C0832">
        <w:rPr>
          <w:rFonts w:ascii="Times New Roman" w:hAnsi="Times New Roman" w:cs="Times New Roman"/>
          <w:sz w:val="22"/>
          <w:szCs w:val="24"/>
        </w:rPr>
        <w:t xml:space="preserve">      </w:t>
      </w:r>
      <w:r w:rsidRPr="00DC0832">
        <w:rPr>
          <w:rFonts w:ascii="Times New Roman" w:hAnsi="Times New Roman" w:cs="Times New Roman"/>
          <w:sz w:val="22"/>
          <w:szCs w:val="24"/>
          <w:u w:val="single"/>
        </w:rPr>
        <w:t xml:space="preserve">Почетная Грамота </w:t>
      </w:r>
      <w:r>
        <w:rPr>
          <w:rFonts w:ascii="Times New Roman" w:hAnsi="Times New Roman" w:cs="Times New Roman"/>
          <w:sz w:val="22"/>
          <w:szCs w:val="24"/>
          <w:u w:val="single"/>
        </w:rPr>
        <w:t xml:space="preserve">от </w:t>
      </w:r>
      <w:r w:rsidRPr="00DC0832">
        <w:rPr>
          <w:rFonts w:ascii="Times New Roman" w:hAnsi="Times New Roman" w:cs="Times New Roman"/>
          <w:sz w:val="22"/>
          <w:szCs w:val="24"/>
          <w:u w:val="single"/>
        </w:rPr>
        <w:t xml:space="preserve">Управления образования Администрации </w:t>
      </w:r>
      <w:proofErr w:type="gramStart"/>
      <w:r w:rsidRPr="00DC0832">
        <w:rPr>
          <w:rFonts w:ascii="Times New Roman" w:hAnsi="Times New Roman" w:cs="Times New Roman"/>
          <w:sz w:val="22"/>
          <w:szCs w:val="24"/>
          <w:u w:val="single"/>
        </w:rPr>
        <w:t>г</w:t>
      </w:r>
      <w:proofErr w:type="gramEnd"/>
      <w:r w:rsidRPr="00DC0832">
        <w:rPr>
          <w:rFonts w:ascii="Times New Roman" w:hAnsi="Times New Roman" w:cs="Times New Roman"/>
          <w:sz w:val="22"/>
          <w:szCs w:val="24"/>
          <w:u w:val="single"/>
        </w:rPr>
        <w:t>. Орска 13.08. 2020г.</w:t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 xml:space="preserve">3. Сведения по результатам всестороннего анализа профессиональной деятельности педагогического работника соответствии с показателями, предусмотренными пунктом 35 Порядка проведения аттестации педагогических работников организаций, осуществляющих образовательную деятельность, </w:t>
      </w:r>
      <w:proofErr w:type="gramStart"/>
      <w:r w:rsidRPr="002A1A76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2A1A76">
        <w:rPr>
          <w:rFonts w:ascii="Times New Roman" w:hAnsi="Times New Roman" w:cs="Times New Roman"/>
          <w:sz w:val="24"/>
          <w:szCs w:val="24"/>
        </w:rPr>
        <w:t xml:space="preserve"> приказом Министерства просвещения Российской Федерации от 24 марта 2023 года № 196:</w:t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Pr="005A5468" w:rsidRDefault="00520E59" w:rsidP="00520E5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5468">
        <w:rPr>
          <w:rFonts w:ascii="Times New Roman" w:hAnsi="Times New Roman" w:cs="Times New Roman"/>
          <w:sz w:val="24"/>
          <w:szCs w:val="24"/>
        </w:rPr>
        <w:t xml:space="preserve">Достижение </w:t>
      </w:r>
      <w:proofErr w:type="gramStart"/>
      <w:r w:rsidRPr="005A546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5A5468">
        <w:rPr>
          <w:rFonts w:ascii="Times New Roman" w:hAnsi="Times New Roman" w:cs="Times New Roman"/>
          <w:sz w:val="24"/>
          <w:szCs w:val="24"/>
        </w:rPr>
        <w:t xml:space="preserve">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организацией: воспитатель показывает стабильно положительную динамику в педагогической деятельности, применяет в своей работе различные технологии, пособия и дидактические игры. В период с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546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5468">
        <w:rPr>
          <w:rFonts w:ascii="Times New Roman" w:hAnsi="Times New Roman" w:cs="Times New Roman"/>
          <w:sz w:val="24"/>
          <w:szCs w:val="24"/>
        </w:rPr>
        <w:t xml:space="preserve"> г.г. результаты обучения стабильно увеличиваются. </w:t>
      </w:r>
    </w:p>
    <w:p w:rsidR="00520E59" w:rsidRPr="009920A2" w:rsidRDefault="00520E59" w:rsidP="00520E59">
      <w:pPr>
        <w:pStyle w:val="a3"/>
        <w:numPr>
          <w:ilvl w:val="1"/>
          <w:numId w:val="1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gramStart"/>
      <w:r w:rsidRPr="005A5468">
        <w:rPr>
          <w:rFonts w:ascii="Times New Roman" w:hAnsi="Times New Roman" w:cs="Times New Roman"/>
          <w:sz w:val="24"/>
          <w:szCs w:val="24"/>
        </w:rPr>
        <w:t>Достижения обучающимися положительных результатов освоения образовательных программ по итогам мониторинга системы образования, проводимог</w:t>
      </w:r>
      <w:r w:rsidRPr="009920A2">
        <w:rPr>
          <w:rFonts w:ascii="Times New Roman" w:hAnsi="Times New Roman" w:cs="Times New Roman"/>
          <w:sz w:val="24"/>
          <w:szCs w:val="24"/>
        </w:rPr>
        <w:t>о</w:t>
      </w:r>
      <w:r w:rsidRPr="005A5468">
        <w:rPr>
          <w:rFonts w:ascii="Times New Roman" w:hAnsi="Times New Roman" w:cs="Times New Roman"/>
          <w:sz w:val="24"/>
          <w:szCs w:val="24"/>
        </w:rPr>
        <w:t xml:space="preserve"> в порядке, установленном Правительством Российской Федерации: в связи с применением педагогом </w:t>
      </w:r>
      <w:proofErr w:type="spellStart"/>
      <w:r w:rsidRPr="005A5468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A5468">
        <w:rPr>
          <w:rFonts w:ascii="Times New Roman" w:hAnsi="Times New Roman" w:cs="Times New Roman"/>
          <w:sz w:val="24"/>
          <w:szCs w:val="24"/>
        </w:rPr>
        <w:t xml:space="preserve"> технологий положительная динамика наблюдается в снижении уровня заболеваемости и увеличения посещения детского сада в период с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A5468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A5468">
        <w:rPr>
          <w:rFonts w:ascii="Times New Roman" w:hAnsi="Times New Roman" w:cs="Times New Roman"/>
          <w:sz w:val="24"/>
          <w:szCs w:val="24"/>
        </w:rPr>
        <w:t xml:space="preserve"> г.г. с</w:t>
      </w:r>
      <w:r w:rsidRPr="009920A2">
        <w:rPr>
          <w:rFonts w:ascii="Times New Roman" w:hAnsi="Times New Roman" w:cs="Times New Roman"/>
          <w:sz w:val="24"/>
          <w:szCs w:val="24"/>
        </w:rPr>
        <w:t xml:space="preserve"> 4,2% до 3,8% (средний показатель на 1 ребенка)</w:t>
      </w:r>
      <w:r w:rsidRPr="009920A2">
        <w:rPr>
          <w:rFonts w:ascii="Times New Roman" w:hAnsi="Times New Roman" w:cs="Times New Roman"/>
          <w:color w:val="C00000"/>
          <w:sz w:val="24"/>
          <w:szCs w:val="24"/>
        </w:rPr>
        <w:t>.</w:t>
      </w:r>
      <w:proofErr w:type="gramEnd"/>
    </w:p>
    <w:p w:rsidR="00520E59" w:rsidRDefault="00520E59" w:rsidP="00520E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Default="00520E59" w:rsidP="00520E5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lastRenderedPageBreak/>
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0E59" w:rsidRPr="00F32B8C" w:rsidRDefault="00520E59" w:rsidP="00520E5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2023 по 2025 г.г. воспитанники под руководством Анастасии Юрьевны участвовали в конкурсах и познавательных олимпиадах  различных уровней: муниципальных, всероссийских и международных. Дети и родители с удовольствием принимают в них участие. Большую роль в подготовке конкурсантов Анастасия Юрьевна отдает детской инициативе. Таким образом, за период с 2023 по 2025 г.г. воспитанники под руководством Анастасии Юрьевны приняли участие в более 50 конкурсных движениях, из них муниципального уровня – 45%, всероссийского уровня – 30% и международного уровня – 25%.</w:t>
      </w: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Default="00520E59" w:rsidP="00520E5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1A76">
        <w:rPr>
          <w:rFonts w:ascii="Times New Roman" w:hAnsi="Times New Roman" w:cs="Times New Roman"/>
          <w:sz w:val="24"/>
          <w:szCs w:val="24"/>
        </w:rPr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0E59" w:rsidRPr="002D4421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14"/>
        <w:gridCol w:w="2410"/>
      </w:tblGrid>
      <w:tr w:rsidR="00520E59" w:rsidRPr="00F55CC8" w:rsidTr="00DC138B">
        <w:trPr>
          <w:trHeight w:val="575"/>
        </w:trPr>
        <w:tc>
          <w:tcPr>
            <w:tcW w:w="7514" w:type="dxa"/>
            <w:shd w:val="clear" w:color="auto" w:fill="auto"/>
          </w:tcPr>
          <w:p w:rsidR="00520E59" w:rsidRPr="00F55CC8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78239737"/>
            <w:r w:rsidRPr="00F5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Транслирование опыта, экспериментальной и исследовательской работы педагога</w:t>
            </w:r>
          </w:p>
        </w:tc>
        <w:tc>
          <w:tcPr>
            <w:tcW w:w="2410" w:type="dxa"/>
            <w:shd w:val="clear" w:color="auto" w:fill="auto"/>
          </w:tcPr>
          <w:p w:rsidR="00520E59" w:rsidRPr="00F55CC8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5C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подтверждающие документы</w:t>
            </w:r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>Разработала и демонстрировала  на родительской конференции презентации  на тему "Закаливающие мероприятия в детском саду", МДОАУ №106</w:t>
            </w:r>
          </w:p>
          <w:p w:rsidR="00520E59" w:rsidRPr="007D707C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5" w:history="1">
              <w:r w:rsidRPr="007D707C">
                <w:rPr>
                  <w:rStyle w:val="a4"/>
                  <w:rFonts w:ascii="Times New Roman" w:hAnsi="Times New Roman" w:cs="Times New Roman"/>
                </w:rPr>
                <w:t>https://nastya23.netboard.me/umasodertb2025y/?tab=912140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>Проведение семинара-практикума для родителей и педагогов МДОАУ №106 на тему "Играем - речь развиваем"</w:t>
            </w:r>
          </w:p>
          <w:p w:rsidR="00520E59" w:rsidRPr="007D707C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6" w:history="1">
              <w:r w:rsidRPr="007D707C">
                <w:rPr>
                  <w:rStyle w:val="a4"/>
                  <w:rFonts w:ascii="Times New Roman" w:hAnsi="Times New Roman" w:cs="Times New Roman"/>
                </w:rPr>
                <w:t>https://nastya23.netboard.me/umasodertb2025y/?tab=912148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>Участие в семинаре практикуме  "Использование дидактических игр в развитии речи детей дошкольного возраста", МДОАУ № 106</w:t>
            </w:r>
          </w:p>
          <w:p w:rsidR="00520E59" w:rsidRPr="007D707C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7" w:history="1">
              <w:r w:rsidRPr="007D707C">
                <w:rPr>
                  <w:rStyle w:val="a4"/>
                  <w:rFonts w:ascii="Times New Roman" w:hAnsi="Times New Roman" w:cs="Times New Roman"/>
                </w:rPr>
                <w:t>https://nastya23.netboard.me/umasodertb2025y/?tab=912148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B22EAD">
              <w:rPr>
                <w:rFonts w:ascii="Times New Roman" w:hAnsi="Times New Roman" w:cs="Times New Roman"/>
              </w:rPr>
              <w:t xml:space="preserve">Презентация опыта работы  на городской творческой площадке воспитателей </w:t>
            </w:r>
            <w:r w:rsidRPr="00B22EAD">
              <w:rPr>
                <w:rFonts w:ascii="Times New Roman" w:hAnsi="Times New Roman" w:cs="Times New Roman"/>
                <w:shd w:val="clear" w:color="auto" w:fill="FFFFFF"/>
              </w:rPr>
              <w:t>ДОУ  "Воспитание трудовых навыков у младших дошкольников посредством дидактических игр", СОШ №24 г.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B22EAD">
              <w:rPr>
                <w:rFonts w:ascii="Times New Roman" w:hAnsi="Times New Roman" w:cs="Times New Roman"/>
                <w:shd w:val="clear" w:color="auto" w:fill="FFFFFF"/>
              </w:rPr>
              <w:t>Орска.</w:t>
            </w:r>
          </w:p>
          <w:p w:rsidR="00520E59" w:rsidRPr="007D707C" w:rsidRDefault="00520E59" w:rsidP="00DC138B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Default="00520E59" w:rsidP="00DC138B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hyperlink r:id="rId8" w:history="1">
              <w:r w:rsidRPr="007D707C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https://nastya23.netboard.me/umasodertb2025y/?tab=912140</w:t>
              </w:r>
            </w:hyperlink>
          </w:p>
          <w:p w:rsidR="00520E59" w:rsidRDefault="00520E59" w:rsidP="00DC138B">
            <w:pPr>
              <w:spacing w:after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9" w:history="1">
              <w:r w:rsidRPr="007D707C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https://nastya23.netboard.me/jbhzm41ezd/?tab=791140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2EAD">
              <w:rPr>
                <w:rFonts w:ascii="Times New Roman" w:hAnsi="Times New Roman" w:cs="Times New Roman"/>
              </w:rPr>
              <w:t>Проведение консультации для педагогов МДОАУ № 106 на тему "Развитие воображения у детей дошкольного возраста через нетрадиционные техники рисования"</w:t>
            </w:r>
          </w:p>
          <w:p w:rsidR="00520E59" w:rsidRPr="007D707C" w:rsidRDefault="00520E59" w:rsidP="00DC1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0" w:history="1">
              <w:r w:rsidRPr="007D707C">
                <w:rPr>
                  <w:rStyle w:val="a4"/>
                  <w:rFonts w:ascii="Times New Roman" w:hAnsi="Times New Roman" w:cs="Times New Roman"/>
                </w:rPr>
                <w:t>https://nastya23.netboard.me/umasodertb2025y/?tab=912140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22EAD">
              <w:rPr>
                <w:rFonts w:ascii="Times New Roman" w:eastAsia="Times New Roman" w:hAnsi="Times New Roman" w:cs="Times New Roman"/>
              </w:rPr>
              <w:t>Проведение открытого просмотра занятий по познавательному развитию для педагогов  МДОАУ №106.</w:t>
            </w:r>
          </w:p>
          <w:p w:rsidR="00520E59" w:rsidRPr="000A1323" w:rsidRDefault="00520E59" w:rsidP="00DC13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1" w:history="1">
              <w:r w:rsidRPr="000A1323">
                <w:rPr>
                  <w:rStyle w:val="a4"/>
                  <w:rFonts w:ascii="Times New Roman" w:hAnsi="Times New Roman" w:cs="Times New Roman"/>
                </w:rPr>
                <w:t>https://nastya23.netboard.me/jbhzm41ezd/?tab=901301#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r w:rsidRPr="00B22EAD">
              <w:rPr>
                <w:rFonts w:ascii="Times New Roman" w:hAnsi="Times New Roman" w:cs="Times New Roman"/>
              </w:rPr>
              <w:t>Презентация мастера класса  на городской творческой площадке воспитателей на базе</w:t>
            </w:r>
            <w:r w:rsidRPr="00B22EAD">
              <w:rPr>
                <w:rFonts w:ascii="Times New Roman" w:eastAsia="Times New Roman" w:hAnsi="Times New Roman" w:cs="Times New Roman"/>
              </w:rPr>
              <w:t xml:space="preserve"> МДОАУ №106</w:t>
            </w:r>
            <w:r w:rsidRPr="00B22EAD">
              <w:rPr>
                <w:rFonts w:ascii="Times New Roman" w:hAnsi="Times New Roman" w:cs="Times New Roman"/>
              </w:rPr>
              <w:t xml:space="preserve"> "</w:t>
            </w:r>
            <w:r w:rsidRPr="00B22EAD">
              <w:rPr>
                <w:rFonts w:ascii="Times New Roman" w:hAnsi="Times New Roman" w:cs="Times New Roman"/>
                <w:bCs/>
              </w:rPr>
              <w:t xml:space="preserve">Применение развивающей предметно-пространственной среды «Фиолетовый лес» В. В. </w:t>
            </w:r>
            <w:proofErr w:type="spellStart"/>
            <w:r w:rsidRPr="00B22EAD">
              <w:rPr>
                <w:rFonts w:ascii="Times New Roman" w:hAnsi="Times New Roman" w:cs="Times New Roman"/>
                <w:bCs/>
              </w:rPr>
              <w:t>Воскобовича</w:t>
            </w:r>
            <w:proofErr w:type="spellEnd"/>
            <w:r w:rsidRPr="00B22EAD">
              <w:rPr>
                <w:rFonts w:ascii="Times New Roman" w:hAnsi="Times New Roman" w:cs="Times New Roman"/>
                <w:bCs/>
              </w:rPr>
              <w:t xml:space="preserve"> для интеллектуально-творческого развития младших дошкольников</w:t>
            </w:r>
            <w:r w:rsidRPr="00B22EAD">
              <w:rPr>
                <w:rFonts w:ascii="Times New Roman" w:hAnsi="Times New Roman" w:cs="Times New Roman"/>
              </w:rPr>
              <w:t>".</w:t>
            </w:r>
          </w:p>
          <w:p w:rsidR="00520E59" w:rsidRPr="000A1323" w:rsidRDefault="00520E59" w:rsidP="00DC138B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Default="00520E59" w:rsidP="00DC138B">
            <w:pPr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0A1323">
                <w:rPr>
                  <w:rStyle w:val="a4"/>
                  <w:rFonts w:ascii="Times New Roman" w:hAnsi="Times New Roman" w:cs="Times New Roman"/>
                </w:rPr>
                <w:t>https://nastya23.netboard.me/umasodertb2025y/?tab=912140</w:t>
              </w:r>
            </w:hyperlink>
          </w:p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3" w:history="1">
              <w:r w:rsidRPr="000A1323">
                <w:rPr>
                  <w:rStyle w:val="a4"/>
                  <w:rFonts w:ascii="Times New Roman" w:hAnsi="Times New Roman" w:cs="Times New Roman"/>
                </w:rPr>
                <w:t>https://nastya23.netboard.me/jbhzm41ezd/?tab=900279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>Проведение консультации для педагогов МДОАУ № 106 на тему "Игра как средство формирования коммуникативных умений и взаимоотношений у детей"</w:t>
            </w:r>
          </w:p>
          <w:p w:rsidR="00520E59" w:rsidRPr="000A1323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4" w:history="1">
              <w:r w:rsidRPr="000A1323">
                <w:rPr>
                  <w:rStyle w:val="a4"/>
                  <w:rFonts w:ascii="Times New Roman" w:hAnsi="Times New Roman" w:cs="Times New Roman"/>
                </w:rPr>
                <w:t>https://nastya23.netboard.me/umasodertb2025y/?tab=912148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>Разработала и демонстрировала  на родительском собрании презентацию и видеоролики на тему "</w:t>
            </w:r>
            <w:r w:rsidRPr="00B22EAD">
              <w:rPr>
                <w:rFonts w:ascii="Times New Roman" w:eastAsia="+mn-ea" w:hAnsi="Times New Roman" w:cs="Times New Roman"/>
                <w:bCs/>
                <w:color w:val="A54200"/>
                <w:kern w:val="24"/>
                <w:position w:val="1"/>
                <w:sz w:val="22"/>
                <w:szCs w:val="22"/>
              </w:rPr>
              <w:t xml:space="preserve"> </w:t>
            </w:r>
            <w:r w:rsidRPr="00B22EA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Современное информационное пространство ДОУ: </w:t>
            </w:r>
            <w:r w:rsidRPr="00B22EAD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взаимодействие ДОУ и семьи посредством сети Интернет</w:t>
            </w: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proofErr w:type="gramStart"/>
            <w:r w:rsidRPr="00B22EAD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B22EAD">
              <w:rPr>
                <w:rFonts w:ascii="Times New Roman" w:hAnsi="Times New Roman" w:cs="Times New Roman"/>
                <w:sz w:val="22"/>
                <w:szCs w:val="22"/>
              </w:rPr>
              <w:t xml:space="preserve"> МДОАУ №106</w:t>
            </w:r>
          </w:p>
          <w:p w:rsidR="00520E59" w:rsidRPr="000A1323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5" w:history="1">
              <w:r w:rsidRPr="000A1323">
                <w:rPr>
                  <w:rStyle w:val="a4"/>
                  <w:rFonts w:ascii="Times New Roman" w:hAnsi="Times New Roman" w:cs="Times New Roman"/>
                </w:rPr>
                <w:t>https://nastya23.netboard.me/umasodertb2025y/</w:t>
              </w:r>
              <w:r w:rsidRPr="000A1323">
                <w:rPr>
                  <w:rStyle w:val="a4"/>
                  <w:rFonts w:ascii="Times New Roman" w:hAnsi="Times New Roman" w:cs="Times New Roman"/>
                </w:rPr>
                <w:lastRenderedPageBreak/>
                <w:t>?tab=912140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spacing w:after="0" w:line="254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B22EAD">
              <w:rPr>
                <w:rFonts w:ascii="Times New Roman" w:eastAsia="Times New Roman" w:hAnsi="Times New Roman" w:cs="Times New Roman"/>
              </w:rPr>
              <w:lastRenderedPageBreak/>
              <w:t>Проведение открытого просмотра занятий по художественно-эстетическому  развитию для педагогов  МДОАУ №106.</w:t>
            </w:r>
          </w:p>
          <w:p w:rsidR="00520E59" w:rsidRPr="000A1323" w:rsidRDefault="00520E59" w:rsidP="00DC138B">
            <w:pPr>
              <w:spacing w:after="0" w:line="25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6" w:history="1">
              <w:r w:rsidRPr="000A1323">
                <w:rPr>
                  <w:rStyle w:val="a4"/>
                  <w:rFonts w:ascii="Times New Roman" w:eastAsia="Times New Roman" w:hAnsi="Times New Roman" w:cs="Times New Roman"/>
                </w:rPr>
                <w:t>https://nastya23.netboard.me/jbhzm41ezd/?tab=901359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>Разработала и демонстрировала  на родительском собрании презентации  на тему "</w:t>
            </w:r>
            <w:r w:rsidRPr="00B22EA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Роль родителей</w:t>
            </w: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22EAD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(законных представителей) в речевом воспитании дошкольников</w:t>
            </w:r>
            <w:r w:rsidRPr="00B22EAD">
              <w:rPr>
                <w:rFonts w:ascii="Times New Roman" w:hAnsi="Times New Roman" w:cs="Times New Roman"/>
                <w:sz w:val="22"/>
                <w:szCs w:val="22"/>
              </w:rPr>
              <w:t>", МДОАУ №106</w:t>
            </w:r>
          </w:p>
          <w:p w:rsidR="00520E59" w:rsidRPr="000A1323" w:rsidRDefault="00520E59" w:rsidP="00DC138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7" w:history="1">
              <w:r w:rsidRPr="000A1323">
                <w:rPr>
                  <w:rStyle w:val="a4"/>
                  <w:rFonts w:ascii="Times New Roman" w:hAnsi="Times New Roman" w:cs="Times New Roman"/>
                </w:rPr>
                <w:t>https://nastya23.netboard.me/umasodertb2025y/?tab=912140</w:t>
              </w:r>
            </w:hyperlink>
          </w:p>
        </w:tc>
      </w:tr>
      <w:tr w:rsidR="00520E59" w:rsidRPr="00F55CC8" w:rsidTr="00DC138B">
        <w:tc>
          <w:tcPr>
            <w:tcW w:w="7514" w:type="dxa"/>
            <w:shd w:val="clear" w:color="auto" w:fill="auto"/>
          </w:tcPr>
          <w:p w:rsidR="00520E59" w:rsidRPr="00B22EAD" w:rsidRDefault="00520E59" w:rsidP="00DC138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</w:rPr>
            </w:pPr>
            <w:r w:rsidRPr="00B22EAD">
              <w:rPr>
                <w:rFonts w:ascii="Times New Roman" w:hAnsi="Times New Roman" w:cs="Times New Roman"/>
              </w:rPr>
              <w:t>Проведение консультации для родителей  МДОАУ № 106 на тему "Познавательное развитие детей 2-3 лет"</w:t>
            </w:r>
          </w:p>
          <w:p w:rsidR="00520E59" w:rsidRPr="000A1323" w:rsidRDefault="00520E59" w:rsidP="00DC138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520E59" w:rsidRPr="000D203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hyperlink r:id="rId18" w:history="1">
              <w:r w:rsidRPr="000A132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https://nastya23.netboard.me/umasodertb2025y/?tab=912148</w:t>
              </w:r>
            </w:hyperlink>
          </w:p>
        </w:tc>
      </w:tr>
      <w:bookmarkEnd w:id="0"/>
    </w:tbl>
    <w:p w:rsidR="00520E59" w:rsidRDefault="00520E59" w:rsidP="00520E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Pr="006D42FF" w:rsidRDefault="00520E59" w:rsidP="00520E59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FF">
        <w:rPr>
          <w:rFonts w:ascii="Times New Roman" w:hAnsi="Times New Roman" w:cs="Times New Roman"/>
          <w:sz w:val="24"/>
          <w:szCs w:val="24"/>
        </w:rPr>
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в профессиональных конкурсах:</w:t>
      </w:r>
    </w:p>
    <w:p w:rsidR="00520E59" w:rsidRPr="000F2DCC" w:rsidRDefault="00520E59" w:rsidP="00520E5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93"/>
        <w:gridCol w:w="6097"/>
      </w:tblGrid>
      <w:tr w:rsidR="00520E59" w:rsidRPr="00F941C4" w:rsidTr="00DC138B">
        <w:trPr>
          <w:trHeight w:val="575"/>
        </w:trPr>
        <w:tc>
          <w:tcPr>
            <w:tcW w:w="4393" w:type="dxa"/>
            <w:shd w:val="clear" w:color="auto" w:fill="auto"/>
          </w:tcPr>
          <w:p w:rsidR="00520E59" w:rsidRPr="00F941C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деятельности педагога</w:t>
            </w:r>
          </w:p>
        </w:tc>
        <w:tc>
          <w:tcPr>
            <w:tcW w:w="6097" w:type="dxa"/>
            <w:shd w:val="clear" w:color="auto" w:fill="auto"/>
          </w:tcPr>
          <w:p w:rsidR="00520E59" w:rsidRPr="00F941C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1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подтверждающие документы</w:t>
            </w:r>
          </w:p>
        </w:tc>
      </w:tr>
      <w:tr w:rsidR="00520E59" w:rsidRPr="00F941C4" w:rsidTr="00DC138B">
        <w:tc>
          <w:tcPr>
            <w:tcW w:w="4393" w:type="dxa"/>
            <w:shd w:val="clear" w:color="auto" w:fill="auto"/>
          </w:tcPr>
          <w:p w:rsidR="00520E59" w:rsidRPr="00F941C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конкурсных движениях различного уровня в соответствии с Приложением к заявлению, пункт 5.</w:t>
            </w:r>
          </w:p>
        </w:tc>
        <w:tc>
          <w:tcPr>
            <w:tcW w:w="6097" w:type="dxa"/>
            <w:shd w:val="clear" w:color="auto" w:fill="auto"/>
          </w:tcPr>
          <w:p w:rsidR="00520E59" w:rsidRPr="00F941C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A132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https://nastya23.netboard.me/umasodertb2025y/?tab=912144</w:t>
              </w:r>
            </w:hyperlink>
          </w:p>
        </w:tc>
      </w:tr>
      <w:tr w:rsidR="00520E59" w:rsidRPr="00F941C4" w:rsidTr="00DC138B">
        <w:tc>
          <w:tcPr>
            <w:tcW w:w="4393" w:type="dxa"/>
            <w:shd w:val="clear" w:color="auto" w:fill="auto"/>
          </w:tcPr>
          <w:p w:rsidR="00520E59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07C2">
              <w:rPr>
                <w:rFonts w:ascii="Times New Roman" w:eastAsia="Times New Roman" w:hAnsi="Times New Roman" w:cs="Times New Roman"/>
                <w:bCs/>
                <w:iCs/>
                <w:sz w:val="24"/>
              </w:rPr>
              <w:t>Победитель муниципального конкурса «Мы – новое поколение юных инспекторов дорожного движения»</w:t>
            </w:r>
          </w:p>
        </w:tc>
        <w:tc>
          <w:tcPr>
            <w:tcW w:w="6097" w:type="dxa"/>
            <w:shd w:val="clear" w:color="auto" w:fill="auto"/>
          </w:tcPr>
          <w:p w:rsidR="00520E59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DB07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https://nastya23.netboard.me/umasodertb2025y/?tab=912144</w:t>
              </w:r>
            </w:hyperlink>
          </w:p>
        </w:tc>
      </w:tr>
      <w:tr w:rsidR="00520E59" w:rsidRPr="00F941C4" w:rsidTr="00DC138B">
        <w:tc>
          <w:tcPr>
            <w:tcW w:w="4393" w:type="dxa"/>
            <w:shd w:val="clear" w:color="auto" w:fill="auto"/>
          </w:tcPr>
          <w:p w:rsidR="00520E59" w:rsidRPr="0098166F" w:rsidRDefault="00520E59" w:rsidP="00DC138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>Диплом победителя (3 место</w:t>
            </w:r>
            <w:proofErr w:type="gramStart"/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>)в</w:t>
            </w:r>
            <w:proofErr w:type="gramEnd"/>
            <w:r w:rsidRPr="00DF6CF7">
              <w:rPr>
                <w:rFonts w:ascii="Times New Roman" w:eastAsia="Times New Roman" w:hAnsi="Times New Roman" w:cs="Times New Roman"/>
                <w:bCs/>
                <w:iCs/>
              </w:rPr>
              <w:t xml:space="preserve"> конкурсе дидактических пособий из бросового материала «Чудесные штучки из простых вещей»</w:t>
            </w:r>
          </w:p>
        </w:tc>
        <w:tc>
          <w:tcPr>
            <w:tcW w:w="6097" w:type="dxa"/>
            <w:shd w:val="clear" w:color="auto" w:fill="auto"/>
          </w:tcPr>
          <w:p w:rsidR="00520E59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DB07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https://nastya23.netboard.me/umasodertb2025y/?tab=912144</w:t>
              </w:r>
            </w:hyperlink>
          </w:p>
        </w:tc>
      </w:tr>
      <w:tr w:rsidR="00520E59" w:rsidRPr="00F941C4" w:rsidTr="00DC138B">
        <w:tc>
          <w:tcPr>
            <w:tcW w:w="4393" w:type="dxa"/>
            <w:shd w:val="clear" w:color="auto" w:fill="auto"/>
          </w:tcPr>
          <w:p w:rsidR="00520E59" w:rsidRPr="0098166F" w:rsidRDefault="00520E59" w:rsidP="00DC138B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D90480"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победителя (1 степень) благотворительного </w:t>
            </w:r>
            <w:proofErr w:type="spellStart"/>
            <w:r w:rsidRPr="0043445E"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 w:rsidRPr="0043445E">
              <w:rPr>
                <w:rFonts w:ascii="Times New Roman" w:eastAsia="Times New Roman" w:hAnsi="Times New Roman" w:cs="Times New Roman"/>
                <w:bCs/>
                <w:iCs/>
              </w:rPr>
              <w:t>, проведенного в рамках Всероссийской акции Университета</w:t>
            </w:r>
            <w:r w:rsidRPr="00D90480">
              <w:rPr>
                <w:rFonts w:ascii="Times New Roman" w:eastAsia="Times New Roman" w:hAnsi="Times New Roman" w:cs="Times New Roman"/>
                <w:bCs/>
                <w:iCs/>
              </w:rPr>
              <w:t xml:space="preserve"> детства «Щедрый вторник»</w:t>
            </w:r>
          </w:p>
        </w:tc>
        <w:tc>
          <w:tcPr>
            <w:tcW w:w="6097" w:type="dxa"/>
            <w:shd w:val="clear" w:color="auto" w:fill="auto"/>
          </w:tcPr>
          <w:p w:rsidR="00520E59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DB07C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https://nastya23.netboard.me/umasodertb2025y/?tab=912144</w:t>
              </w:r>
            </w:hyperlink>
          </w:p>
          <w:p w:rsidR="00520E59" w:rsidRPr="00F941C4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4344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https://vk.com/wall-214205500_789</w:t>
              </w:r>
            </w:hyperlink>
          </w:p>
        </w:tc>
      </w:tr>
      <w:tr w:rsidR="00520E59" w:rsidRPr="00F941C4" w:rsidTr="00DC138B">
        <w:tc>
          <w:tcPr>
            <w:tcW w:w="4393" w:type="dxa"/>
            <w:shd w:val="clear" w:color="auto" w:fill="auto"/>
          </w:tcPr>
          <w:p w:rsidR="00520E59" w:rsidRPr="00F55CC8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организации праздника </w:t>
            </w:r>
            <w:r w:rsidRPr="0043445E">
              <w:rPr>
                <w:rFonts w:ascii="Times New Roman" w:eastAsia="Calibri" w:hAnsi="Times New Roman" w:cs="Times New Roman"/>
                <w:sz w:val="24"/>
                <w:szCs w:val="24"/>
              </w:rPr>
              <w:t>«Большие семейные выходные» в парке "Пищевик"2024</w:t>
            </w:r>
          </w:p>
        </w:tc>
        <w:tc>
          <w:tcPr>
            <w:tcW w:w="6097" w:type="dxa"/>
            <w:shd w:val="clear" w:color="auto" w:fill="auto"/>
          </w:tcPr>
          <w:p w:rsidR="00520E59" w:rsidRDefault="00520E59" w:rsidP="00DC13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43445E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https://nastya23.netboard.me/jbhzm41ezd/?tab=902820#</w:t>
              </w:r>
            </w:hyperlink>
          </w:p>
        </w:tc>
      </w:tr>
    </w:tbl>
    <w:p w:rsidR="00520E59" w:rsidRPr="002A1A76" w:rsidRDefault="00520E59" w:rsidP="00520E5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E59" w:rsidRPr="002A1A76" w:rsidRDefault="00520E59" w:rsidP="00520E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      ________________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Чистикова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Н.В.</w:t>
      </w: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</w:r>
      <w:r w:rsidRPr="003F39A3">
        <w:rPr>
          <w:rFonts w:ascii="Times New Roman" w:hAnsi="Times New Roman" w:cs="Times New Roman"/>
          <w:sz w:val="24"/>
          <w:szCs w:val="24"/>
        </w:rPr>
        <w:tab/>
        <w:t xml:space="preserve">                    (подпись)                         (ФИО)</w:t>
      </w: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>М.П.</w:t>
      </w: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F39A3">
        <w:rPr>
          <w:rFonts w:ascii="Times New Roman" w:hAnsi="Times New Roman" w:cs="Times New Roman"/>
          <w:sz w:val="24"/>
          <w:szCs w:val="24"/>
        </w:rPr>
        <w:t>С представлением ознакомле</w:t>
      </w:r>
      <w:proofErr w:type="gramStart"/>
      <w:r w:rsidRPr="003F39A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F39A3">
        <w:rPr>
          <w:rFonts w:ascii="Times New Roman" w:hAnsi="Times New Roman" w:cs="Times New Roman"/>
          <w:sz w:val="24"/>
          <w:szCs w:val="24"/>
        </w:rPr>
        <w:t xml:space="preserve">а) _____________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Ю. </w:t>
      </w:r>
      <w:r w:rsidRPr="003F39A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3F39A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3F39A3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39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(подпись </w:t>
      </w:r>
      <w:proofErr w:type="gramStart"/>
      <w:r w:rsidRPr="003F39A3">
        <w:rPr>
          <w:rFonts w:ascii="Times New Roman" w:hAnsi="Times New Roman" w:cs="Times New Roman"/>
          <w:sz w:val="24"/>
          <w:szCs w:val="24"/>
        </w:rPr>
        <w:t>аттестуемого</w:t>
      </w:r>
      <w:proofErr w:type="gramEnd"/>
      <w:r w:rsidRPr="003F39A3">
        <w:rPr>
          <w:rFonts w:ascii="Times New Roman" w:hAnsi="Times New Roman" w:cs="Times New Roman"/>
          <w:sz w:val="24"/>
          <w:szCs w:val="24"/>
        </w:rPr>
        <w:t>)                       (дата)</w:t>
      </w:r>
    </w:p>
    <w:p w:rsidR="00520E59" w:rsidRPr="003F39A3" w:rsidRDefault="00520E59" w:rsidP="00520E59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5820" w:rsidRDefault="00F25820"/>
    <w:sectPr w:rsidR="00F25820" w:rsidSect="00B22EA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030"/>
    <w:multiLevelType w:val="multilevel"/>
    <w:tmpl w:val="6AE448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20E59"/>
    <w:rsid w:val="00520E59"/>
    <w:rsid w:val="00F25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20E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E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0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tya23.netboard.me/umasodertb2025y/?tab=912140" TargetMode="External"/><Relationship Id="rId13" Type="http://schemas.openxmlformats.org/officeDocument/2006/relationships/hyperlink" Target="https://nastya23.netboard.me/jbhzm41ezd/?tab=900279" TargetMode="External"/><Relationship Id="rId18" Type="http://schemas.openxmlformats.org/officeDocument/2006/relationships/hyperlink" Target="https://nastya23.netboard.me/umasodertb2025y/?tab=912148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astya23.netboard.me/umasodertb2025y/?tab=912144" TargetMode="External"/><Relationship Id="rId7" Type="http://schemas.openxmlformats.org/officeDocument/2006/relationships/hyperlink" Target="https://nastya23.netboard.me/umasodertb2025y/?tab=912148" TargetMode="External"/><Relationship Id="rId12" Type="http://schemas.openxmlformats.org/officeDocument/2006/relationships/hyperlink" Target="https://nastya23.netboard.me/umasodertb2025y/?tab=912140" TargetMode="External"/><Relationship Id="rId17" Type="http://schemas.openxmlformats.org/officeDocument/2006/relationships/hyperlink" Target="https://nastya23.netboard.me/umasodertb2025y/?tab=91214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nastya23.netboard.me/jbhzm41ezd/?tab=901359" TargetMode="External"/><Relationship Id="rId20" Type="http://schemas.openxmlformats.org/officeDocument/2006/relationships/hyperlink" Target="https://nastya23.netboard.me/umasodertb2025y/?tab=9121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astya23.netboard.me/umasodertb2025y/?tab=912148" TargetMode="External"/><Relationship Id="rId11" Type="http://schemas.openxmlformats.org/officeDocument/2006/relationships/hyperlink" Target="https://nastya23.netboard.me/jbhzm41ezd/?tab=901301%23" TargetMode="External"/><Relationship Id="rId24" Type="http://schemas.openxmlformats.org/officeDocument/2006/relationships/hyperlink" Target="https://nastya23.netboard.me/jbhzm41ezd/?tab=902820%23" TargetMode="External"/><Relationship Id="rId5" Type="http://schemas.openxmlformats.org/officeDocument/2006/relationships/hyperlink" Target="https://nastya23.netboard.me/umasodertb2025y/?tab=912140" TargetMode="External"/><Relationship Id="rId15" Type="http://schemas.openxmlformats.org/officeDocument/2006/relationships/hyperlink" Target="https://nastya23.netboard.me/umasodertb2025y/?tab=912140" TargetMode="External"/><Relationship Id="rId23" Type="http://schemas.openxmlformats.org/officeDocument/2006/relationships/hyperlink" Target="https://vk.com/wall-214205500_789" TargetMode="External"/><Relationship Id="rId10" Type="http://schemas.openxmlformats.org/officeDocument/2006/relationships/hyperlink" Target="https://nastya23.netboard.me/umasodertb2025y/?tab=912140" TargetMode="External"/><Relationship Id="rId19" Type="http://schemas.openxmlformats.org/officeDocument/2006/relationships/hyperlink" Target="https://nastya23.netboard.me/umasodertb2025y/?tab=9121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stya23.netboard.me/jbhzm41ezd/?tab=791140" TargetMode="External"/><Relationship Id="rId14" Type="http://schemas.openxmlformats.org/officeDocument/2006/relationships/hyperlink" Target="https://nastya23.netboard.me/umasodertb2025y/?tab=912148" TargetMode="External"/><Relationship Id="rId22" Type="http://schemas.openxmlformats.org/officeDocument/2006/relationships/hyperlink" Target="https://nastya23.netboard.me/umasodertb2025y/?tab=912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1351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2025-01-23T05:05:00Z</dcterms:created>
  <dcterms:modified xsi:type="dcterms:W3CDTF">2025-01-23T05:07:00Z</dcterms:modified>
</cp:coreProperties>
</file>