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15" w:rsidRDefault="00CE2115" w:rsidP="00CE2115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2115" w:rsidRPr="00CE2115" w:rsidRDefault="00CE2115" w:rsidP="00CE21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72"/>
          <w:szCs w:val="72"/>
          <w:lang w:eastAsia="ru-RU"/>
        </w:rPr>
      </w:pPr>
      <w:r w:rsidRPr="00CE2115">
        <w:rPr>
          <w:rFonts w:ascii="Times New Roman" w:hAnsi="Times New Roman" w:cs="Times New Roman"/>
          <w:b/>
          <w:color w:val="00B050"/>
          <w:sz w:val="72"/>
          <w:szCs w:val="72"/>
          <w:lang w:eastAsia="ru-RU"/>
        </w:rPr>
        <w:t>Беседа для родителей «Огород на подоконнике»</w:t>
      </w:r>
    </w:p>
    <w:p w:rsidR="00CE2115" w:rsidRPr="008C1A5A" w:rsidRDefault="00CE2115" w:rsidP="00CE211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21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507"/>
            <wp:effectExtent l="0" t="0" r="3175" b="3810"/>
            <wp:docPr id="1" name="Рисунок 1" descr="C:\Users\Home\Desktop\лук от семи недуг\лук\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ук от семи недуг\лук\ч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Подготовила: </w:t>
      </w:r>
      <w:r w:rsidR="006E60B7">
        <w:rPr>
          <w:rFonts w:ascii="Times New Roman" w:hAnsi="Times New Roman" w:cs="Times New Roman"/>
          <w:sz w:val="28"/>
          <w:szCs w:val="28"/>
          <w:lang w:eastAsia="ru-RU"/>
        </w:rPr>
        <w:t>Овчинникова А. 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Default="00CE2115" w:rsidP="00CE211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2115" w:rsidRPr="00CE2115" w:rsidRDefault="00CE2115" w:rsidP="00CE211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В наше время самое интересное чудо для детей в зимнее время - это создание огорода на подоконнике. Многие родители, имеющие свои огороды (дачи, не подозревают, что зеленое царство начнет вызывать огромный интерес ребенка, если взрослые научат наблюдать за растениями, видеть в зеленом ростке особое живое существо, жизнь которого целиком зависит от того, получает он уход или нет).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 «лечения». Научившись понимать состояние растений, ребенок будет сочувствовать и ухаживать. </w:t>
      </w:r>
    </w:p>
    <w:p w:rsidR="00CE2115" w:rsidRPr="00CE2115" w:rsidRDefault="00CE2115" w:rsidP="00CE211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hAnsi="Times New Roman" w:cs="Times New Roman"/>
          <w:sz w:val="32"/>
          <w:szCs w:val="32"/>
          <w:lang w:eastAsia="ru-RU"/>
        </w:rPr>
        <w:t xml:space="preserve"> Таким образом, решаются задачи познавательно-исследовательского, социально-личностного, эстетического развития ребенка. </w:t>
      </w:r>
    </w:p>
    <w:p w:rsidR="00CE2115" w:rsidRPr="00CE2115" w:rsidRDefault="00CE2115" w:rsidP="00CE211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hAnsi="Times New Roman" w:cs="Times New Roman"/>
          <w:sz w:val="32"/>
          <w:szCs w:val="32"/>
          <w:lang w:eastAsia="ru-RU"/>
        </w:rPr>
        <w:t xml:space="preserve"> Маленькие дети любят действовать. Мир вокруг себя они познают практически, а свои действия с наблюдениями за результатами.     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</w:t>
      </w:r>
    </w:p>
    <w:p w:rsidR="00CE2115" w:rsidRPr="00CE2115" w:rsidRDefault="00CE2115" w:rsidP="00CE211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hAnsi="Times New Roman" w:cs="Times New Roman"/>
          <w:sz w:val="32"/>
          <w:szCs w:val="32"/>
          <w:lang w:eastAsia="ru-RU"/>
        </w:rPr>
        <w:t xml:space="preserve"> Однако проблема состоит в том, что дети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 «огород на окне».</w:t>
      </w:r>
    </w:p>
    <w:p w:rsidR="00CE2115" w:rsidRPr="00CE2115" w:rsidRDefault="00CE2115" w:rsidP="00CE2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Огород на окне в домашних условиях способствует развитию любознательности и наблюдательности у детей, это помогает лучше познать растительную жизнь. Он способен расширить </w:t>
      </w:r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</w:p>
    <w:p w:rsidR="00CE2115" w:rsidRPr="00CE2115" w:rsidRDefault="00CE2115" w:rsidP="00CE2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важно, чтобы дети активно участвовали в посадке и последующем уходе за растениями. Огород на подоконнике, прежде всего, должен помогать в развитии детей. Поэтому для детей раннего возраста целесообразно высаживать более крупные семена.</w:t>
      </w:r>
    </w:p>
    <w:p w:rsidR="00CE2115" w:rsidRPr="00CE2115" w:rsidRDefault="00CE2115" w:rsidP="00CE2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Рекомендуем родителям выращивать растения разными способами, создавая для них разные условия: для одной — тепло, воду, свет; для другой — тепло, воду, темноту; для третьей — холод, воду, свет. Организуя такой опыт и проводя с детьми регулярные еженедельные наблюдения за прорастанием лука, с последующим фиксированием результатов с помощью рисунков в календаре, родители достигают многого — на конкретном примере убеждают детей в значимости отдельных факторов </w:t>
      </w:r>
      <w:bookmarkStart w:id="0" w:name="_GoBack"/>
      <w:bookmarkEnd w:id="0"/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t>внешней среды для роста и развития растений.</w:t>
      </w:r>
    </w:p>
    <w:p w:rsidR="00CE2115" w:rsidRPr="00CE2115" w:rsidRDefault="00CE2115" w:rsidP="00CE2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Родителям предлагается выбрать для посадки: лук-репку, дольки чеснока, семена кабачка, сельдерея, петрушки. Все, что прорастет, нужно использовать как витаминную добавку к обеду. Родителям вместе с детьми рекомендуется вести дневник наблюдений, в котором фиксировать изменение роста растений.</w:t>
      </w:r>
    </w:p>
    <w:p w:rsidR="00CE2115" w:rsidRPr="00CE2115" w:rsidRDefault="00CE2115" w:rsidP="00CE2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труд-это, прежде всего средство воспитания таких важных качеств, как ответственность за выполнение поручения, за получаемый результат, обязанность, целеустремлённость. Уход за растениями чрезвычайно важен и имеет гуманистический смысл: от него зависит жизнь и состояние живых существ.</w:t>
      </w:r>
    </w:p>
    <w:p w:rsidR="00CE2115" w:rsidRPr="00CE2115" w:rsidRDefault="00CE2115" w:rsidP="00CE2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Такая работа развивает наблюдательность, приучает внимательно всматриваться в окружающую природу, устанавливать последовательность и связь явлений, их причины. Выращивая, ухаживая за растениями, дети наблюдают за тем, какие из них растут быстрее, сравнивают форму и цвет листьев, определяют </w:t>
      </w:r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условия, необходимые для роста и развития растений, поэтому это ещё и великолепный познавательный материал.</w:t>
      </w:r>
    </w:p>
    <w:p w:rsidR="00CE2115" w:rsidRPr="00CE2115" w:rsidRDefault="00CE2115" w:rsidP="00CE21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E2115">
        <w:rPr>
          <w:rFonts w:ascii="Times New Roman" w:eastAsia="Times New Roman" w:hAnsi="Times New Roman" w:cs="Times New Roman"/>
          <w:sz w:val="32"/>
          <w:szCs w:val="32"/>
          <w:lang w:eastAsia="ru-RU"/>
        </w:rPr>
        <w:t>В идеале создание в домашних условиях «Огорода на окне» позволит родителям всесторонне развивать своего ребёнка. Эта совместная деятельность даст возможность сблизиться с ребёнком, увлечь совместной работой и в то же самое время проникнуть в детский мир, увидеть своего ребёнка другими глазами, узнать насколько, мир ребёнка разнообразен и велик, а сам ребёнок талантлив.</w:t>
      </w:r>
    </w:p>
    <w:p w:rsidR="00B76EDB" w:rsidRPr="00CE2115" w:rsidRDefault="00B76EDB">
      <w:pPr>
        <w:rPr>
          <w:sz w:val="32"/>
          <w:szCs w:val="32"/>
        </w:rPr>
      </w:pPr>
    </w:p>
    <w:sectPr w:rsidR="00B76EDB" w:rsidRPr="00CE2115" w:rsidSect="00CE2115">
      <w:pgSz w:w="11906" w:h="16838"/>
      <w:pgMar w:top="1134" w:right="1133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968" w:rsidRDefault="000B3968" w:rsidP="00CE2115">
      <w:pPr>
        <w:spacing w:after="0" w:line="240" w:lineRule="auto"/>
      </w:pPr>
      <w:r>
        <w:separator/>
      </w:r>
    </w:p>
  </w:endnote>
  <w:endnote w:type="continuationSeparator" w:id="1">
    <w:p w:rsidR="000B3968" w:rsidRDefault="000B3968" w:rsidP="00CE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968" w:rsidRDefault="000B3968" w:rsidP="00CE2115">
      <w:pPr>
        <w:spacing w:after="0" w:line="240" w:lineRule="auto"/>
      </w:pPr>
      <w:r>
        <w:separator/>
      </w:r>
    </w:p>
  </w:footnote>
  <w:footnote w:type="continuationSeparator" w:id="1">
    <w:p w:rsidR="000B3968" w:rsidRDefault="000B3968" w:rsidP="00CE2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B4DE6"/>
    <w:rsid w:val="000B3968"/>
    <w:rsid w:val="00102D74"/>
    <w:rsid w:val="002B4DE6"/>
    <w:rsid w:val="006C6DF6"/>
    <w:rsid w:val="006E60B7"/>
    <w:rsid w:val="00B76EDB"/>
    <w:rsid w:val="00CE2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11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E2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115"/>
  </w:style>
  <w:style w:type="paragraph" w:styleId="a6">
    <w:name w:val="footer"/>
    <w:basedOn w:val="a"/>
    <w:link w:val="a7"/>
    <w:uiPriority w:val="99"/>
    <w:unhideWhenUsed/>
    <w:rsid w:val="00CE2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2115"/>
  </w:style>
  <w:style w:type="paragraph" w:styleId="a8">
    <w:name w:val="Balloon Text"/>
    <w:basedOn w:val="a"/>
    <w:link w:val="a9"/>
    <w:uiPriority w:val="99"/>
    <w:semiHidden/>
    <w:unhideWhenUsed/>
    <w:rsid w:val="006E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ZZZ</cp:lastModifiedBy>
  <cp:revision>3</cp:revision>
  <dcterms:created xsi:type="dcterms:W3CDTF">2020-03-16T19:00:00Z</dcterms:created>
  <dcterms:modified xsi:type="dcterms:W3CDTF">2024-11-29T06:48:00Z</dcterms:modified>
</cp:coreProperties>
</file>