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3D44" w14:textId="77777777" w:rsidR="005A124F" w:rsidRPr="005A124F" w:rsidRDefault="005A124F" w:rsidP="005A124F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5A124F">
        <w:rPr>
          <w:b/>
          <w:color w:val="002060"/>
          <w:sz w:val="28"/>
          <w:szCs w:val="28"/>
        </w:rPr>
        <w:t>муниципальное дошкольное образовательное автономное учреждение</w:t>
      </w:r>
    </w:p>
    <w:p w14:paraId="2BF71DD1" w14:textId="138E7F5F" w:rsidR="005A124F" w:rsidRPr="005A124F" w:rsidRDefault="005A124F" w:rsidP="005A124F">
      <w:pPr>
        <w:pStyle w:val="a3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5A124F">
        <w:rPr>
          <w:b/>
          <w:color w:val="002060"/>
          <w:sz w:val="28"/>
          <w:szCs w:val="28"/>
        </w:rPr>
        <w:t>«Детский сад №123 «Гармония» комбинированного вида г. Орска»</w:t>
      </w:r>
    </w:p>
    <w:p w14:paraId="423F92AC" w14:textId="77777777" w:rsidR="005A124F" w:rsidRPr="005A124F" w:rsidRDefault="005A124F" w:rsidP="005A124F">
      <w:pPr>
        <w:pStyle w:val="a3"/>
        <w:rPr>
          <w:color w:val="002060"/>
          <w:sz w:val="27"/>
          <w:szCs w:val="27"/>
        </w:rPr>
      </w:pPr>
    </w:p>
    <w:p w14:paraId="1BEAAFB9" w14:textId="6A7E18A2" w:rsidR="005A124F" w:rsidRDefault="005A124F" w:rsidP="005A124F">
      <w:pPr>
        <w:pStyle w:val="a3"/>
        <w:rPr>
          <w:color w:val="000000"/>
          <w:sz w:val="27"/>
          <w:szCs w:val="27"/>
        </w:rPr>
      </w:pPr>
    </w:p>
    <w:p w14:paraId="0283EEE0" w14:textId="77777777" w:rsidR="002962E3" w:rsidRDefault="002962E3" w:rsidP="005A124F">
      <w:pPr>
        <w:pStyle w:val="a3"/>
        <w:rPr>
          <w:color w:val="000000"/>
          <w:sz w:val="27"/>
          <w:szCs w:val="27"/>
        </w:rPr>
      </w:pPr>
    </w:p>
    <w:p w14:paraId="1563FA84" w14:textId="77777777" w:rsidR="005A124F" w:rsidRPr="002962E3" w:rsidRDefault="005A124F" w:rsidP="005A124F">
      <w:pPr>
        <w:pStyle w:val="a3"/>
        <w:jc w:val="center"/>
        <w:rPr>
          <w:b/>
          <w:color w:val="2229B0"/>
          <w:sz w:val="32"/>
          <w:szCs w:val="32"/>
        </w:rPr>
      </w:pPr>
      <w:r w:rsidRPr="002962E3">
        <w:rPr>
          <w:b/>
          <w:color w:val="2229B0"/>
          <w:sz w:val="32"/>
          <w:szCs w:val="32"/>
        </w:rPr>
        <w:t>САМОАНАЛИЗ</w:t>
      </w:r>
    </w:p>
    <w:p w14:paraId="378E572C" w14:textId="77777777" w:rsidR="00F53C69" w:rsidRPr="002962E3" w:rsidRDefault="005A124F" w:rsidP="005A124F">
      <w:pPr>
        <w:pStyle w:val="a3"/>
        <w:jc w:val="center"/>
        <w:rPr>
          <w:b/>
          <w:color w:val="2229B0"/>
          <w:sz w:val="32"/>
          <w:szCs w:val="32"/>
        </w:rPr>
      </w:pPr>
      <w:r w:rsidRPr="002962E3">
        <w:rPr>
          <w:b/>
          <w:color w:val="2229B0"/>
          <w:sz w:val="32"/>
          <w:szCs w:val="32"/>
        </w:rPr>
        <w:t xml:space="preserve">ПЕДАГОГИЧЕСКОЙ ДЕЯТЕЛЬНОСТИ </w:t>
      </w:r>
    </w:p>
    <w:p w14:paraId="6AB2F5D1" w14:textId="2F91BED2" w:rsidR="005A124F" w:rsidRPr="002962E3" w:rsidRDefault="005A124F" w:rsidP="005A124F">
      <w:pPr>
        <w:pStyle w:val="a3"/>
        <w:jc w:val="center"/>
        <w:rPr>
          <w:b/>
          <w:color w:val="2229B0"/>
          <w:sz w:val="32"/>
          <w:szCs w:val="32"/>
        </w:rPr>
      </w:pPr>
      <w:r w:rsidRPr="002962E3">
        <w:rPr>
          <w:b/>
          <w:color w:val="2229B0"/>
          <w:sz w:val="32"/>
          <w:szCs w:val="32"/>
        </w:rPr>
        <w:t>ВОСПИТАТЕЛЯ</w:t>
      </w:r>
    </w:p>
    <w:p w14:paraId="3EDD691C" w14:textId="5F3D284E" w:rsidR="005A124F" w:rsidRPr="002962E3" w:rsidRDefault="002962E3" w:rsidP="005A124F">
      <w:pPr>
        <w:pStyle w:val="a3"/>
        <w:jc w:val="center"/>
        <w:rPr>
          <w:b/>
          <w:color w:val="2229B0"/>
          <w:sz w:val="27"/>
          <w:szCs w:val="27"/>
        </w:rPr>
      </w:pPr>
      <w:r>
        <w:rPr>
          <w:b/>
          <w:color w:val="2229B0"/>
          <w:sz w:val="32"/>
          <w:szCs w:val="32"/>
        </w:rPr>
        <w:t>ФИРСОВОЙ ЯНЫ АЛЕКСАНДРОВНЫ</w:t>
      </w:r>
    </w:p>
    <w:p w14:paraId="4F16259F" w14:textId="055256EF" w:rsidR="00F53C69" w:rsidRDefault="002962E3" w:rsidP="005A124F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6232A9" wp14:editId="5C2F51F2">
            <wp:simplePos x="0" y="0"/>
            <wp:positionH relativeFrom="margin">
              <wp:posOffset>782592</wp:posOffset>
            </wp:positionH>
            <wp:positionV relativeFrom="margin">
              <wp:posOffset>3363142</wp:posOffset>
            </wp:positionV>
            <wp:extent cx="5290185" cy="40252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7" t="5499" r="13507" b="28045"/>
                    <a:stretch/>
                  </pic:blipFill>
                  <pic:spPr bwMode="auto">
                    <a:xfrm>
                      <a:off x="0" y="0"/>
                      <a:ext cx="5290185" cy="4025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E256C" w14:textId="1D309775" w:rsidR="00F53C69" w:rsidRDefault="00F53C69" w:rsidP="005A124F">
      <w:pPr>
        <w:pStyle w:val="a3"/>
        <w:jc w:val="center"/>
        <w:rPr>
          <w:color w:val="000000"/>
          <w:sz w:val="27"/>
          <w:szCs w:val="27"/>
        </w:rPr>
      </w:pPr>
    </w:p>
    <w:p w14:paraId="76DE5FD8" w14:textId="77777777" w:rsidR="00D26856" w:rsidRDefault="00D26856"/>
    <w:p w14:paraId="4C0FE9D6" w14:textId="77777777" w:rsidR="00F53C69" w:rsidRDefault="00F53C69"/>
    <w:p w14:paraId="198AA710" w14:textId="3A1803F2" w:rsidR="00F53C69" w:rsidRDefault="00F53C69"/>
    <w:p w14:paraId="465C2278" w14:textId="57A34157" w:rsidR="002962E3" w:rsidRDefault="002962E3"/>
    <w:p w14:paraId="6A27C13A" w14:textId="55E15953" w:rsidR="002962E3" w:rsidRDefault="002962E3"/>
    <w:p w14:paraId="412CBA31" w14:textId="6BEFB8FF" w:rsidR="002962E3" w:rsidRDefault="002962E3"/>
    <w:p w14:paraId="66990E9D" w14:textId="18D2802B" w:rsidR="002962E3" w:rsidRDefault="002962E3"/>
    <w:p w14:paraId="5E8BB102" w14:textId="30128D31" w:rsidR="002962E3" w:rsidRDefault="002962E3"/>
    <w:p w14:paraId="52BF671E" w14:textId="13E3CD55" w:rsidR="002962E3" w:rsidRDefault="002962E3"/>
    <w:p w14:paraId="2548EAC8" w14:textId="7963B745" w:rsidR="002962E3" w:rsidRDefault="002962E3"/>
    <w:p w14:paraId="017AD040" w14:textId="5F93D63A" w:rsidR="002962E3" w:rsidRDefault="002962E3"/>
    <w:p w14:paraId="458E6B01" w14:textId="03ABD4F1" w:rsidR="002962E3" w:rsidRDefault="002962E3"/>
    <w:p w14:paraId="7214D147" w14:textId="23AD85AF" w:rsidR="002962E3" w:rsidRDefault="002962E3"/>
    <w:p w14:paraId="4A225DC6" w14:textId="1E679E3D" w:rsidR="002962E3" w:rsidRDefault="002962E3"/>
    <w:p w14:paraId="082E3E2A" w14:textId="77777777" w:rsidR="002962E3" w:rsidRDefault="002962E3"/>
    <w:p w14:paraId="7737CF00" w14:textId="77777777" w:rsidR="00F53C69" w:rsidRPr="00F53C69" w:rsidRDefault="00F53C6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30D2A10" w14:textId="6D7B9BE1" w:rsidR="00F53C69" w:rsidRPr="00F53C69" w:rsidRDefault="00F53C69" w:rsidP="00F53C6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3C69">
        <w:rPr>
          <w:rFonts w:ascii="Times New Roman" w:hAnsi="Times New Roman" w:cs="Times New Roman"/>
          <w:b/>
          <w:color w:val="002060"/>
          <w:sz w:val="28"/>
          <w:szCs w:val="28"/>
        </w:rPr>
        <w:t>Орск</w:t>
      </w:r>
      <w:r w:rsidR="002962E3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Pr="00F53C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</w:t>
      </w:r>
      <w:r w:rsidR="002962E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 </w:t>
      </w:r>
      <w:r w:rsidRPr="00F53C69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</w:p>
    <w:p w14:paraId="543F8DE9" w14:textId="7A028D4F" w:rsidR="00764D9B" w:rsidRDefault="002962E3" w:rsidP="00325DF7">
      <w:pPr>
        <w:spacing w:after="0" w:line="240" w:lineRule="auto"/>
        <w:ind w:right="118"/>
        <w:jc w:val="center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lastRenderedPageBreak/>
        <w:t>Фирсова Яна Александровна,</w:t>
      </w:r>
      <w:r w:rsidR="00764D9B" w:rsidRPr="00E43359">
        <w:rPr>
          <w:rFonts w:asciiTheme="majorBidi" w:hAnsiTheme="majorBidi" w:cstheme="majorBidi"/>
          <w:sz w:val="28"/>
          <w:szCs w:val="28"/>
        </w:rPr>
        <w:t xml:space="preserve"> воспитатель.</w:t>
      </w:r>
    </w:p>
    <w:p w14:paraId="4EF40868" w14:textId="77777777" w:rsidR="00325DF7" w:rsidRPr="00E43359" w:rsidRDefault="00325DF7" w:rsidP="00325DF7">
      <w:pPr>
        <w:spacing w:after="0" w:line="240" w:lineRule="auto"/>
        <w:ind w:right="118"/>
        <w:jc w:val="center"/>
        <w:rPr>
          <w:rFonts w:asciiTheme="majorBidi" w:hAnsiTheme="majorBidi" w:cstheme="majorBidi"/>
          <w:sz w:val="28"/>
          <w:szCs w:val="28"/>
        </w:rPr>
      </w:pPr>
    </w:p>
    <w:p w14:paraId="25340CC5" w14:textId="02F36F9A" w:rsidR="00764D9B" w:rsidRDefault="00764D9B" w:rsidP="00325DF7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Личные данные:</w:t>
      </w:r>
    </w:p>
    <w:p w14:paraId="500D170C" w14:textId="77777777" w:rsidR="00325DF7" w:rsidRPr="00E43359" w:rsidRDefault="00325DF7" w:rsidP="00325DF7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58DAB556" w14:textId="21945318" w:rsidR="00764D9B" w:rsidRPr="00E43359" w:rsidRDefault="00764D9B" w:rsidP="00325DF7">
      <w:pPr>
        <w:pStyle w:val="a3"/>
        <w:numPr>
          <w:ilvl w:val="0"/>
          <w:numId w:val="2"/>
        </w:numPr>
        <w:spacing w:before="0" w:beforeAutospacing="0" w:after="0" w:afterAutospacing="0"/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Дата рождения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: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19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июня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2001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года;</w:t>
      </w:r>
    </w:p>
    <w:p w14:paraId="596B80ED" w14:textId="1A07BBA9" w:rsidR="00764D9B" w:rsidRPr="00E43359" w:rsidRDefault="00764D9B" w:rsidP="00325DF7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Стаж педагогической работы (по специальности)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: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года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0C3DF864" w14:textId="7D92CA2F" w:rsidR="00764D9B" w:rsidRPr="00E43359" w:rsidRDefault="002962E3" w:rsidP="00325DF7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В должности</w:t>
      </w:r>
      <w:r w:rsidR="00764D9B"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воспитателя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>:</w:t>
      </w:r>
      <w:r w:rsidR="00764D9B"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>2 года</w:t>
      </w:r>
      <w:r w:rsidR="00764D9B" w:rsidRPr="00E43359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406EC435" w14:textId="03637838" w:rsidR="006C47D1" w:rsidRPr="00E43359" w:rsidRDefault="006C47D1" w:rsidP="00325DF7">
      <w:pPr>
        <w:pStyle w:val="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В данном учреждении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: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962E3" w:rsidRPr="00E43359">
        <w:rPr>
          <w:rFonts w:asciiTheme="majorBidi" w:hAnsiTheme="majorBidi" w:cstheme="majorBidi"/>
          <w:color w:val="000000"/>
          <w:sz w:val="28"/>
          <w:szCs w:val="28"/>
        </w:rPr>
        <w:t>2 года</w:t>
      </w:r>
      <w:r w:rsidRPr="00E43359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21D0A8DE" w14:textId="77777777" w:rsidR="007056FC" w:rsidRPr="00E43359" w:rsidRDefault="007056FC" w:rsidP="00325DF7">
      <w:pPr>
        <w:pStyle w:val="1"/>
        <w:pBdr>
          <w:top w:val="nil"/>
          <w:left w:val="nil"/>
          <w:bottom w:val="nil"/>
          <w:right w:val="nil"/>
          <w:between w:val="nil"/>
        </w:pBdr>
        <w:ind w:left="142" w:right="118"/>
        <w:rPr>
          <w:rFonts w:asciiTheme="majorBidi" w:hAnsiTheme="majorBidi" w:cstheme="majorBidi"/>
          <w:b/>
          <w:i/>
          <w:color w:val="000000"/>
          <w:sz w:val="32"/>
          <w:szCs w:val="32"/>
        </w:rPr>
      </w:pPr>
    </w:p>
    <w:p w14:paraId="5CEB08F7" w14:textId="77777777" w:rsidR="007056FC" w:rsidRPr="00E43359" w:rsidRDefault="007056FC" w:rsidP="00325DF7">
      <w:pPr>
        <w:pStyle w:val="1"/>
        <w:pBdr>
          <w:top w:val="nil"/>
          <w:left w:val="nil"/>
          <w:bottom w:val="nil"/>
          <w:right w:val="nil"/>
          <w:between w:val="nil"/>
        </w:pBdr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Образование:</w:t>
      </w:r>
    </w:p>
    <w:p w14:paraId="3FC3CE09" w14:textId="77777777" w:rsidR="007056FC" w:rsidRPr="00E43359" w:rsidRDefault="007056FC" w:rsidP="00325DF7">
      <w:pPr>
        <w:pStyle w:val="1"/>
        <w:pBdr>
          <w:top w:val="nil"/>
          <w:left w:val="nil"/>
          <w:bottom w:val="nil"/>
          <w:right w:val="nil"/>
          <w:between w:val="nil"/>
        </w:pBdr>
        <w:ind w:left="142" w:right="118"/>
        <w:rPr>
          <w:rFonts w:asciiTheme="majorBidi" w:hAnsiTheme="majorBidi" w:cstheme="majorBidi"/>
          <w:b/>
          <w:i/>
          <w:color w:val="000000"/>
          <w:sz w:val="32"/>
          <w:szCs w:val="32"/>
        </w:rPr>
      </w:pPr>
    </w:p>
    <w:p w14:paraId="47FC147B" w14:textId="6225A46B" w:rsidR="00CC705B" w:rsidRDefault="00CC705B" w:rsidP="00325DF7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C705B">
        <w:rPr>
          <w:rFonts w:asciiTheme="majorBidi" w:hAnsiTheme="majorBidi" w:cstheme="majorBidi"/>
          <w:color w:val="000000"/>
          <w:sz w:val="28"/>
          <w:szCs w:val="28"/>
        </w:rPr>
        <w:t xml:space="preserve">Среднее </w:t>
      </w:r>
      <w:proofErr w:type="spellStart"/>
      <w:r w:rsidRPr="00CC705B">
        <w:rPr>
          <w:rFonts w:asciiTheme="majorBidi" w:hAnsiTheme="majorBidi" w:cstheme="majorBidi"/>
          <w:color w:val="000000"/>
          <w:sz w:val="28"/>
          <w:szCs w:val="28"/>
        </w:rPr>
        <w:t>професиональное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Pr="00CC705B">
        <w:rPr>
          <w:rFonts w:asciiTheme="majorBidi" w:hAnsiTheme="majorBidi" w:cstheme="majorBidi"/>
          <w:color w:val="000000"/>
          <w:sz w:val="28"/>
          <w:szCs w:val="28"/>
        </w:rPr>
        <w:t>2021 г., Государственное автономное профессиональное образовательное учреждение «Педагогический колледж» г. Орска</w:t>
      </w:r>
      <w:r w:rsidRPr="00CC705B">
        <w:rPr>
          <w:color w:val="000000"/>
          <w:sz w:val="28"/>
          <w:szCs w:val="28"/>
        </w:rPr>
        <w:t>.</w:t>
      </w:r>
      <w:r w:rsidRPr="00CC705B">
        <w:rPr>
          <w:sz w:val="28"/>
          <w:szCs w:val="28"/>
        </w:rPr>
        <w:t xml:space="preserve"> Специальность </w:t>
      </w:r>
      <w:r w:rsidRPr="00CC705B">
        <w:rPr>
          <w:color w:val="000000"/>
          <w:sz w:val="28"/>
          <w:szCs w:val="28"/>
        </w:rPr>
        <w:t>44.02.01 Дошкольное образование, воспитатель детей дошкольного возраста.</w:t>
      </w:r>
    </w:p>
    <w:p w14:paraId="2B5F8E5E" w14:textId="2CAA80B0" w:rsidR="00764D9B" w:rsidRPr="00CC705B" w:rsidRDefault="00CC705B" w:rsidP="00325DF7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18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Д</w:t>
      </w:r>
      <w:r w:rsidRPr="00CC705B">
        <w:rPr>
          <w:rFonts w:asciiTheme="majorBidi" w:hAnsiTheme="majorBidi" w:cstheme="majorBidi"/>
          <w:color w:val="000000"/>
          <w:sz w:val="28"/>
          <w:szCs w:val="28"/>
        </w:rPr>
        <w:t>етская школа искусств г. Медногорска (по классу хореография, 2017 г.)</w:t>
      </w:r>
    </w:p>
    <w:p w14:paraId="589A90C5" w14:textId="77777777" w:rsidR="00CC705B" w:rsidRDefault="006C47D1" w:rsidP="00325DF7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7"/>
          <w:szCs w:val="27"/>
        </w:rPr>
      </w:pPr>
      <w:r w:rsidRPr="00E43359">
        <w:rPr>
          <w:rFonts w:asciiTheme="majorBidi" w:hAnsiTheme="majorBidi" w:cstheme="majorBidi"/>
          <w:color w:val="000000"/>
          <w:sz w:val="27"/>
          <w:szCs w:val="27"/>
        </w:rPr>
        <w:t xml:space="preserve"> </w:t>
      </w:r>
    </w:p>
    <w:p w14:paraId="0BE56998" w14:textId="4B1DFDB3" w:rsidR="00764D9B" w:rsidRPr="00E43359" w:rsidRDefault="007056FC" w:rsidP="00325DF7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iCs/>
          <w:sz w:val="27"/>
          <w:szCs w:val="27"/>
          <w:shd w:val="clear" w:color="auto" w:fill="FFFFFF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Моё педагогическое кредо:</w:t>
      </w:r>
      <w:r w:rsidR="00367B32" w:rsidRPr="00E43359">
        <w:rPr>
          <w:rFonts w:asciiTheme="majorBidi" w:hAnsiTheme="majorBidi" w:cstheme="majorBidi"/>
          <w:i/>
          <w:iCs/>
          <w:color w:val="333333"/>
          <w:sz w:val="27"/>
          <w:szCs w:val="27"/>
          <w:shd w:val="clear" w:color="auto" w:fill="FFFFFF"/>
        </w:rPr>
        <w:t xml:space="preserve"> </w:t>
      </w:r>
      <w:r w:rsidR="002962E3" w:rsidRPr="00E43359">
        <w:rPr>
          <w:rFonts w:asciiTheme="majorBidi" w:hAnsiTheme="majorBidi" w:cstheme="majorBidi"/>
          <w:iCs/>
          <w:sz w:val="27"/>
          <w:szCs w:val="27"/>
          <w:shd w:val="clear" w:color="auto" w:fill="FFFFFF"/>
        </w:rPr>
        <w:t>«Ребёнок — это не сосуд, который надо наполнить, а огонь, который надо зажечь!» - Плутарх.</w:t>
      </w:r>
    </w:p>
    <w:p w14:paraId="7B109D98" w14:textId="77777777" w:rsidR="00367B32" w:rsidRPr="00E43359" w:rsidRDefault="00367B32" w:rsidP="00325DF7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iCs/>
          <w:sz w:val="27"/>
          <w:szCs w:val="27"/>
          <w:shd w:val="clear" w:color="auto" w:fill="FFFFFF"/>
        </w:rPr>
      </w:pPr>
    </w:p>
    <w:p w14:paraId="1E8A81AB" w14:textId="77777777" w:rsidR="00DA4042" w:rsidRPr="00DA4042" w:rsidRDefault="00367B32" w:rsidP="002E2160">
      <w:pPr>
        <w:pStyle w:val="a3"/>
        <w:spacing w:before="0" w:beforeAutospacing="0" w:after="0" w:afterAutospacing="0"/>
        <w:ind w:left="142" w:right="118"/>
        <w:jc w:val="both"/>
        <w:rPr>
          <w:sz w:val="28"/>
          <w:szCs w:val="28"/>
        </w:rPr>
      </w:pPr>
      <w:r w:rsidRPr="00E43359">
        <w:rPr>
          <w:rStyle w:val="c4"/>
          <w:rFonts w:asciiTheme="majorBidi" w:hAnsiTheme="majorBidi" w:cstheme="majorBidi"/>
          <w:b/>
          <w:i/>
          <w:color w:val="002060"/>
          <w:sz w:val="32"/>
          <w:szCs w:val="32"/>
        </w:rPr>
        <w:t>Эссе</w:t>
      </w:r>
      <w:proofErr w:type="gramStart"/>
      <w:r w:rsidRPr="00E43359">
        <w:rPr>
          <w:rStyle w:val="c4"/>
          <w:rFonts w:asciiTheme="majorBidi" w:hAnsiTheme="majorBidi" w:cstheme="majorBidi"/>
          <w:b/>
          <w:i/>
          <w:color w:val="002060"/>
          <w:sz w:val="32"/>
          <w:szCs w:val="32"/>
        </w:rPr>
        <w:t>:</w:t>
      </w:r>
      <w:r w:rsidRPr="00E43359">
        <w:rPr>
          <w:rStyle w:val="c4"/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A4042" w:rsidRPr="00DA4042">
        <w:rPr>
          <w:sz w:val="28"/>
          <w:szCs w:val="28"/>
        </w:rPr>
        <w:t>На</w:t>
      </w:r>
      <w:proofErr w:type="gramEnd"/>
      <w:r w:rsidR="00DA4042" w:rsidRPr="00DA4042">
        <w:rPr>
          <w:sz w:val="28"/>
          <w:szCs w:val="28"/>
        </w:rPr>
        <w:t xml:space="preserve"> свете есть тысячи профессий, все они нужные и интересные. Но каждый человек должен выбрать ту, которая бы радовала его и приносила удовольствие. Выбор профессии – очень важный шаг в жизни каждого человека. Он напоминает точку отправления в маршруте будущей жизни, чем удачнее сделан выбор, тем интереснее, насыщеннее и успешней будет жизненный путь.</w:t>
      </w:r>
    </w:p>
    <w:p w14:paraId="429D2F06" w14:textId="77777777" w:rsidR="00DA4042" w:rsidRPr="00DA4042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>Моя профессия - воспитатель детского сада. Эта профессия заставляет меня забыть все проблемы, ощущать себя всегда здоровой, энергичной и всегда находиться в мире сказочного детства.</w:t>
      </w:r>
    </w:p>
    <w:p w14:paraId="2321D1F9" w14:textId="77777777" w:rsidR="00DA4042" w:rsidRPr="00DA4042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>Детский сад – удивительный мир! Его обитатели – удивительные создания! Самая добрая, бескорыстная, доверчивая, чистая, простая душа ребенка вовлекает в общение и в желание работать с ним. При работе с детьми всегда кажется, что время летит незаметно. В детском саду я работаю два года и еще ни разу не пожалела о выборе своей профессии</w:t>
      </w:r>
      <w:r w:rsidRPr="00DA4042">
        <w:rPr>
          <w:b/>
          <w:bCs/>
          <w:sz w:val="28"/>
          <w:szCs w:val="28"/>
        </w:rPr>
        <w:t>.</w:t>
      </w:r>
      <w:r w:rsidRPr="00DA4042">
        <w:rPr>
          <w:sz w:val="28"/>
          <w:szCs w:val="28"/>
        </w:rPr>
        <w:t> Я рада, что я педагог дошкольного образования! Ведь отдавать себя детям, понимать их, находить радость в общении с ними, верить в то, что каждый из них – личность, – вот основные составляющие, на мой взгляд, настоящего педагога. Каждое утро я с радостью спешу к своим воспитанникам. С нетерпением жду их прихода. Ведь каждому нужно со мной поделиться, показать, какой они красивый рисунок нарисовали с мамой и папой, куда ходили на выходных и что там видели. А мне в свою очередь нужно сделать так, чтобы их день прошел насыщенным, интересным, познавательным. С ними мы учимся правильно держать карандаш, кисточку, разучиваем песни и стихотворения для утренника, экспериментируем, читаем, разыгрываем сказки.</w:t>
      </w:r>
    </w:p>
    <w:p w14:paraId="57510DAF" w14:textId="77777777" w:rsidR="002E2160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 xml:space="preserve"> Невозможно представить жизнь воспитателя без шумного, доверчивого и трогательного детства, без огромного мира чистоты и радости. Доброта и милосердие должны быть присуще любому человеку, а, тем более, воспитателю, так как его авторитет складывается его отношением к делу и профессии вообще. Для воспитателя </w:t>
      </w:r>
      <w:r w:rsidRPr="00DA4042">
        <w:rPr>
          <w:sz w:val="28"/>
          <w:szCs w:val="28"/>
        </w:rPr>
        <w:lastRenderedPageBreak/>
        <w:t xml:space="preserve">«Ребенок – это не сосуд, который надо наполнить, а факел, который надо зажечь. А зажечь его может тот, кто сам горит!» Так гласит древняя мудрость. </w:t>
      </w:r>
    </w:p>
    <w:p w14:paraId="6380FA4C" w14:textId="253E04F6" w:rsidR="00DA4042" w:rsidRPr="00DA4042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>Моя задача — заполнить этот огонь добром, милосердием, творчеством, чтобы эти зажигающиеся искорки несли не только красоту, но и были полезным и востребованным для нашего общества. Я уверена, что профессия, определяющая своим содержанием прошлое, настоящее и будущее человека и всего человечества, подобна профессии художника. И главная награда для меня в моей работе – улыбка на лицах детей и благодарный взгляд родителей.</w:t>
      </w:r>
    </w:p>
    <w:p w14:paraId="660F2254" w14:textId="77777777" w:rsidR="00DA4042" w:rsidRPr="00DA4042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>Любовь к детям, постоянный творческий поиск, самообразование и работа над собой – вот три основных кита для воспитателя прошлого, настоящего и будущего.</w:t>
      </w:r>
    </w:p>
    <w:p w14:paraId="6DA4DFDB" w14:textId="77777777" w:rsidR="00DA4042" w:rsidRPr="00DA4042" w:rsidRDefault="00DA4042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sz w:val="28"/>
          <w:szCs w:val="28"/>
        </w:rPr>
      </w:pPr>
      <w:r w:rsidRPr="00DA4042">
        <w:rPr>
          <w:sz w:val="28"/>
          <w:szCs w:val="28"/>
        </w:rPr>
        <w:t>И важно помнить вечную заповедь: не навреди. Ведь душа ребёнка – это не каменистая почва, а цветок, которому необходимо помочь раскрыться. И, более того, необходимо научить своих воспитанников идти трудными дорогами познаний, не ждать готовых решений, а искать и находить самим знания.</w:t>
      </w:r>
    </w:p>
    <w:p w14:paraId="01AA1953" w14:textId="77725404" w:rsidR="008E190E" w:rsidRPr="00E43359" w:rsidRDefault="008E190E" w:rsidP="002E2160">
      <w:pPr>
        <w:pStyle w:val="c1"/>
        <w:shd w:val="clear" w:color="auto" w:fill="FFFFFF"/>
        <w:spacing w:before="0" w:beforeAutospacing="0" w:after="0" w:afterAutospacing="0"/>
        <w:ind w:left="142" w:right="118"/>
        <w:jc w:val="both"/>
        <w:rPr>
          <w:rStyle w:val="c4"/>
          <w:rFonts w:asciiTheme="majorBidi" w:hAnsiTheme="majorBidi" w:cstheme="majorBidi"/>
          <w:color w:val="000000"/>
          <w:sz w:val="28"/>
          <w:szCs w:val="28"/>
        </w:rPr>
      </w:pPr>
    </w:p>
    <w:p w14:paraId="05BF0F6F" w14:textId="77777777" w:rsidR="00941133" w:rsidRPr="00E43359" w:rsidRDefault="00941133" w:rsidP="002E2160">
      <w:pPr>
        <w:pStyle w:val="c1"/>
        <w:shd w:val="clear" w:color="auto" w:fill="FFFFFF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Сведения о повышении квалификации:</w:t>
      </w:r>
    </w:p>
    <w:p w14:paraId="0DBFCE93" w14:textId="77777777" w:rsidR="00704E2C" w:rsidRPr="00E43359" w:rsidRDefault="00704E2C" w:rsidP="002E2160">
      <w:pPr>
        <w:pStyle w:val="c1"/>
        <w:shd w:val="clear" w:color="auto" w:fill="FFFFFF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2060"/>
          <w:sz w:val="28"/>
          <w:szCs w:val="28"/>
        </w:rPr>
      </w:pPr>
    </w:p>
    <w:p w14:paraId="50DDA1B9" w14:textId="3FDAE11F" w:rsidR="00CC705B" w:rsidRP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 xml:space="preserve">«Технологии организации образовательного процесса в дошкольной образовательной организации (с учётом стандарта </w:t>
      </w:r>
      <w:proofErr w:type="spellStart"/>
      <w:r w:rsidRPr="00CC705B">
        <w:rPr>
          <w:rFonts w:asciiTheme="majorBidi" w:eastAsia="Times New Roman" w:hAnsiTheme="majorBidi" w:cstheme="majorBidi"/>
          <w:sz w:val="28"/>
          <w:szCs w:val="28"/>
        </w:rPr>
        <w:t>Ворлдскилс</w:t>
      </w:r>
      <w:proofErr w:type="spellEnd"/>
      <w:r w:rsidRPr="00CC705B">
        <w:rPr>
          <w:rFonts w:asciiTheme="majorBidi" w:eastAsia="Times New Roman" w:hAnsiTheme="majorBidi" w:cstheme="majorBidi"/>
          <w:sz w:val="28"/>
          <w:szCs w:val="28"/>
        </w:rPr>
        <w:t xml:space="preserve"> по компетенции «Дошкольное воспитание»)», ГАПОУ «Педколледж» г. Орска, 2021 г., 144 ч.;</w:t>
      </w:r>
    </w:p>
    <w:p w14:paraId="61920B19" w14:textId="48F6504B" w:rsidR="00CC705B" w:rsidRP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>«Организация и содержание образовательного в условиях реализации ФГОС ДО», ООО «Центр повышения квалификации и переподготовки «Луч знаний», 2021 г., 72 ч.;</w:t>
      </w:r>
    </w:p>
    <w:p w14:paraId="3AC0B691" w14:textId="29BF8D98" w:rsidR="00CC705B" w:rsidRP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>«Коррекционная педагогика и особенности образования и воспитания детей с ОВЗ», ООО «Центр инновационного образования и воспитания», обучение по программе повышения квалификации, 2021 г., 73 ч.;</w:t>
      </w:r>
    </w:p>
    <w:p w14:paraId="0E28B584" w14:textId="24B336A7" w:rsidR="00CC705B" w:rsidRP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>«Экологическое воспитание в дошкольной образовательной организации», Центр развития педагогики, обучение по программе дополнительного образования, 2023г., 16 ч.;</w:t>
      </w:r>
    </w:p>
    <w:p w14:paraId="4AC83E74" w14:textId="7C29E746" w:rsidR="00CC705B" w:rsidRP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>«Приёмы мнемотехники как инструмент развития памяти дошкольника и младшего школьника в соответствии с ФГОС», Академия педагогов России и стран СНГ, 2021 г., 20 ч.;</w:t>
      </w:r>
    </w:p>
    <w:p w14:paraId="2043921F" w14:textId="759A2A77" w:rsidR="00CC705B" w:rsidRDefault="00CC705B" w:rsidP="002E2160">
      <w:pPr>
        <w:pStyle w:val="a8"/>
        <w:numPr>
          <w:ilvl w:val="0"/>
          <w:numId w:val="11"/>
        </w:numPr>
        <w:spacing w:after="0" w:line="240" w:lineRule="auto"/>
        <w:ind w:left="426" w:right="118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C705B">
        <w:rPr>
          <w:rFonts w:asciiTheme="majorBidi" w:eastAsia="Times New Roman" w:hAnsiTheme="majorBidi" w:cstheme="majorBidi"/>
          <w:sz w:val="28"/>
          <w:szCs w:val="28"/>
        </w:rPr>
        <w:t>«Оказание первой помощи пострадавшим в образовательной организации», Автономная некоммерческая организация дополнительного образования «ПЛАТФОРМА», 2021 г., 16 ч.</w:t>
      </w:r>
    </w:p>
    <w:p w14:paraId="365C029B" w14:textId="77777777" w:rsidR="008E190E" w:rsidRPr="00CC705B" w:rsidRDefault="008E190E" w:rsidP="002E2160">
      <w:pPr>
        <w:pStyle w:val="a8"/>
        <w:spacing w:after="0" w:line="240" w:lineRule="auto"/>
        <w:ind w:left="426" w:right="118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14:paraId="78D9EC4C" w14:textId="02DCBE91" w:rsidR="00704E2C" w:rsidRDefault="00704E2C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Тема самообразования:</w:t>
      </w:r>
    </w:p>
    <w:p w14:paraId="69877460" w14:textId="77777777" w:rsidR="008E190E" w:rsidRPr="00E43359" w:rsidRDefault="008E190E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01B02C6C" w14:textId="77777777" w:rsidR="00CC705B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«</w:t>
      </w:r>
      <w:bookmarkStart w:id="0" w:name="_Hlk166368893"/>
      <w:r w:rsidRPr="00CC705B">
        <w:rPr>
          <w:rFonts w:asciiTheme="majorBidi" w:hAnsiTheme="majorBidi" w:cstheme="majorBidi"/>
          <w:sz w:val="28"/>
          <w:szCs w:val="28"/>
        </w:rPr>
        <w:t>Развивающая среда группы как средство формирования экологической культуры у детей</w:t>
      </w:r>
      <w:bookmarkEnd w:id="0"/>
      <w:r w:rsidRPr="00CC705B">
        <w:rPr>
          <w:rFonts w:asciiTheme="majorBidi" w:hAnsiTheme="majorBidi" w:cstheme="majorBidi"/>
          <w:sz w:val="28"/>
          <w:szCs w:val="28"/>
        </w:rPr>
        <w:t>».</w:t>
      </w:r>
    </w:p>
    <w:p w14:paraId="1B110365" w14:textId="5452D6C8" w:rsidR="00C04321" w:rsidRPr="00E43359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Актуальность педагогической работы по экологическому воспитанию и развитию экологической культуры дошкольников обусловлена потребностью в формировании системы научных знаний, умений, взглядов и убеждений, обеспечивающих становление ответственного отношения детей дошкольного возраста к окружающей среде во всех видах деятельности.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04321" w:rsidRPr="00E43359">
        <w:rPr>
          <w:rFonts w:asciiTheme="majorBidi" w:hAnsiTheme="majorBidi" w:cstheme="majorBidi"/>
          <w:sz w:val="28"/>
          <w:szCs w:val="28"/>
        </w:rPr>
        <w:t xml:space="preserve">Экологические игры – это форма экологического образования и воспитания экологической культуры, основанная на развертывании </w:t>
      </w:r>
      <w:r w:rsidR="00C04321" w:rsidRPr="00E43359">
        <w:rPr>
          <w:rFonts w:asciiTheme="majorBidi" w:hAnsiTheme="majorBidi" w:cstheme="majorBidi"/>
          <w:sz w:val="28"/>
          <w:szCs w:val="28"/>
        </w:rPr>
        <w:lastRenderedPageBreak/>
        <w:t>игровой деятельности детей, стимулирующая высокий уровень мотивации, интереса к природе.</w:t>
      </w:r>
    </w:p>
    <w:p w14:paraId="63084521" w14:textId="77777777" w:rsidR="00CC705B" w:rsidRPr="00CC705B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Экологическое воспитание дошкольников и развитие экологической культуры – это ознакомление детей с природой, в основу которого положен экологический подход, а педагогический процесс опирается на основополагающие идеи и понятия. Детям дошкольного возраста необходимо не только наблюдать за природой, но и общаться с ней, ухаживать за растениями и животными.</w:t>
      </w:r>
    </w:p>
    <w:p w14:paraId="4F50EAEA" w14:textId="77335A24" w:rsidR="00CC705B" w:rsidRPr="00CC705B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 xml:space="preserve">Продуманная организация знакомства с миром природы, прогулок, наблюдений развивает мышление, способность видеть и чувствовать многообразие явлений </w:t>
      </w:r>
      <w:r w:rsidRPr="00CC705B">
        <w:rPr>
          <w:rFonts w:asciiTheme="majorBidi" w:hAnsiTheme="majorBidi" w:cstheme="majorBidi"/>
          <w:sz w:val="28"/>
          <w:szCs w:val="28"/>
        </w:rPr>
        <w:t>природы</w:t>
      </w:r>
      <w:r w:rsidRPr="00CC705B">
        <w:rPr>
          <w:rFonts w:asciiTheme="majorBidi" w:hAnsiTheme="majorBidi" w:cstheme="majorBidi"/>
          <w:sz w:val="28"/>
          <w:szCs w:val="28"/>
        </w:rPr>
        <w:t xml:space="preserve">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</w:t>
      </w:r>
      <w:r w:rsidRPr="00CC705B">
        <w:rPr>
          <w:rFonts w:asciiTheme="majorBidi" w:hAnsiTheme="majorBidi" w:cstheme="majorBidi"/>
          <w:sz w:val="28"/>
          <w:szCs w:val="28"/>
        </w:rPr>
        <w:t>разрушать</w:t>
      </w:r>
      <w:r w:rsidRPr="00CC705B">
        <w:rPr>
          <w:rFonts w:asciiTheme="majorBidi" w:hAnsiTheme="majorBidi" w:cstheme="majorBidi"/>
          <w:sz w:val="28"/>
          <w:szCs w:val="28"/>
        </w:rPr>
        <w:t>.</w:t>
      </w:r>
    </w:p>
    <w:p w14:paraId="6E50EA5F" w14:textId="08160EBE" w:rsidR="00CC705B" w:rsidRPr="00CC705B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 xml:space="preserve">Проблема развития экологической культуры заключается в отсутствии или </w:t>
      </w:r>
      <w:r w:rsidRPr="00CC705B">
        <w:rPr>
          <w:rFonts w:asciiTheme="majorBidi" w:hAnsiTheme="majorBidi" w:cstheme="majorBidi"/>
          <w:sz w:val="28"/>
          <w:szCs w:val="28"/>
        </w:rPr>
        <w:t>недостатке</w:t>
      </w:r>
      <w:r w:rsidRPr="00CC705B">
        <w:rPr>
          <w:rFonts w:asciiTheme="majorBidi" w:hAnsiTheme="majorBidi" w:cstheme="majorBidi"/>
          <w:sz w:val="28"/>
          <w:szCs w:val="28"/>
        </w:rPr>
        <w:t xml:space="preserve"> эмоциональных, чувственных контактов с природой, информации об окружающем мире. Ограничение удовлетворения потребностей ребенка в приобретении тех экологических ценностей, которые признаются обществом, приводят к потери интереса к окружающему миру. Даже малейшее ограничение потребностей дошкольников в общении с природой недопустимо и может привести к трудностям не только в решении задач экологического воспитания подрастающего поколения, но и в развитии личности ребенка.</w:t>
      </w:r>
    </w:p>
    <w:p w14:paraId="313C36C6" w14:textId="76EF6EB1" w:rsidR="00CC705B" w:rsidRPr="00CC705B" w:rsidRDefault="00CC705B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 xml:space="preserve">Новизна состоит в интегрированном подходе к экологическому воспитанию </w:t>
      </w:r>
      <w:r w:rsidRPr="00CC705B">
        <w:rPr>
          <w:rFonts w:asciiTheme="majorBidi" w:hAnsiTheme="majorBidi" w:cstheme="majorBidi"/>
          <w:sz w:val="28"/>
          <w:szCs w:val="28"/>
        </w:rPr>
        <w:t>дошкольников</w:t>
      </w:r>
      <w:r w:rsidRPr="00CC705B">
        <w:rPr>
          <w:rFonts w:asciiTheme="majorBidi" w:hAnsiTheme="majorBidi" w:cstheme="majorBidi"/>
          <w:sz w:val="28"/>
          <w:szCs w:val="28"/>
        </w:rPr>
        <w:t xml:space="preserve"> через все образовательные области. Это позволяет решать задачи </w:t>
      </w:r>
      <w:r w:rsidRPr="00CC705B">
        <w:rPr>
          <w:rFonts w:asciiTheme="majorBidi" w:hAnsiTheme="majorBidi" w:cstheme="majorBidi"/>
          <w:sz w:val="28"/>
          <w:szCs w:val="28"/>
        </w:rPr>
        <w:t>экологического</w:t>
      </w:r>
      <w:r w:rsidRPr="00CC705B">
        <w:rPr>
          <w:rFonts w:asciiTheme="majorBidi" w:hAnsiTheme="majorBidi" w:cstheme="majorBidi"/>
          <w:sz w:val="28"/>
          <w:szCs w:val="28"/>
        </w:rPr>
        <w:t xml:space="preserve"> воспитания в совместной деятельности не только в рамках непосредственно-образовательной деятельности, но и при проведении режимных моментов.</w:t>
      </w:r>
    </w:p>
    <w:p w14:paraId="049703D9" w14:textId="52592401" w:rsidR="004510AE" w:rsidRPr="004510AE" w:rsidRDefault="004510AE" w:rsidP="002E2160">
      <w:pPr>
        <w:spacing w:after="0" w:line="240" w:lineRule="auto"/>
        <w:ind w:left="142" w:right="118" w:firstLine="284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Исходя из </w:t>
      </w:r>
      <w:r w:rsidRPr="004510AE">
        <w:rPr>
          <w:rFonts w:asciiTheme="majorBidi" w:hAnsiTheme="majorBidi" w:cstheme="majorBidi"/>
          <w:sz w:val="28"/>
          <w:szCs w:val="28"/>
        </w:rPr>
        <w:t>этого, определила</w:t>
      </w:r>
      <w:r w:rsidRPr="004510AE">
        <w:rPr>
          <w:rFonts w:asciiTheme="majorBidi" w:hAnsiTheme="majorBidi" w:cstheme="majorBidi"/>
          <w:sz w:val="28"/>
          <w:szCs w:val="28"/>
        </w:rPr>
        <w:t xml:space="preserve"> цель и задачи самообразования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522C0F0" w14:textId="76F64BD2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Цель: изучение проблемы </w:t>
      </w:r>
      <w:r>
        <w:rPr>
          <w:rFonts w:asciiTheme="majorBidi" w:hAnsiTheme="majorBidi" w:cstheme="majorBidi"/>
          <w:sz w:val="28"/>
          <w:szCs w:val="28"/>
        </w:rPr>
        <w:t>влияния р</w:t>
      </w:r>
      <w:r w:rsidRPr="004510AE">
        <w:rPr>
          <w:rFonts w:asciiTheme="majorBidi" w:hAnsiTheme="majorBidi" w:cstheme="majorBidi"/>
          <w:sz w:val="28"/>
          <w:szCs w:val="28"/>
        </w:rPr>
        <w:t>азвивающ</w:t>
      </w:r>
      <w:r>
        <w:rPr>
          <w:rFonts w:asciiTheme="majorBidi" w:hAnsiTheme="majorBidi" w:cstheme="majorBidi"/>
          <w:sz w:val="28"/>
          <w:szCs w:val="28"/>
        </w:rPr>
        <w:t>ей</w:t>
      </w:r>
      <w:r w:rsidRPr="004510AE">
        <w:rPr>
          <w:rFonts w:asciiTheme="majorBidi" w:hAnsiTheme="majorBidi" w:cstheme="majorBidi"/>
          <w:sz w:val="28"/>
          <w:szCs w:val="28"/>
        </w:rPr>
        <w:t xml:space="preserve"> сред</w:t>
      </w:r>
      <w:r>
        <w:rPr>
          <w:rFonts w:asciiTheme="majorBidi" w:hAnsiTheme="majorBidi" w:cstheme="majorBidi"/>
          <w:sz w:val="28"/>
          <w:szCs w:val="28"/>
        </w:rPr>
        <w:t>ы</w:t>
      </w:r>
      <w:r w:rsidRPr="004510AE">
        <w:rPr>
          <w:rFonts w:asciiTheme="majorBidi" w:hAnsiTheme="majorBidi" w:cstheme="majorBidi"/>
          <w:sz w:val="28"/>
          <w:szCs w:val="28"/>
        </w:rPr>
        <w:t xml:space="preserve"> группы </w:t>
      </w:r>
      <w:r>
        <w:rPr>
          <w:rFonts w:asciiTheme="majorBidi" w:hAnsiTheme="majorBidi" w:cstheme="majorBidi"/>
          <w:sz w:val="28"/>
          <w:szCs w:val="28"/>
        </w:rPr>
        <w:t>на</w:t>
      </w:r>
      <w:r w:rsidRPr="004510AE">
        <w:rPr>
          <w:rFonts w:asciiTheme="majorBidi" w:hAnsiTheme="majorBidi" w:cstheme="majorBidi"/>
          <w:sz w:val="28"/>
          <w:szCs w:val="28"/>
        </w:rPr>
        <w:t xml:space="preserve"> формировани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4510AE">
        <w:rPr>
          <w:rFonts w:asciiTheme="majorBidi" w:hAnsiTheme="majorBidi" w:cstheme="majorBidi"/>
          <w:sz w:val="28"/>
          <w:szCs w:val="28"/>
        </w:rPr>
        <w:t xml:space="preserve"> экологической культуры у детей</w:t>
      </w:r>
      <w:r>
        <w:rPr>
          <w:rFonts w:asciiTheme="majorBidi" w:hAnsiTheme="majorBidi" w:cstheme="majorBidi"/>
          <w:sz w:val="28"/>
          <w:szCs w:val="28"/>
        </w:rPr>
        <w:t xml:space="preserve"> дошкольного возраста</w:t>
      </w:r>
      <w:r w:rsidRPr="004510AE">
        <w:rPr>
          <w:rFonts w:asciiTheme="majorBidi" w:hAnsiTheme="majorBidi" w:cstheme="majorBidi"/>
          <w:sz w:val="28"/>
          <w:szCs w:val="28"/>
        </w:rPr>
        <w:t>.</w:t>
      </w:r>
    </w:p>
    <w:p w14:paraId="21505B9B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Задачи:</w:t>
      </w:r>
    </w:p>
    <w:p w14:paraId="1B47282B" w14:textId="7DC2A99C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Получить и проанализировать психолого-педагогическую литературу по проблеме </w:t>
      </w:r>
      <w:r>
        <w:rPr>
          <w:rFonts w:asciiTheme="majorBidi" w:hAnsiTheme="majorBidi" w:cstheme="majorBidi"/>
          <w:sz w:val="28"/>
          <w:szCs w:val="28"/>
        </w:rPr>
        <w:t>исследования;</w:t>
      </w:r>
    </w:p>
    <w:p w14:paraId="025EB3CE" w14:textId="6A07A339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Изучить особенности экологического воспитания детей для построения соответствующей </w:t>
      </w:r>
      <w:r>
        <w:rPr>
          <w:rFonts w:asciiTheme="majorBidi" w:hAnsiTheme="majorBidi" w:cstheme="majorBidi"/>
          <w:sz w:val="28"/>
          <w:szCs w:val="28"/>
        </w:rPr>
        <w:t>предметно-пространственной развивающей среды</w:t>
      </w:r>
      <w:r w:rsidRPr="004510A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группы;</w:t>
      </w:r>
    </w:p>
    <w:p w14:paraId="45C6DBFA" w14:textId="4D418328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Определить эффективность работы по применению </w:t>
      </w:r>
      <w:r>
        <w:rPr>
          <w:rFonts w:asciiTheme="majorBidi" w:hAnsiTheme="majorBidi" w:cstheme="majorBidi"/>
          <w:sz w:val="28"/>
          <w:szCs w:val="28"/>
        </w:rPr>
        <w:t>предметно-пространственной среды</w:t>
      </w:r>
      <w:r w:rsidRPr="004510AE">
        <w:rPr>
          <w:rFonts w:asciiTheme="majorBidi" w:hAnsiTheme="majorBidi" w:cstheme="majorBidi"/>
          <w:sz w:val="28"/>
          <w:szCs w:val="28"/>
        </w:rPr>
        <w:t xml:space="preserve"> как средства формирования экологической культуры.</w:t>
      </w:r>
    </w:p>
    <w:p w14:paraId="78F1E51E" w14:textId="77777777" w:rsidR="004510AE" w:rsidRPr="004510AE" w:rsidRDefault="004510AE" w:rsidP="002E2160">
      <w:pPr>
        <w:spacing w:after="0" w:line="240" w:lineRule="auto"/>
        <w:ind w:right="118" w:firstLine="426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Для достижения поставленных целей и получения хорошего результата проводила </w:t>
      </w:r>
    </w:p>
    <w:p w14:paraId="72EFA29C" w14:textId="77777777" w:rsidR="004510AE" w:rsidRPr="004510AE" w:rsidRDefault="004510AE" w:rsidP="002E2160">
      <w:pPr>
        <w:spacing w:after="0" w:line="240" w:lineRule="auto"/>
        <w:ind w:right="118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свою работу регулярно и использовала следующие формы работы:</w:t>
      </w:r>
    </w:p>
    <w:p w14:paraId="6E3E3E78" w14:textId="65516866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10AE">
        <w:rPr>
          <w:rFonts w:asciiTheme="majorBidi" w:hAnsiTheme="majorBidi" w:cstheme="majorBidi"/>
          <w:sz w:val="28"/>
          <w:szCs w:val="28"/>
        </w:rPr>
        <w:t>совместная деятельность воспитателя с детьми;</w:t>
      </w:r>
    </w:p>
    <w:p w14:paraId="64EF6EEA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 индивидуальная работа с детьми;</w:t>
      </w:r>
    </w:p>
    <w:p w14:paraId="368AF2E6" w14:textId="507EE172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 свободная самостоятельная деятельность детей.</w:t>
      </w:r>
    </w:p>
    <w:p w14:paraId="408010CC" w14:textId="0A9F362E" w:rsidR="00C04321" w:rsidRPr="00E43359" w:rsidRDefault="00C04321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t>Описание опыта работы:</w:t>
      </w:r>
    </w:p>
    <w:p w14:paraId="7628F814" w14:textId="024D7A14" w:rsidR="004510AE" w:rsidRDefault="00C04321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t>Был разработан план самообразования, в котором распределила последовательность изучения выбранного направления и определила, какой материал буду изучать</w:t>
      </w:r>
      <w:r w:rsidR="004510AE">
        <w:rPr>
          <w:rFonts w:asciiTheme="majorBidi" w:hAnsiTheme="majorBidi" w:cstheme="majorBidi"/>
          <w:sz w:val="28"/>
          <w:szCs w:val="28"/>
        </w:rPr>
        <w:t>:</w:t>
      </w:r>
      <w:r w:rsidRPr="00E43359">
        <w:rPr>
          <w:rFonts w:asciiTheme="majorBidi" w:hAnsiTheme="majorBidi" w:cstheme="majorBidi"/>
          <w:sz w:val="28"/>
          <w:szCs w:val="28"/>
        </w:rPr>
        <w:t xml:space="preserve"> </w:t>
      </w:r>
    </w:p>
    <w:p w14:paraId="768B61BC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1. Диагностический этап (выбор и определение темы, подбор литературы, диагностика знаний и умений детей по выбранной теме).</w:t>
      </w:r>
    </w:p>
    <w:p w14:paraId="5C31714A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lastRenderedPageBreak/>
        <w:t>2. Теоретическое изучение проблемы (изучение особенностей развития детей дошкольного возраста, изучение литературы, материалов, консультация со старшим воспитателем по выбранной теме).</w:t>
      </w:r>
    </w:p>
    <w:p w14:paraId="6FD417CB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3. Практическая деятельность (подбор и разработка игр, разработка конспектов ОД, проведение ОД, игр в режиме дня.)</w:t>
      </w:r>
    </w:p>
    <w:p w14:paraId="5BAC781E" w14:textId="1B31FE48" w:rsid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4. Заключительный этап (проведение консультаций для педагогов и                    родителей, проведение открытой ОД, отчет по теме самообразования на итоговом педсовете).</w:t>
      </w:r>
    </w:p>
    <w:p w14:paraId="68CF5349" w14:textId="49D195E9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За основу своей работы взяла развивающую среду, так как ребенок в процессе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10AE">
        <w:rPr>
          <w:rFonts w:asciiTheme="majorBidi" w:hAnsiTheme="majorBidi" w:cstheme="majorBidi"/>
          <w:sz w:val="28"/>
          <w:szCs w:val="28"/>
        </w:rPr>
        <w:t>игры лучше познает мир.</w:t>
      </w:r>
    </w:p>
    <w:p w14:paraId="67F4CFEB" w14:textId="7AA5ECB0" w:rsid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Дидактика предполагает постепенное усложнение </w:t>
      </w:r>
      <w:r>
        <w:rPr>
          <w:rFonts w:asciiTheme="majorBidi" w:hAnsiTheme="majorBidi" w:cstheme="majorBidi"/>
          <w:sz w:val="28"/>
          <w:szCs w:val="28"/>
        </w:rPr>
        <w:t>развивающей среды</w:t>
      </w:r>
      <w:r w:rsidRPr="004510AE">
        <w:rPr>
          <w:rFonts w:asciiTheme="majorBidi" w:hAnsiTheme="majorBidi" w:cstheme="majorBidi"/>
          <w:sz w:val="28"/>
          <w:szCs w:val="28"/>
        </w:rPr>
        <w:t xml:space="preserve">, подразумевает </w:t>
      </w:r>
      <w:r>
        <w:rPr>
          <w:rFonts w:asciiTheme="majorBidi" w:hAnsiTheme="majorBidi" w:cstheme="majorBidi"/>
          <w:sz w:val="28"/>
          <w:szCs w:val="28"/>
        </w:rPr>
        <w:t>её</w:t>
      </w:r>
      <w:r w:rsidRPr="004510AE">
        <w:rPr>
          <w:rFonts w:asciiTheme="majorBidi" w:hAnsiTheme="majorBidi" w:cstheme="majorBidi"/>
          <w:sz w:val="28"/>
          <w:szCs w:val="28"/>
        </w:rPr>
        <w:t xml:space="preserve"> вариативность.</w:t>
      </w:r>
    </w:p>
    <w:p w14:paraId="29896DA0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Задачи экологизации предметно-пространственной развивающей среды предполагают создание условий для:</w:t>
      </w:r>
    </w:p>
    <w:p w14:paraId="183F506B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1.</w:t>
      </w:r>
      <w:r w:rsidRPr="00CC705B">
        <w:rPr>
          <w:rFonts w:asciiTheme="majorBidi" w:hAnsiTheme="majorBidi" w:cstheme="majorBidi"/>
          <w:sz w:val="28"/>
          <w:szCs w:val="28"/>
        </w:rPr>
        <w:tab/>
        <w:t>познавательного развития ребенка (возможностей для экспериментирования с природным материалом, систематических наблюдений за объектами живой и неживой природы; усиление интереса к явлениям природы, поиску ответов на интересующие ребенка вопросы и постановке новых вопросов);</w:t>
      </w:r>
    </w:p>
    <w:p w14:paraId="4FFCE2AD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2.</w:t>
      </w:r>
      <w:r w:rsidRPr="00CC705B">
        <w:rPr>
          <w:rFonts w:asciiTheme="majorBidi" w:hAnsiTheme="majorBidi" w:cstheme="majorBidi"/>
          <w:sz w:val="28"/>
          <w:szCs w:val="28"/>
        </w:rPr>
        <w:tab/>
        <w:t>эколого-эстетического развития (привлечение внимания ребенка к окружающим природным объектам, развитие умения видеть красоту окружающего мира, разнообразие его красок и форм);</w:t>
      </w:r>
    </w:p>
    <w:p w14:paraId="3390DD77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3.</w:t>
      </w:r>
      <w:r w:rsidRPr="00CC705B">
        <w:rPr>
          <w:rFonts w:asciiTheme="majorBidi" w:hAnsiTheme="majorBidi" w:cstheme="majorBidi"/>
          <w:sz w:val="28"/>
          <w:szCs w:val="28"/>
        </w:rPr>
        <w:tab/>
        <w:t>оздоровления ребенка (использование экологически безопасных материалов для оформления интерьеров, игрушек; озеленение территории; создание условий для общения детей с природой);</w:t>
      </w:r>
    </w:p>
    <w:p w14:paraId="578CF72B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4.</w:t>
      </w:r>
      <w:r w:rsidRPr="00CC705B">
        <w:rPr>
          <w:rFonts w:asciiTheme="majorBidi" w:hAnsiTheme="majorBidi" w:cstheme="majorBidi"/>
          <w:sz w:val="28"/>
          <w:szCs w:val="28"/>
        </w:rPr>
        <w:tab/>
        <w:t>становления нравственных качеств ребенка (создание условий для ухода за живыми объектами и общения с ними, для формирования желания и умений сохранить окружающий мир природы);</w:t>
      </w:r>
    </w:p>
    <w:p w14:paraId="55F31DC3" w14:textId="77777777" w:rsidR="004510AE" w:rsidRPr="00CC705B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5.</w:t>
      </w:r>
      <w:r w:rsidRPr="00CC705B">
        <w:rPr>
          <w:rFonts w:asciiTheme="majorBidi" w:hAnsiTheme="majorBidi" w:cstheme="majorBidi"/>
          <w:sz w:val="28"/>
          <w:szCs w:val="28"/>
        </w:rPr>
        <w:tab/>
        <w:t>формирования навыков экологически грамотного поведения (навыков экономного использования ресурсов; экологически грамотного поведения в природе);</w:t>
      </w:r>
    </w:p>
    <w:p w14:paraId="6AC9A651" w14:textId="77777777" w:rsid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CC705B">
        <w:rPr>
          <w:rFonts w:asciiTheme="majorBidi" w:hAnsiTheme="majorBidi" w:cstheme="majorBidi"/>
          <w:sz w:val="28"/>
          <w:szCs w:val="28"/>
        </w:rPr>
        <w:t>6.</w:t>
      </w:r>
      <w:r w:rsidRPr="00CC705B">
        <w:rPr>
          <w:rFonts w:asciiTheme="majorBidi" w:hAnsiTheme="majorBidi" w:cstheme="majorBidi"/>
          <w:sz w:val="28"/>
          <w:szCs w:val="28"/>
        </w:rPr>
        <w:tab/>
        <w:t>экологизации различных видов деятельности ребенка (условия для самостоятельных игр с природным материалом, использование его в изобразительной, игровой деятельности, конструировании и других), совместной и индивидуальной экологически ориентированной деятельности детей.</w:t>
      </w:r>
    </w:p>
    <w:p w14:paraId="039DAF0E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Работа по формированию экологической культуры организуется следующим путём: </w:t>
      </w:r>
    </w:p>
    <w:p w14:paraId="53514F4D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 реализация проектов для формирования основ экологических знаний, участие в экологических акциях и десантах.</w:t>
      </w:r>
    </w:p>
    <w:p w14:paraId="715C250C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подготовка и проведение образовательной деятельности с детьми в центре природы и центре экспериментальной деятельности. </w:t>
      </w:r>
    </w:p>
    <w:p w14:paraId="770622A9" w14:textId="325042CA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подборка наглядных пособий (дидактические игры на закрепление </w:t>
      </w:r>
      <w:r w:rsidR="00325DF7" w:rsidRPr="004510AE">
        <w:rPr>
          <w:rFonts w:asciiTheme="majorBidi" w:hAnsiTheme="majorBidi" w:cstheme="majorBidi"/>
          <w:sz w:val="28"/>
          <w:szCs w:val="28"/>
        </w:rPr>
        <w:t>экологических</w:t>
      </w:r>
      <w:r w:rsidRPr="004510AE">
        <w:rPr>
          <w:rFonts w:asciiTheme="majorBidi" w:hAnsiTheme="majorBidi" w:cstheme="majorBidi"/>
          <w:sz w:val="28"/>
          <w:szCs w:val="28"/>
        </w:rPr>
        <w:t xml:space="preserve"> понятий, календари погоды и природы, коллекции природных и искусственных материалов).</w:t>
      </w:r>
    </w:p>
    <w:p w14:paraId="416C9D6A" w14:textId="5D3D523A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формирование трудовых умений и навыков через адекватные по возрасту </w:t>
      </w:r>
      <w:r w:rsidR="00325DF7" w:rsidRPr="004510AE">
        <w:rPr>
          <w:rFonts w:asciiTheme="majorBidi" w:hAnsiTheme="majorBidi" w:cstheme="majorBidi"/>
          <w:sz w:val="28"/>
          <w:szCs w:val="28"/>
        </w:rPr>
        <w:t>поручения</w:t>
      </w:r>
      <w:r w:rsidRPr="004510AE">
        <w:rPr>
          <w:rFonts w:asciiTheme="majorBidi" w:hAnsiTheme="majorBidi" w:cstheme="majorBidi"/>
          <w:sz w:val="28"/>
          <w:szCs w:val="28"/>
        </w:rPr>
        <w:t>, совместные действия и задания, как в группе, так и на территории.</w:t>
      </w:r>
    </w:p>
    <w:p w14:paraId="7EDFB442" w14:textId="52C80D22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- организация музыкальной деятельности, усиливающая эмоциональное </w:t>
      </w:r>
      <w:r w:rsidRPr="004510AE">
        <w:rPr>
          <w:rFonts w:asciiTheme="majorBidi" w:hAnsiTheme="majorBidi" w:cstheme="majorBidi"/>
          <w:sz w:val="28"/>
          <w:szCs w:val="28"/>
        </w:rPr>
        <w:t>восприятие</w:t>
      </w:r>
      <w:r w:rsidRPr="004510AE">
        <w:rPr>
          <w:rFonts w:asciiTheme="majorBidi" w:hAnsiTheme="majorBidi" w:cstheme="majorBidi"/>
          <w:sz w:val="28"/>
          <w:szCs w:val="28"/>
        </w:rPr>
        <w:t xml:space="preserve"> ребенком природы (звуки природы, классические произведения, песни о </w:t>
      </w:r>
      <w:r w:rsidRPr="004510AE">
        <w:rPr>
          <w:rFonts w:asciiTheme="majorBidi" w:hAnsiTheme="majorBidi" w:cstheme="majorBidi"/>
          <w:sz w:val="28"/>
          <w:szCs w:val="28"/>
        </w:rPr>
        <w:t>природе</w:t>
      </w:r>
      <w:r w:rsidRPr="004510AE">
        <w:rPr>
          <w:rFonts w:asciiTheme="majorBidi" w:hAnsiTheme="majorBidi" w:cstheme="majorBidi"/>
          <w:sz w:val="28"/>
          <w:szCs w:val="28"/>
        </w:rPr>
        <w:t>), в том числе для сопровождения экологических игр.</w:t>
      </w:r>
    </w:p>
    <w:p w14:paraId="6713567D" w14:textId="3BB24B71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lastRenderedPageBreak/>
        <w:t xml:space="preserve">- подбор художественных произведений к экологической тематике; чтение с </w:t>
      </w:r>
      <w:r w:rsidRPr="004510AE">
        <w:rPr>
          <w:rFonts w:asciiTheme="majorBidi" w:hAnsiTheme="majorBidi" w:cstheme="majorBidi"/>
          <w:sz w:val="28"/>
          <w:szCs w:val="28"/>
        </w:rPr>
        <w:t>обсуждением</w:t>
      </w:r>
      <w:r w:rsidRPr="004510AE">
        <w:rPr>
          <w:rFonts w:asciiTheme="majorBidi" w:hAnsiTheme="majorBidi" w:cstheme="majorBidi"/>
          <w:sz w:val="28"/>
          <w:szCs w:val="28"/>
        </w:rPr>
        <w:t xml:space="preserve"> произведения.</w:t>
      </w:r>
    </w:p>
    <w:p w14:paraId="6BE9E5D4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 изготовление поделок, коллажей из природного и бросового материала.</w:t>
      </w:r>
    </w:p>
    <w:p w14:paraId="0722EFDA" w14:textId="77777777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- включение современных средств обучения – мультимедийные презентации экологического содержания.</w:t>
      </w:r>
    </w:p>
    <w:p w14:paraId="62583F28" w14:textId="7F9D580B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Экологическая предметно-пространственная развивающая среда в нашей группе позволяет организовать как совместную, так и самостоятельную деятельность детей, направленную на саморазвитие ребенка под наблюдением педагога и при его </w:t>
      </w:r>
      <w:r w:rsidRPr="004510AE">
        <w:rPr>
          <w:rFonts w:asciiTheme="majorBidi" w:hAnsiTheme="majorBidi" w:cstheme="majorBidi"/>
          <w:sz w:val="28"/>
          <w:szCs w:val="28"/>
        </w:rPr>
        <w:t>поддержке</w:t>
      </w:r>
      <w:r w:rsidRPr="004510AE">
        <w:rPr>
          <w:rFonts w:asciiTheme="majorBidi" w:hAnsiTheme="majorBidi" w:cstheme="majorBidi"/>
          <w:sz w:val="28"/>
          <w:szCs w:val="28"/>
        </w:rPr>
        <w:t>.</w:t>
      </w:r>
    </w:p>
    <w:p w14:paraId="27647EC7" w14:textId="1B0D716B" w:rsidR="004510AE" w:rsidRPr="004510AE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>Предметно-развивающая среда по экологическому воспитанию дошкольников эстетически оформлена и оснащена разными материалами и пособиями в</w:t>
      </w:r>
      <w:r w:rsidR="00325DF7">
        <w:rPr>
          <w:rFonts w:asciiTheme="majorBidi" w:hAnsiTheme="majorBidi" w:cstheme="majorBidi"/>
          <w:sz w:val="28"/>
          <w:szCs w:val="28"/>
        </w:rPr>
        <w:t xml:space="preserve"> различных</w:t>
      </w:r>
      <w:r w:rsidRPr="004510AE">
        <w:rPr>
          <w:rFonts w:asciiTheme="majorBidi" w:hAnsiTheme="majorBidi" w:cstheme="majorBidi"/>
          <w:sz w:val="28"/>
          <w:szCs w:val="28"/>
        </w:rPr>
        <w:t xml:space="preserve"> центрах активности</w:t>
      </w:r>
      <w:r w:rsidR="00325DF7">
        <w:rPr>
          <w:rFonts w:asciiTheme="majorBidi" w:hAnsiTheme="majorBidi" w:cstheme="majorBidi"/>
          <w:sz w:val="28"/>
          <w:szCs w:val="28"/>
        </w:rPr>
        <w:t>.</w:t>
      </w:r>
    </w:p>
    <w:p w14:paraId="7EA24183" w14:textId="50E82582" w:rsidR="004510AE" w:rsidRPr="00E43359" w:rsidRDefault="004510AE" w:rsidP="002E2160">
      <w:pPr>
        <w:spacing w:after="0" w:line="240" w:lineRule="auto"/>
        <w:ind w:left="142" w:right="118" w:firstLine="284"/>
        <w:jc w:val="both"/>
        <w:rPr>
          <w:rFonts w:asciiTheme="majorBidi" w:hAnsiTheme="majorBidi" w:cstheme="majorBidi"/>
          <w:sz w:val="28"/>
          <w:szCs w:val="28"/>
        </w:rPr>
      </w:pPr>
      <w:r w:rsidRPr="004510AE">
        <w:rPr>
          <w:rFonts w:asciiTheme="majorBidi" w:hAnsiTheme="majorBidi" w:cstheme="majorBidi"/>
          <w:sz w:val="28"/>
          <w:szCs w:val="28"/>
        </w:rPr>
        <w:t xml:space="preserve">Из выше сказанного можно сделать вывод, что насыщенная предметно-пространственная развивающая среда становится основополагающей для </w:t>
      </w:r>
      <w:r w:rsidR="00325DF7" w:rsidRPr="004510AE">
        <w:rPr>
          <w:rFonts w:asciiTheme="majorBidi" w:hAnsiTheme="majorBidi" w:cstheme="majorBidi"/>
          <w:sz w:val="28"/>
          <w:szCs w:val="28"/>
        </w:rPr>
        <w:t>организации</w:t>
      </w:r>
      <w:r w:rsidRPr="004510AE">
        <w:rPr>
          <w:rFonts w:asciiTheme="majorBidi" w:hAnsiTheme="majorBidi" w:cstheme="majorBidi"/>
          <w:sz w:val="28"/>
          <w:szCs w:val="28"/>
        </w:rPr>
        <w:t xml:space="preserve"> увлекательной, содержательной жизни и разностороннего развития каждого дошкольника, является основным средством формирования личности ребенка, источником его знаний и социального опыта.</w:t>
      </w:r>
    </w:p>
    <w:p w14:paraId="1902DB41" w14:textId="77777777" w:rsidR="00C04321" w:rsidRPr="00E43359" w:rsidRDefault="00C04321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</w:rPr>
      </w:pPr>
    </w:p>
    <w:p w14:paraId="1DA201BD" w14:textId="77777777" w:rsidR="00704E2C" w:rsidRPr="00E43359" w:rsidRDefault="00704E2C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shd w:val="clear" w:color="auto" w:fill="FFFFFF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Обобщен опыт работы:</w:t>
      </w:r>
      <w:r w:rsidRPr="00E43359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6B29812E" w14:textId="77777777" w:rsidR="00704E2C" w:rsidRPr="00E43359" w:rsidRDefault="00704E2C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shd w:val="clear" w:color="auto" w:fill="FFFFFF"/>
        </w:rPr>
      </w:pPr>
    </w:p>
    <w:p w14:paraId="79065FF7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25DF7">
        <w:rPr>
          <w:rFonts w:asciiTheme="majorBidi" w:hAnsiTheme="majorBidi" w:cstheme="majorBidi"/>
          <w:sz w:val="28"/>
          <w:szCs w:val="28"/>
          <w:shd w:val="clear" w:color="auto" w:fill="FFFFFF"/>
        </w:rPr>
        <w:t>В рамках работы ГМО для педагогов г. Орска по экологическому воспитанию был обобщён собственный педагогический опыт по теме «Развивающая среда группы как средство формирования экологической культуры у детей дошкольного возраста»</w:t>
      </w:r>
    </w:p>
    <w:p w14:paraId="69ED1895" w14:textId="5E444BB5" w:rsidR="00704E2C" w:rsidRPr="00E43359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hyperlink r:id="rId7" w:history="1">
        <w:r w:rsidRPr="007065D8">
          <w:rPr>
            <w:rStyle w:val="a9"/>
            <w:rFonts w:asciiTheme="majorBidi" w:hAnsiTheme="majorBidi" w:cstheme="majorBidi"/>
            <w:sz w:val="28"/>
            <w:szCs w:val="28"/>
            <w:shd w:val="clear" w:color="auto" w:fill="FFFFFF"/>
          </w:rPr>
          <w:t>https://rossinka91.netboard.me/plhr7h9goywhbr6/?tab=746094&amp;link=ygFkOdAm-AW1pbP8V-2j5oF0E7</w:t>
        </w:r>
      </w:hyperlink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14:paraId="47D50477" w14:textId="77777777" w:rsidR="00C04321" w:rsidRPr="00E43359" w:rsidRDefault="00C04321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52191821" w14:textId="0C886D75" w:rsidR="00764D9B" w:rsidRDefault="00704E2C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Принимаю участие в вебинарах, конференциях, форумах:</w:t>
      </w:r>
    </w:p>
    <w:p w14:paraId="23654458" w14:textId="52EF8A02" w:rsidR="007B1E1B" w:rsidRPr="00E43359" w:rsidRDefault="007B1E1B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21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22</w:t>
      </w:r>
    </w:p>
    <w:p w14:paraId="25DD9CF7" w14:textId="722C168E" w:rsidR="0047063A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форума «Воспитатели России»: «Воспитаем здорового ребёнка. Цифровая эпоха»,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октябрь 2021 г.</w:t>
      </w:r>
    </w:p>
    <w:p w14:paraId="206A3216" w14:textId="2A5CAD9F" w:rsidR="001318AE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деловой программы ММСО 2021, октябрь 2021г.</w:t>
      </w:r>
    </w:p>
    <w:p w14:paraId="407D7B49" w14:textId="73EB0F4E" w:rsidR="001318AE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всероссийского форума работников дошкольного образования «ОРИЕНТИРЫ ДЕТСТВА 3.0», «Стратегия развития дошкольного образования на основе духовно-нравственных ценностей народов РФ», ноябрь 2021 г.</w:t>
      </w:r>
    </w:p>
    <w:p w14:paraId="1BB71FDF" w14:textId="3E9DFD33" w:rsidR="001318AE" w:rsidRDefault="007B1E1B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онлайн-марафона «Мнемотехника-развитие памяти», декабрь 2021 г.</w:t>
      </w:r>
    </w:p>
    <w:p w14:paraId="4FC6853D" w14:textId="15ABA246" w:rsidR="001318AE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мониторинга качества дошкольного образования с использованием Инструментария МКДО для детей от 0 до 7 лет в роли педагога.</w:t>
      </w:r>
    </w:p>
    <w:p w14:paraId="747D0B47" w14:textId="37525D20" w:rsidR="007B1E1B" w:rsidRDefault="007B1E1B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онлайн-форума «Обеспечение санитарно-эпидемиологического благополучия в общеобразовательных организациях», январь 2022 г.</w:t>
      </w:r>
    </w:p>
    <w:p w14:paraId="1CB8C58A" w14:textId="77777777" w:rsidR="007B1E1B" w:rsidRDefault="007B1E1B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форума «Воспитатели России»: «Дошкольное воспитание: новые ориентиры для педагогов и родителей», апрель 2022 г.</w:t>
      </w:r>
    </w:p>
    <w:p w14:paraId="777EFC1F" w14:textId="77777777" w:rsidR="007B1E1B" w:rsidRPr="0047063A" w:rsidRDefault="007B1E1B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вебинара «Парциальная программа «Юный эколог» и экологическое воспитание: авторский комментарий», апрель 2022 г.</w:t>
      </w:r>
    </w:p>
    <w:p w14:paraId="3C3335F5" w14:textId="77777777" w:rsidR="002E2160" w:rsidRDefault="002E2160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</w:p>
    <w:p w14:paraId="1E7058FE" w14:textId="090C6960" w:rsidR="007B1E1B" w:rsidRPr="00E43359" w:rsidRDefault="007B1E1B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lastRenderedPageBreak/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</w:p>
    <w:p w14:paraId="171FADD4" w14:textId="77777777" w:rsidR="0047063A" w:rsidRPr="0047063A" w:rsidRDefault="0047063A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об окончании курса вебинаров «Воспитатели России» по вопросам развития и воспитания дошкольников, ноябрь 2022 г.</w:t>
      </w:r>
    </w:p>
    <w:p w14:paraId="0EC93CCC" w14:textId="5AC1409F" w:rsidR="0047063A" w:rsidRDefault="0047063A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форума «Воспитатели России»: «Дошкольное воспитание. Новые ориентиры. Волгоград»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, </w:t>
      </w:r>
      <w:r>
        <w:rPr>
          <w:rFonts w:asciiTheme="majorBidi" w:hAnsiTheme="majorBidi" w:cstheme="majorBidi"/>
          <w:bCs/>
          <w:iCs/>
          <w:sz w:val="28"/>
          <w:szCs w:val="28"/>
        </w:rPr>
        <w:t>декабрь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202</w:t>
      </w:r>
      <w:r>
        <w:rPr>
          <w:rFonts w:asciiTheme="majorBidi" w:hAnsiTheme="majorBidi" w:cstheme="majorBidi"/>
          <w:bCs/>
          <w:iCs/>
          <w:sz w:val="28"/>
          <w:szCs w:val="28"/>
        </w:rPr>
        <w:t>2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г.</w:t>
      </w:r>
    </w:p>
    <w:p w14:paraId="0F4FF1E1" w14:textId="601B3536" w:rsidR="0047063A" w:rsidRDefault="0047063A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 xml:space="preserve">Сертификат участника форума «Воспитатели России»: </w:t>
      </w:r>
      <w:r>
        <w:rPr>
          <w:rFonts w:asciiTheme="majorBidi" w:hAnsiTheme="majorBidi" w:cstheme="majorBidi"/>
          <w:bCs/>
          <w:iCs/>
          <w:sz w:val="28"/>
          <w:szCs w:val="28"/>
        </w:rPr>
        <w:t>д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ошкольное </w:t>
      </w:r>
      <w:r>
        <w:rPr>
          <w:rFonts w:asciiTheme="majorBidi" w:hAnsiTheme="majorBidi" w:cstheme="majorBidi"/>
          <w:bCs/>
          <w:iCs/>
          <w:sz w:val="28"/>
          <w:szCs w:val="28"/>
        </w:rPr>
        <w:t>образование Заполярья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», 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октябрь </w:t>
      </w:r>
      <w:r>
        <w:rPr>
          <w:rFonts w:asciiTheme="majorBidi" w:hAnsiTheme="majorBidi" w:cstheme="majorBidi"/>
          <w:bCs/>
          <w:iCs/>
          <w:sz w:val="28"/>
          <w:szCs w:val="28"/>
        </w:rPr>
        <w:t>202</w:t>
      </w:r>
      <w:r>
        <w:rPr>
          <w:rFonts w:asciiTheme="majorBidi" w:hAnsiTheme="majorBidi" w:cstheme="majorBidi"/>
          <w:bCs/>
          <w:iCs/>
          <w:sz w:val="28"/>
          <w:szCs w:val="28"/>
        </w:rPr>
        <w:t>3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 г.</w:t>
      </w:r>
    </w:p>
    <w:p w14:paraId="7C0B1EF2" w14:textId="77777777" w:rsidR="001318AE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47063A">
        <w:rPr>
          <w:rFonts w:asciiTheme="majorBidi" w:hAnsiTheme="majorBidi" w:cstheme="majorBidi"/>
          <w:bCs/>
          <w:iCs/>
          <w:sz w:val="28"/>
          <w:szCs w:val="28"/>
        </w:rPr>
        <w:t xml:space="preserve">Сертификат </w:t>
      </w:r>
      <w:r>
        <w:rPr>
          <w:rFonts w:asciiTheme="majorBidi" w:hAnsiTheme="majorBidi" w:cstheme="majorBidi"/>
          <w:bCs/>
          <w:iCs/>
          <w:sz w:val="28"/>
          <w:szCs w:val="28"/>
        </w:rPr>
        <w:t>участника образовательного движения «Инновационные технологии для современного педагога в просветительской деятельности», 2023 г.</w:t>
      </w:r>
    </w:p>
    <w:p w14:paraId="6A37A5AD" w14:textId="77777777" w:rsidR="001318AE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47063A">
        <w:rPr>
          <w:rFonts w:asciiTheme="majorBidi" w:hAnsiTheme="majorBidi" w:cstheme="majorBidi"/>
          <w:bCs/>
          <w:iCs/>
          <w:sz w:val="28"/>
          <w:szCs w:val="28"/>
        </w:rPr>
        <w:t xml:space="preserve">Сертификат </w:t>
      </w:r>
      <w:r>
        <w:rPr>
          <w:rFonts w:asciiTheme="majorBidi" w:hAnsiTheme="majorBidi" w:cstheme="majorBidi"/>
          <w:bCs/>
          <w:iCs/>
          <w:sz w:val="28"/>
          <w:szCs w:val="28"/>
        </w:rPr>
        <w:t>участника форума «Наставничество в педагогике. Актуальные компетенции педагога в современном мире», март 2023 г.</w:t>
      </w:r>
    </w:p>
    <w:p w14:paraId="53FF96FB" w14:textId="36614E19" w:rsidR="0047063A" w:rsidRDefault="001318AE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обучения по санитарно-просветительской программе «Основы здорового питания (для детей дошкольного возраста)», 2023 г.</w:t>
      </w:r>
    </w:p>
    <w:p w14:paraId="6D6EB9D3" w14:textId="0A4106A3" w:rsidR="007B1E1B" w:rsidRPr="00E43359" w:rsidRDefault="007B1E1B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4</w:t>
      </w:r>
    </w:p>
    <w:p w14:paraId="1A5D598C" w14:textId="77777777" w:rsidR="007B1E1B" w:rsidRPr="0047063A" w:rsidRDefault="007B1E1B" w:rsidP="002E2160">
      <w:pPr>
        <w:pStyle w:val="a8"/>
        <w:numPr>
          <w:ilvl w:val="0"/>
          <w:numId w:val="8"/>
        </w:numPr>
        <w:spacing w:after="0" w:line="240" w:lineRule="auto"/>
        <w:ind w:left="142" w:right="118" w:firstLine="0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Сертификат участника семинара «Формирование экологического сознания дошкольников как средство воспитания патриотизма в условиях реализации ФОП ДО», январь 2024 г.</w:t>
      </w:r>
    </w:p>
    <w:p w14:paraId="578005EC" w14:textId="77777777" w:rsidR="0047063A" w:rsidRDefault="0047063A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5D4536CA" w14:textId="1F388CD8" w:rsidR="00C47467" w:rsidRDefault="00C47467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В своей работе использую следующие педагогические технологии:</w:t>
      </w:r>
    </w:p>
    <w:p w14:paraId="58D096CC" w14:textId="77777777" w:rsidR="008E190E" w:rsidRPr="00E43359" w:rsidRDefault="008E190E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4353D712" w14:textId="77777777" w:rsidR="00C47467" w:rsidRPr="00E43359" w:rsidRDefault="00C47467" w:rsidP="002E2160">
      <w:pPr>
        <w:pStyle w:val="a3"/>
        <w:numPr>
          <w:ilvl w:val="0"/>
          <w:numId w:val="10"/>
        </w:numPr>
        <w:spacing w:before="0" w:beforeAutospacing="0" w:after="0" w:afterAutospacing="0"/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«Проектный метод в деятельности» Л. Киселёва;</w:t>
      </w:r>
    </w:p>
    <w:p w14:paraId="026EB8C4" w14:textId="77777777" w:rsidR="00C47467" w:rsidRPr="00E43359" w:rsidRDefault="00C47467" w:rsidP="002E2160">
      <w:pPr>
        <w:pStyle w:val="a3"/>
        <w:numPr>
          <w:ilvl w:val="0"/>
          <w:numId w:val="10"/>
        </w:numPr>
        <w:spacing w:before="0" w:beforeAutospacing="0" w:after="0" w:afterAutospacing="0"/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«Исследовательский метод» А.И.Савенков;</w:t>
      </w:r>
    </w:p>
    <w:p w14:paraId="6CB2E7E7" w14:textId="553600A7" w:rsidR="00C47467" w:rsidRDefault="00C47467" w:rsidP="002E2160">
      <w:pPr>
        <w:pStyle w:val="a3"/>
        <w:numPr>
          <w:ilvl w:val="0"/>
          <w:numId w:val="10"/>
        </w:numPr>
        <w:spacing w:before="0" w:beforeAutospacing="0" w:after="0" w:afterAutospacing="0"/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«Здоровьесберегающий метод» </w:t>
      </w:r>
      <w:proofErr w:type="spellStart"/>
      <w:r w:rsidRPr="00E43359">
        <w:rPr>
          <w:rFonts w:asciiTheme="majorBidi" w:hAnsiTheme="majorBidi" w:cstheme="majorBidi"/>
          <w:color w:val="000000"/>
          <w:sz w:val="28"/>
          <w:szCs w:val="28"/>
        </w:rPr>
        <w:t>Т.Кудрявцев</w:t>
      </w:r>
      <w:proofErr w:type="spellEnd"/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proofErr w:type="spellStart"/>
      <w:r w:rsidRPr="00E43359">
        <w:rPr>
          <w:rFonts w:asciiTheme="majorBidi" w:hAnsiTheme="majorBidi" w:cstheme="majorBidi"/>
          <w:color w:val="000000"/>
          <w:sz w:val="28"/>
          <w:szCs w:val="28"/>
        </w:rPr>
        <w:t>Б.Б.Егоров</w:t>
      </w:r>
      <w:proofErr w:type="spellEnd"/>
      <w:r w:rsidRPr="00E43359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3C3D9C4" w14:textId="77777777" w:rsidR="008E190E" w:rsidRPr="00E43359" w:rsidRDefault="008E190E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color w:val="000000"/>
          <w:sz w:val="28"/>
          <w:szCs w:val="28"/>
        </w:rPr>
      </w:pPr>
    </w:p>
    <w:p w14:paraId="26778BAC" w14:textId="5B85F889" w:rsidR="00C47467" w:rsidRDefault="00C47467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В работе использую учебно-методический комплекс:</w:t>
      </w:r>
    </w:p>
    <w:p w14:paraId="3D9C92C9" w14:textId="77777777" w:rsidR="008E190E" w:rsidRPr="00E43359" w:rsidRDefault="008E190E" w:rsidP="002E2160">
      <w:pPr>
        <w:pStyle w:val="a3"/>
        <w:spacing w:before="0" w:beforeAutospacing="0" w:after="0" w:afterAutospacing="0"/>
        <w:ind w:left="142" w:right="118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53360E8A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sz w:val="28"/>
          <w:szCs w:val="28"/>
          <w:u w:val="single"/>
        </w:rPr>
        <w:t>Образовательная программа дошкольного образования МДОАУ «Детский сад № 123 «Гармония».</w:t>
      </w:r>
    </w:p>
    <w:p w14:paraId="5BD8A1CB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t xml:space="preserve">       Программа обеспечивает разностороннее развитие детей в возрасте  от 2 до 7 лет с учетом их возрастных  и индивидуальных 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14:paraId="20C3C489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sz w:val="28"/>
          <w:szCs w:val="28"/>
        </w:rPr>
        <w:t xml:space="preserve">  </w:t>
      </w:r>
      <w:r w:rsidRPr="00E43359">
        <w:rPr>
          <w:rFonts w:asciiTheme="majorBidi" w:hAnsiTheme="majorBidi" w:cstheme="majorBidi"/>
          <w:sz w:val="28"/>
          <w:szCs w:val="28"/>
          <w:u w:val="single"/>
        </w:rPr>
        <w:t>Парциальные программы:</w:t>
      </w:r>
    </w:p>
    <w:p w14:paraId="115782CE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sz w:val="28"/>
          <w:szCs w:val="28"/>
          <w:u w:val="single"/>
        </w:rPr>
        <w:t xml:space="preserve">1.  Н.Н. Авдеева, О.Л. Князева, Р.Б. </w:t>
      </w:r>
      <w:proofErr w:type="spellStart"/>
      <w:r w:rsidRPr="00E43359">
        <w:rPr>
          <w:rFonts w:asciiTheme="majorBidi" w:hAnsiTheme="majorBidi" w:cstheme="majorBidi"/>
          <w:sz w:val="28"/>
          <w:szCs w:val="28"/>
          <w:u w:val="single"/>
        </w:rPr>
        <w:t>Стеркина</w:t>
      </w:r>
      <w:proofErr w:type="spellEnd"/>
      <w:r w:rsidRPr="00E43359">
        <w:rPr>
          <w:rFonts w:asciiTheme="majorBidi" w:hAnsiTheme="majorBidi" w:cstheme="majorBidi"/>
          <w:sz w:val="28"/>
          <w:szCs w:val="28"/>
          <w:u w:val="single"/>
        </w:rPr>
        <w:t>. Безопасность.</w:t>
      </w:r>
    </w:p>
    <w:p w14:paraId="6541D3CD" w14:textId="1AC6EAFE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t>Программа для дошкольных образовательных учреждений `по основам безопасности детей дошкольного возраста включает в себя систему развивающих заданий для детей старшего дошкольного возраста. Задания предполагают разные формы взаимодействия детей и взрослых (игры, тренинги, занятия, беседы) и направлены на формирование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14:paraId="29675DCE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sz w:val="28"/>
          <w:szCs w:val="28"/>
          <w:u w:val="single"/>
        </w:rPr>
        <w:t>2. И.А Лыкова « Изобразительная деятельность в детском саду»</w:t>
      </w:r>
    </w:p>
    <w:p w14:paraId="7D8664C0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sz w:val="28"/>
          <w:szCs w:val="28"/>
        </w:rPr>
      </w:pPr>
      <w:r w:rsidRPr="00E43359">
        <w:rPr>
          <w:rFonts w:asciiTheme="majorBidi" w:hAnsiTheme="majorBidi" w:cstheme="majorBidi"/>
          <w:sz w:val="28"/>
          <w:szCs w:val="28"/>
        </w:rPr>
        <w:t xml:space="preserve"> Содержит систему развивающих занятий изобразительной деятельностью в старшей группе детского сада. Автором представлен новый подход к художественно-творческому развитию детей, в котором гармонично (как на палитре художника) сочетаются классика и современность, традиции и новаторство, универсальное и индивидуальное. Каждый педагог увидит и реализует предложенный материал по-</w:t>
      </w:r>
      <w:r w:rsidRPr="00E43359">
        <w:rPr>
          <w:rFonts w:asciiTheme="majorBidi" w:hAnsiTheme="majorBidi" w:cstheme="majorBidi"/>
          <w:sz w:val="28"/>
          <w:szCs w:val="28"/>
        </w:rPr>
        <w:lastRenderedPageBreak/>
        <w:t>своему, каждый ребёнок сможет в полной мере раскрыть свои способности и дарования.</w:t>
      </w:r>
    </w:p>
    <w:p w14:paraId="27D40D71" w14:textId="77777777" w:rsidR="00C47467" w:rsidRPr="00E43359" w:rsidRDefault="00C47467" w:rsidP="002E2160">
      <w:pPr>
        <w:pStyle w:val="aa"/>
        <w:ind w:left="142" w:right="118"/>
        <w:rPr>
          <w:rFonts w:asciiTheme="majorBidi" w:hAnsiTheme="majorBidi" w:cstheme="majorBidi"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sz w:val="28"/>
          <w:szCs w:val="28"/>
          <w:u w:val="single"/>
        </w:rPr>
        <w:t xml:space="preserve">3. Н.А. Рыжова  "Наш дом - природа" </w:t>
      </w:r>
    </w:p>
    <w:p w14:paraId="0D146CEA" w14:textId="3AB7FBE4" w:rsidR="00C47467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 Программа нацелена на воспитание гуманной, социально активной и творческой личности ребенка 5-6 лет, с целостным взглядом на природу, с пониманием места человека в ней. Программа предусматривает выработку у детей первых навыков экологически грамотного и безопасного поведения в природе и быту, навыков практического участия в природоохранной деятельности в своем крае.</w:t>
      </w:r>
    </w:p>
    <w:p w14:paraId="3F472F9F" w14:textId="6F7F6F96" w:rsidR="008E190E" w:rsidRDefault="008E190E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40822C47" w14:textId="28FABFC7" w:rsidR="00C47467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Участие в профессиональных конкурсах:</w:t>
      </w:r>
    </w:p>
    <w:p w14:paraId="5CE98685" w14:textId="6E0EC0E1" w:rsidR="00C47467" w:rsidRPr="00E43359" w:rsidRDefault="00C4746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21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22</w:t>
      </w:r>
    </w:p>
    <w:p w14:paraId="55EA5233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за участие во Всероссийском фестивале профессионального мастерства работников образования «Образование и современность - 2022»;</w:t>
      </w:r>
    </w:p>
    <w:p w14:paraId="5762E4A0" w14:textId="77777777" w:rsidR="007B1E1B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 xml:space="preserve">- </w:t>
      </w:r>
      <w:r w:rsidRPr="008E190E">
        <w:rPr>
          <w:rFonts w:asciiTheme="majorBidi" w:hAnsiTheme="majorBidi" w:cstheme="majorBidi"/>
          <w:bCs/>
          <w:iCs/>
          <w:sz w:val="28"/>
          <w:szCs w:val="28"/>
        </w:rPr>
        <w:t>Благодарность за участие в муниципальной дошкольной акции «Искры Олимпийского огня» в поддержку сборной России на ХХIV Зимних Олимпийских играх Пекин – 2022;</w:t>
      </w:r>
      <w:r w:rsidRPr="007B1E1B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</w:p>
    <w:p w14:paraId="4AF96945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«Мой город отмечает праздник свой!»;</w:t>
      </w:r>
    </w:p>
    <w:p w14:paraId="6D055124" w14:textId="286C220C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победителю муниципального проекта «Пасхальный интерактив»;</w:t>
      </w:r>
    </w:p>
    <w:p w14:paraId="07E9A5CB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муниципального осеннего марафона;</w:t>
      </w:r>
    </w:p>
    <w:p w14:paraId="5B65FB02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за подготовку победителя всероссийской онлайн-викторины «Праздники нашей страны»;</w:t>
      </w:r>
    </w:p>
    <w:p w14:paraId="42CD8A94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подготовку победителя городской онлайн-викторины «День победы»;</w:t>
      </w:r>
    </w:p>
    <w:p w14:paraId="26AED424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подготовку победителя городской онлайн-викторины «12 апреля-день космонавтики»;</w:t>
      </w:r>
    </w:p>
    <w:p w14:paraId="0E93B69E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подготовку победителя городской онлайн-викторины «Мы родом из детства»;</w:t>
      </w:r>
    </w:p>
    <w:p w14:paraId="283F1A90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подготовку победителя городской онлайн-викторины «Летопись Великой Победы»;</w:t>
      </w:r>
    </w:p>
    <w:p w14:paraId="387C99B3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творческих работ на лучшее оформление группы, посвящённый 1 апреля;</w:t>
      </w:r>
    </w:p>
    <w:p w14:paraId="02EDD8CD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Благодарственное письмо за организацию участия и подготовку воспитанников во Всероссийской интеллектуальной викторине, посвященной Дню ВМФ «Что такое ВМФ?!»;</w:t>
      </w:r>
    </w:p>
    <w:p w14:paraId="79A2D316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Благодарственное письмо за высокий профессионализм и благородный педагогический труд, направленный на интеллектуальное, культурное и нравственное развитие подрастающего поколения;</w:t>
      </w:r>
    </w:p>
    <w:p w14:paraId="213D5889" w14:textId="7BEA0E31" w:rsidR="00C47467" w:rsidRPr="00E43359" w:rsidRDefault="00C4746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2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3</w:t>
      </w:r>
    </w:p>
    <w:p w14:paraId="5DEC9EC1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муниципального проекта, посвящённого «Дню матери-2022»;</w:t>
      </w:r>
    </w:p>
    <w:p w14:paraId="205B3F66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Грамота за участие в фестивальной программе открытого городского фестиваля совместного музыкального творчества «Уральская весна 2023»;</w:t>
      </w:r>
    </w:p>
    <w:p w14:paraId="4599971A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участника флешмоба «Символы России»;</w:t>
      </w:r>
    </w:p>
    <w:p w14:paraId="745966BA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за подготовку победителя всероссийской онлайн-викторины «Лето БЕЗ опасностей»;</w:t>
      </w:r>
    </w:p>
    <w:p w14:paraId="580FFFB4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победителю муниципального проекта «Пасхальный интерактив»;</w:t>
      </w:r>
    </w:p>
    <w:p w14:paraId="78D18955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муниципального осеннего марафона;</w:t>
      </w:r>
    </w:p>
    <w:p w14:paraId="198E8621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муниципального марафона «К звёздам навстречу!»;</w:t>
      </w:r>
    </w:p>
    <w:p w14:paraId="2DE6658C" w14:textId="24AC76D8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lastRenderedPageBreak/>
        <w:t>- Благодарность волонтёру-активисту десятого всероссийского молодёжного флешмоба «Голубая лента»;</w:t>
      </w:r>
    </w:p>
    <w:p w14:paraId="4BB85D1F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участие в муниципальном проекте, посвящённом Дню народного единства;</w:t>
      </w:r>
    </w:p>
    <w:p w14:paraId="62096D99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победителя муниципального проекта «Международный женский день – 8 марта 2023г.»;</w:t>
      </w:r>
    </w:p>
    <w:p w14:paraId="54824291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подготовку победителя городской онлайн-викторины «День отца»;</w:t>
      </w:r>
    </w:p>
    <w:p w14:paraId="7E6DF344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активную помощь при проведении международного конкурса по экологии «Экология России»;</w:t>
      </w:r>
    </w:p>
    <w:p w14:paraId="60E81E79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«Крылатые друзья»;</w:t>
      </w:r>
    </w:p>
    <w:p w14:paraId="43E5F2A8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«Пасхальный сувенир»;</w:t>
      </w:r>
    </w:p>
    <w:p w14:paraId="679AE3AE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«Пусть всегда будет мама!»;</w:t>
      </w:r>
    </w:p>
    <w:p w14:paraId="3C1D8372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участника муниципального конкурса эссе «Наставник. Кто он? Зачем он?», проходящего в рамках года педагога и наставника 2023;</w:t>
      </w:r>
    </w:p>
    <w:p w14:paraId="53488235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во всероссийском профессиональном конкурсе патриотического воспитания к Дню защитника Отечества «Слава защитникам отечества»;</w:t>
      </w:r>
    </w:p>
    <w:p w14:paraId="1FB80445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2 степени за участие в муниципальном конкурсе сценариев методических воспитательных мероприятий «Воспитание — это человековедение»;</w:t>
      </w:r>
    </w:p>
    <w:p w14:paraId="507CF2A6" w14:textId="1E8AEAEB" w:rsidR="00C47467" w:rsidRPr="00E43359" w:rsidRDefault="00C4746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3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 w:rsidR="00325DF7">
        <w:rPr>
          <w:rFonts w:asciiTheme="majorBidi" w:hAnsiTheme="majorBidi" w:cstheme="majorBidi"/>
          <w:b/>
          <w:sz w:val="28"/>
          <w:szCs w:val="28"/>
          <w:u w:val="single"/>
        </w:rPr>
        <w:t>4</w:t>
      </w:r>
    </w:p>
    <w:p w14:paraId="4868351C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лауреата Всероссийского конкурса профессионального мастерства «Новые горизонты образования»;</w:t>
      </w:r>
    </w:p>
    <w:p w14:paraId="60491F1D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Грамота за участие в психологической акции «Танцуй добро», посвящённая Дню психолога в дошкольной образовательной организации;</w:t>
      </w:r>
    </w:p>
    <w:p w14:paraId="703B89AD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участие в городской акции «Письмо солдату», посвящённой Дню защитника отечества;</w:t>
      </w:r>
    </w:p>
    <w:p w14:paraId="371DB280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Грамота за подготовку победителя муниципальной олимпиады по ознакомлению дошкольников с народным творчеством «Знатоки народного искусства»;</w:t>
      </w:r>
    </w:p>
    <w:p w14:paraId="0955ADB2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за участие в выставке дидактических игр, пособий, раздаточного материала из бросового и природного материала «</w:t>
      </w:r>
      <w:proofErr w:type="spellStart"/>
      <w:r w:rsidRPr="008E190E">
        <w:rPr>
          <w:rFonts w:asciiTheme="majorBidi" w:hAnsiTheme="majorBidi" w:cstheme="majorBidi"/>
          <w:bCs/>
          <w:iCs/>
          <w:sz w:val="28"/>
          <w:szCs w:val="28"/>
        </w:rPr>
        <w:t>Эконевидаль</w:t>
      </w:r>
      <w:proofErr w:type="spellEnd"/>
      <w:r w:rsidRPr="008E190E">
        <w:rPr>
          <w:rFonts w:asciiTheme="majorBidi" w:hAnsiTheme="majorBidi" w:cstheme="majorBidi"/>
          <w:bCs/>
          <w:iCs/>
          <w:sz w:val="28"/>
          <w:szCs w:val="28"/>
        </w:rPr>
        <w:t xml:space="preserve"> - 2024»;</w:t>
      </w:r>
    </w:p>
    <w:p w14:paraId="2B68F9D4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участника муниципальной акции «Всемирный день животных»</w:t>
      </w:r>
    </w:p>
    <w:p w14:paraId="7AD26AA5" w14:textId="77777777" w:rsidR="007B1E1B" w:rsidRPr="008E190E" w:rsidRDefault="007B1E1B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волонтёру-активисту одиннадцатого всероссийского молодёжного флешмоба «Голубая лента»;</w:t>
      </w:r>
    </w:p>
    <w:p w14:paraId="5B1A8218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Благодарность за активную помощь при проведении международного конкурса по экологии «Экология России»;</w:t>
      </w:r>
    </w:p>
    <w:p w14:paraId="2C6A1483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3 степени за участие во всероссийском педагогическом конкурсе «Образовательный ресурс»;</w:t>
      </w:r>
    </w:p>
    <w:p w14:paraId="7CA1BADB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во всероссийском конкурсе «Моя малая родина»;</w:t>
      </w:r>
    </w:p>
    <w:p w14:paraId="638A5885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во всероссийском конкурсе «Современное воспитание подрастающего поколения»;</w:t>
      </w:r>
    </w:p>
    <w:p w14:paraId="4D72D4FC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«Чудеса осени»;</w:t>
      </w:r>
    </w:p>
    <w:p w14:paraId="4961AC40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3 степени за участие во всероссийском конкурсе «Экологическое воспитание дошкольников»;</w:t>
      </w:r>
    </w:p>
    <w:p w14:paraId="4319F1E2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участника всероссийского онлайн-конкурса «30 лет конституции России – проверь себя»;</w:t>
      </w:r>
    </w:p>
    <w:p w14:paraId="556154C0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участника региональной патриотической акции-флешмоба посвящённого дню народного единства;</w:t>
      </w:r>
    </w:p>
    <w:p w14:paraId="11FD27F0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lastRenderedPageBreak/>
        <w:t>- Диплом победителя конкурса «Мой любимый воспитатель»;</w:t>
      </w:r>
    </w:p>
    <w:p w14:paraId="37F1E207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Диплом за участие в акции «Марафон культур»;</w:t>
      </w:r>
    </w:p>
    <w:p w14:paraId="5578F717" w14:textId="77777777" w:rsidR="00DA4042" w:rsidRPr="008E190E" w:rsidRDefault="00DA4042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8E190E">
        <w:rPr>
          <w:rFonts w:asciiTheme="majorBidi" w:hAnsiTheme="majorBidi" w:cstheme="majorBidi"/>
          <w:bCs/>
          <w:iCs/>
          <w:sz w:val="28"/>
          <w:szCs w:val="28"/>
        </w:rPr>
        <w:t>- Сертификат участника эколого-просветительских мероприятий в рамках Всероссийской акции «Неделя экологических знаний»;</w:t>
      </w:r>
    </w:p>
    <w:p w14:paraId="229F97EB" w14:textId="1CAC1150" w:rsidR="006A5C79" w:rsidRDefault="006A5C79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699B06AE" w14:textId="77777777" w:rsidR="004E7B24" w:rsidRPr="008E190E" w:rsidRDefault="004E7B24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/>
          <w:i/>
          <w:color w:val="002060"/>
          <w:sz w:val="28"/>
          <w:szCs w:val="28"/>
        </w:rPr>
      </w:pPr>
      <w:r w:rsidRPr="00DA4042">
        <w:rPr>
          <w:rFonts w:asciiTheme="majorBidi" w:hAnsiTheme="majorBidi" w:cstheme="majorBidi"/>
          <w:b/>
          <w:i/>
          <w:color w:val="002060"/>
          <w:sz w:val="32"/>
          <w:szCs w:val="32"/>
        </w:rPr>
        <w:t>Публикации</w:t>
      </w:r>
      <w:r w:rsidRPr="008E190E">
        <w:rPr>
          <w:rFonts w:asciiTheme="majorBidi" w:hAnsiTheme="majorBidi" w:cstheme="majorBidi"/>
          <w:b/>
          <w:i/>
          <w:color w:val="002060"/>
          <w:sz w:val="28"/>
          <w:szCs w:val="28"/>
        </w:rPr>
        <w:t>:</w:t>
      </w:r>
    </w:p>
    <w:p w14:paraId="108283D6" w14:textId="7A08656E" w:rsidR="008E190E" w:rsidRPr="00E43359" w:rsidRDefault="008E190E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21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22</w:t>
      </w:r>
    </w:p>
    <w:p w14:paraId="264027C1" w14:textId="191070F7" w:rsidR="008E190E" w:rsidRP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>Публикация в образовательном СМИ «Арт-талант»- Конспект занятия «В мире стекла». Арт-талант - май, 2022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8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https://www.art-talant.org/publikacii/63388-v-mire-stekla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0641DCCD" w14:textId="149635A5" w:rsid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- Публикация в образовательном СМИ «Арт-талант» – «Консультация для родителей «Кризис 7 лет» - май 2022 г. </w:t>
      </w:r>
      <w:hyperlink r:id="rId9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https://www.art-talant.org/publikacii/64225-konsulytaciy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072A3CA9" w14:textId="22E80E88" w:rsid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</w:p>
    <w:p w14:paraId="6D5FAE79" w14:textId="192C74E2" w:rsidR="000C51F4" w:rsidRPr="000C51F4" w:rsidRDefault="000C51F4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C51F4">
        <w:rPr>
          <w:rFonts w:asciiTheme="majorBidi" w:hAnsiTheme="majorBidi" w:cstheme="majorBidi"/>
          <w:color w:val="000000"/>
          <w:sz w:val="28"/>
          <w:szCs w:val="28"/>
        </w:rPr>
        <w:t>Публикация в сетевом издании Академия интеллектуального развития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конспекта театрализованной игры «Под грибом» - сентябрь, 202</w:t>
      </w:r>
      <w:r>
        <w:rPr>
          <w:rFonts w:asciiTheme="majorBidi" w:hAnsiTheme="majorBidi" w:cstheme="majorBidi"/>
          <w:color w:val="000000"/>
          <w:sz w:val="28"/>
          <w:szCs w:val="28"/>
        </w:rPr>
        <w:t>2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</w:t>
      </w:r>
      <w:r>
        <w:t xml:space="preserve"> </w:t>
      </w:r>
      <w:hyperlink r:id="rId10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https://vk.com/away.php?utf=1&amp;to=http%3A%2F%2Fintelacademy.ru%2Fpublikatsil%2F7148%2F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299DCF32" w14:textId="77777777" w:rsid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>Публикация в сетевом издании Педагогический мир – «Родительское собрание «Самостоятельная игра и дети»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hyperlink r:id="rId11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http://pedmir.ru/viewdoc.php?id=142617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12B7BF84" w14:textId="324BA4AE" w:rsidR="008E190E" w:rsidRP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>Публикация в сетевом издании Вестник педагога - «Ребенок и компьютер. Вред и польза», 2022 г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hyperlink r:id="rId12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https://drive.google.com/drive/folders/1DMDQ8jNmWv7fDLnG4wF89ifLKl6KWmq-?usp=sharing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53C958B" w14:textId="1A8AE4DE" w:rsidR="008E190E" w:rsidRP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Публикация </w:t>
      </w:r>
      <w:bookmarkStart w:id="1" w:name="_Hlk166370869"/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в сетевом издании Академия интеллектуального развития </w:t>
      </w:r>
      <w:bookmarkEnd w:id="1"/>
      <w:r w:rsidRPr="008E190E">
        <w:rPr>
          <w:rFonts w:asciiTheme="majorBidi" w:hAnsiTheme="majorBidi" w:cstheme="majorBidi"/>
          <w:color w:val="000000"/>
          <w:sz w:val="28"/>
          <w:szCs w:val="28"/>
        </w:rPr>
        <w:t>«Конспект по ФЭМП «Знакомство с часами» -</w:t>
      </w:r>
      <w:r w:rsidR="000C51F4">
        <w:rPr>
          <w:rFonts w:asciiTheme="majorBidi" w:hAnsiTheme="majorBidi" w:cstheme="majorBidi"/>
          <w:color w:val="000000"/>
          <w:sz w:val="28"/>
          <w:szCs w:val="28"/>
        </w:rPr>
        <w:t xml:space="preserve"> февраль,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 2022 г.;</w:t>
      </w:r>
    </w:p>
    <w:p w14:paraId="7A65DD6F" w14:textId="0DDB6D38" w:rsidR="00325DF7" w:rsidRDefault="000C51F4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hyperlink r:id="rId13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https://vk.com/away.php?utf=1&amp;to=http%3A%2F%2Fintelacademy.ru%2Fpublikatsii%2F7148%2F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30ECD473" w14:textId="08DCF64A" w:rsid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4</w:t>
      </w:r>
    </w:p>
    <w:p w14:paraId="61F4B2B8" w14:textId="77777777" w:rsid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>Публикация в международном сетевом издании «Солнечный свет», конспект строительной игры «Что мы умеем»</w:t>
      </w:r>
      <w:r>
        <w:rPr>
          <w:rFonts w:asciiTheme="majorBidi" w:hAnsiTheme="majorBidi" w:cstheme="majorBidi"/>
          <w:color w:val="000000"/>
          <w:sz w:val="28"/>
          <w:szCs w:val="28"/>
        </w:rPr>
        <w:t>, 2023 г.</w:t>
      </w:r>
    </w:p>
    <w:p w14:paraId="03791BA2" w14:textId="77777777" w:rsidR="008E190E" w:rsidRPr="008E190E" w:rsidRDefault="008E190E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hyperlink r:id="rId14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vk.com/away.php?utf=1&amp;to=http%3A%2F%2Fsolncesvet.ru%2F%25D0%25BE%25D0%25BF%25D1%2583%25D0%25B1%25D0%25BB%25D0%25B8%25D0%25BA%25D0%25BE%25D0%25B2%25D0%25B0%25D0%25BD%25D0%25BD%25D1%258B%25D0%25B5%25D0%25BC%25D0%25B0%25D1%2582%25D0%25B5%25D1%2580%25D0%25B8%25D0%25B0%25D0%25BB%25D1%258B%2F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>;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5825C0B6" w14:textId="77777777" w:rsidR="008E190E" w:rsidRPr="008E190E" w:rsidRDefault="008E190E" w:rsidP="002E2160">
      <w:pPr>
        <w:pStyle w:val="a3"/>
        <w:numPr>
          <w:ilvl w:val="0"/>
          <w:numId w:val="12"/>
        </w:numPr>
        <w:spacing w:before="0" w:beforeAutospacing="0" w:after="0" w:afterAutospacing="0"/>
        <w:ind w:left="142" w:right="118" w:firstLine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Публикация в сетевом издании «Фонд 21 века» - проект по трудовому воспитанию «Ай да </w:t>
      </w:r>
      <w:proofErr w:type="spellStart"/>
      <w:r w:rsidRPr="008E190E">
        <w:rPr>
          <w:rFonts w:asciiTheme="majorBidi" w:hAnsiTheme="majorBidi" w:cstheme="majorBidi"/>
          <w:color w:val="000000"/>
          <w:sz w:val="28"/>
          <w:szCs w:val="28"/>
        </w:rPr>
        <w:t>свёколка</w:t>
      </w:r>
      <w:proofErr w:type="spellEnd"/>
      <w:r w:rsidRPr="008E190E">
        <w:rPr>
          <w:rFonts w:asciiTheme="majorBidi" w:hAnsiTheme="majorBidi" w:cstheme="majorBidi"/>
          <w:color w:val="000000"/>
          <w:sz w:val="28"/>
          <w:szCs w:val="28"/>
        </w:rPr>
        <w:t xml:space="preserve">» </w:t>
      </w:r>
      <w:hyperlink r:id="rId15" w:history="1">
        <w:r w:rsidRPr="007065D8">
          <w:rPr>
            <w:rStyle w:val="a9"/>
            <w:rFonts w:asciiTheme="majorBidi" w:hAnsiTheme="majorBidi" w:cstheme="majorBidi"/>
            <w:sz w:val="28"/>
            <w:szCs w:val="28"/>
          </w:rPr>
          <w:t>https://fond21veka.ru/publication/12/22/505289/</w:t>
        </w:r>
      </w:hyperlink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8E190E">
        <w:rPr>
          <w:rFonts w:asciiTheme="majorBidi" w:hAnsiTheme="majorBidi" w:cstheme="majorBidi"/>
          <w:color w:val="000000"/>
          <w:sz w:val="28"/>
          <w:szCs w:val="28"/>
        </w:rPr>
        <w:t>;</w:t>
      </w:r>
    </w:p>
    <w:p w14:paraId="59C09E6A" w14:textId="39CA6554" w:rsidR="00325DF7" w:rsidRPr="0047063A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color w:val="002060"/>
          <w:sz w:val="28"/>
          <w:szCs w:val="28"/>
        </w:rPr>
      </w:pPr>
    </w:p>
    <w:p w14:paraId="50A28024" w14:textId="0E1E2626" w:rsidR="006A5C79" w:rsidRDefault="006A5C79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Достижения воспитанников:</w:t>
      </w:r>
    </w:p>
    <w:p w14:paraId="5004BF42" w14:textId="77777777" w:rsidR="00325DF7" w:rsidRPr="00E43359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21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22</w:t>
      </w:r>
    </w:p>
    <w:p w14:paraId="1D7858BA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во всероссийской викторине «Время знаний» «Загадки осени», Ярослав Д. (6 лет);</w:t>
      </w:r>
    </w:p>
    <w:p w14:paraId="2CF0913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во всероссийской викторине «Время знаний» «Что ты знаешь о Пасхе?», Алиса Ш. (6 лет);</w:t>
      </w:r>
    </w:p>
    <w:p w14:paraId="23FED26E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во всероссийской викторине «Время знаний» «Праздники нашей страны», Ярослав Д. (6 лет);</w:t>
      </w:r>
    </w:p>
    <w:p w14:paraId="01DB805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lastRenderedPageBreak/>
        <w:t>- Диплом 1 степени за участие во всероссийской викторине «Время знаний» «Мир, труд, май», Пётр М. (6 лет);</w:t>
      </w:r>
    </w:p>
    <w:p w14:paraId="5CD7037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во всероссийской интеллектуальной викторине, посвящённой Дню Военно-морского флота России «Что такое ВМФ?», Наталья Р. (6 лет);</w:t>
      </w:r>
    </w:p>
    <w:p w14:paraId="3FACA3C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Сертификат за участие в региональном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челлендже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«3 спаса августа», Пётр А. (6 лет), Пётр М. (6 лет), Ульяна Р. (6 лет), Вероника Г. (5 лет);</w:t>
      </w:r>
    </w:p>
    <w:p w14:paraId="5D13047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Сертификат за участие в областном конкурсе кормушек «Happy клюв», Наталья Р. (6 лет), Владислава Л. (6 лет), Амир Д. (6 лет), Демьян Д. (6 лет);</w:t>
      </w:r>
    </w:p>
    <w:p w14:paraId="3D9E616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Сертификат за участие в муниципальном конкурсе «Столовая для пернатых», Пётр М. (6 лет);</w:t>
      </w:r>
    </w:p>
    <w:p w14:paraId="000AA98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Диплом 1 степени за участие в городской онлайн-викторине «8 марта»,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Володар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Ч. (7 лет);</w:t>
      </w:r>
    </w:p>
    <w:p w14:paraId="341620A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Сертификат за участие в муниципальном творческом фестивале - конкурсе чтецов для детей дошкольного возраста, посвященном 140-летию со дня рождения Корнея Ивановича Чуковского «Сказки дедушки Корнея», Владислава Л. (6 лет);</w:t>
      </w:r>
    </w:p>
    <w:p w14:paraId="4FEF1ECD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городской онлайн-викторине «Летопись Великой Победы», Владислава Л. (6 лет);</w:t>
      </w:r>
    </w:p>
    <w:p w14:paraId="237D832E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за участие в муниципальном турнире «Русские шашки», Ярослав Д. (6 лет);</w:t>
      </w:r>
    </w:p>
    <w:p w14:paraId="211E33FC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3 степени за участие в акции «Спасибо за победу» в МДОАУ «Детский сад № 123 «Гармония», Никита З. (5 лет), Амир Д. (6 лет);</w:t>
      </w:r>
    </w:p>
    <w:p w14:paraId="1EBD0DD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2 степени за участие в конкурсе «Мой город отмечает праздник свой!» в МДОАУ «Детский сад № 123 «Гармония», Вероника Г. (6 лет);</w:t>
      </w:r>
    </w:p>
    <w:p w14:paraId="55C88290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2 степени за участие в акции «Бумага Добра» в МДОАУ «Детский сад № 123 «Гармония», Варвара Б. (4 года), Дарья З. (4 года);</w:t>
      </w:r>
    </w:p>
    <w:p w14:paraId="0845B48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за участие в смотр-конкурсе в МДОАУ «Детский сад № 123 «Гармония» на лучшую эко кормушку для птиц, Александр Л. (4 года), Никита Б. (6 лет);</w:t>
      </w:r>
    </w:p>
    <w:p w14:paraId="612A34BF" w14:textId="752AFC80" w:rsidR="00325DF7" w:rsidRPr="00E43359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2 степени за участие в конкурсе «Мой город отмечает праздник свой!» в МДОАУ «Детский сад № 123 «Гармония», Вероника Г. (5 лет).</w:t>
      </w:r>
    </w:p>
    <w:p w14:paraId="2B366133" w14:textId="23763D37" w:rsidR="00325DF7" w:rsidRPr="00E43359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</w:p>
    <w:p w14:paraId="214F2A2A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международной викторине для дошкольников «Сказочный мир С.В. Михалкова», Матвей У. (6 лет);</w:t>
      </w:r>
    </w:p>
    <w:p w14:paraId="751140A8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открытом всероссийском турнире способностей «Росток», Пётр М. (6 лет);</w:t>
      </w:r>
    </w:p>
    <w:p w14:paraId="31EA5E19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2 степени за участие в открытом всероссийском турнире способностей «Росток», Лев Г. (6 лет);</w:t>
      </w:r>
    </w:p>
    <w:p w14:paraId="0728C2AC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всероссийском конкурсе «Экология России», Александр С. (5 лет), Арина П. (5 лет), Николь Н. (5 лет), Дарья З. (5 лет);</w:t>
      </w:r>
    </w:p>
    <w:p w14:paraId="41C0EEF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во всероссийской викторине «Время знаний» «Лето без опасностей» - Нина О. (7 лет);</w:t>
      </w:r>
    </w:p>
    <w:p w14:paraId="219B5EB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Сертификат участника в региональном флешмоб-марафоне, посвящённом юбилею С.В. Михалкова «Наш любимый Михалков», Виолетта Б. (6 лет), Вероника Г. (6 лет), Александр Л. (5 лет), Ника Х. (5 лет);</w:t>
      </w:r>
    </w:p>
    <w:p w14:paraId="608D0059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городском интеллектуальном конкурсе для дошкольников «Почемучки» посвящённом 45-летию МАУДО «Дворец пионеров» г. Орска, Пётр М. (6 лет);</w:t>
      </w:r>
    </w:p>
    <w:p w14:paraId="1C5331D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lastRenderedPageBreak/>
        <w:t>- Диплом 1 степени за участие в муниципальном конкурсе «Матрешка – русская краса!», Александр Л. (5 лет), Вероника Г. (6 лет);</w:t>
      </w:r>
    </w:p>
    <w:p w14:paraId="3EAB16D0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победителя за участие в муниципальном творческом фестиваль-конкурсе чтецов «Удивительный Маршак и другие творцы детства», Ника Х. (5 лет);</w:t>
      </w:r>
    </w:p>
    <w:p w14:paraId="4496F504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победителя за участие в городской командной интеллектуальной игре для дошкольников «Хочу все знать», Виктория Е. (6 лет), Пётр М. (7 лет);</w:t>
      </w:r>
    </w:p>
    <w:p w14:paraId="6E4270EB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муниципальной олимпиаде для детей дошкольного возраста по финансовой грамотности «Юные финансисты», Дмитрий В. (6 лет);</w:t>
      </w:r>
    </w:p>
    <w:p w14:paraId="05F2D8BE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муниципальной онлайн–викторине «День космонавтики», Виолетта Б. (6 лет);</w:t>
      </w:r>
    </w:p>
    <w:p w14:paraId="50719DC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конкурсе в МДОАУ «Детский сад № 123 «Гармония» «Дары осени», Алиса Ш. (7 лет);</w:t>
      </w:r>
    </w:p>
    <w:p w14:paraId="31BDDFD0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2 степени за участие в конкурсе в МДОАУ «Детский сад №123 «Гармония» «Пасхальный сувенир», Пётр М. (7 лет);</w:t>
      </w:r>
    </w:p>
    <w:p w14:paraId="603BA4E3" w14:textId="5C3FFB36" w:rsidR="00325DF7" w:rsidRPr="00E43359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Диплом 1 степени за участие в конкурсе в МДОАУ «Детский сад № 123 «Гармония» «Читают дети о Победе», Пётр М. (7 лет), Адель А. (5 лет).</w:t>
      </w:r>
    </w:p>
    <w:p w14:paraId="6B317D9E" w14:textId="37C2B99C" w:rsidR="00325DF7" w:rsidRPr="00E43359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4</w:t>
      </w:r>
    </w:p>
    <w:p w14:paraId="05C93F8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Сертификат за участие во всероссийской онлайн-олимпиаде «Россия в символах», Арина П. (6 лет), Варвара Б. (6 лет), Егор Г. (5 лет), Валерия С. (5 лет);</w:t>
      </w:r>
    </w:p>
    <w:p w14:paraId="14960A3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во всероссийском конкурсе по экологии «Экология России», Арина А. (4 года), Егор Г. (5 лет), София Д. (5 лет);</w:t>
      </w:r>
    </w:p>
    <w:p w14:paraId="5B1284FE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 xml:space="preserve">- Диплом 2 степени за участие во всероссийском конкурсе по экологии «Экология России», Дмитрий К. (6 лет), Валерия С. (5 лет), Адель А. (6 лет), Арина Л. (5 лет); </w:t>
      </w:r>
    </w:p>
    <w:p w14:paraId="7084FA2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во всероссийской интернет-викторине «Здоровье и безопасность», Валерия С. (5 лет);</w:t>
      </w:r>
    </w:p>
    <w:p w14:paraId="387CDFD7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 xml:space="preserve">- Сертификат участника регионального этапа Всероссийского фестиваля «Праздник </w:t>
      </w:r>
      <w:proofErr w:type="spellStart"/>
      <w:r w:rsidRPr="00325DF7">
        <w:rPr>
          <w:rFonts w:asciiTheme="majorBidi" w:hAnsiTheme="majorBidi" w:cstheme="majorBidi"/>
          <w:bCs/>
          <w:iCs/>
          <w:sz w:val="28"/>
          <w:szCs w:val="28"/>
        </w:rPr>
        <w:t>Эколят</w:t>
      </w:r>
      <w:proofErr w:type="spellEnd"/>
      <w:r w:rsidRPr="00325DF7">
        <w:rPr>
          <w:rFonts w:asciiTheme="majorBidi" w:hAnsiTheme="majorBidi" w:cstheme="majorBidi"/>
          <w:bCs/>
          <w:iCs/>
          <w:sz w:val="28"/>
          <w:szCs w:val="28"/>
        </w:rPr>
        <w:t xml:space="preserve"> - молодых защитников природы», коллектив «ЮнЭки» - Арина П. (6 лет), Александр Л. (6 лет), Ника Х. (6 лет);</w:t>
      </w:r>
    </w:p>
    <w:p w14:paraId="29A40DC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Сертификат участника регионального конкурса «Открываем для себя Россию», Роман З. (4 года);</w:t>
      </w:r>
    </w:p>
    <w:p w14:paraId="15B0660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Сертификат победителя за участие в муниципальном творческом фестивале конкурсе чтецов «Волшебный мир детства», Адель А. (6 лет);</w:t>
      </w:r>
    </w:p>
    <w:p w14:paraId="2B45F36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Сертификат за участие в муниципальном фотомарафоне «Веселые приключения сказочных героев», Валерия С. (5 лет);</w:t>
      </w:r>
    </w:p>
    <w:p w14:paraId="3596A0DD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муниципальном конкурсе «Знатоки народного искусства», София Д. (5 лет); Александр Л., Богдан Б. (6 лет);</w:t>
      </w:r>
    </w:p>
    <w:p w14:paraId="6EA602D8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 xml:space="preserve">- Диплом 2 степени за участие в городском интеллектуальном конкурсе «Почемучки», Дмитрий К. (6 лет); </w:t>
      </w:r>
    </w:p>
    <w:p w14:paraId="71C7FA06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городском онлайн-</w:t>
      </w:r>
      <w:proofErr w:type="spellStart"/>
      <w:r w:rsidRPr="00325DF7">
        <w:rPr>
          <w:rFonts w:asciiTheme="majorBidi" w:hAnsiTheme="majorBidi" w:cstheme="majorBidi"/>
          <w:bCs/>
          <w:iCs/>
          <w:sz w:val="28"/>
          <w:szCs w:val="28"/>
        </w:rPr>
        <w:t>фотобатле</w:t>
      </w:r>
      <w:proofErr w:type="spellEnd"/>
      <w:r w:rsidRPr="00325DF7">
        <w:rPr>
          <w:rFonts w:asciiTheme="majorBidi" w:hAnsiTheme="majorBidi" w:cstheme="majorBidi"/>
          <w:bCs/>
          <w:iCs/>
          <w:sz w:val="28"/>
          <w:szCs w:val="28"/>
        </w:rPr>
        <w:t xml:space="preserve"> «Папа и я-лучшие друзья» - Арина Л. (5 лет);</w:t>
      </w:r>
    </w:p>
    <w:p w14:paraId="1FCFA534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Сертификат за участие в городской акции, посвященной Дню защитника отечества, Дмитрий К. (6 лет);</w:t>
      </w:r>
    </w:p>
    <w:p w14:paraId="7C017A74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2 степени за участие в городской онлайн-викторине «День отца», Данил С. (6 лет);</w:t>
      </w:r>
    </w:p>
    <w:p w14:paraId="5FC3A7AE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победителя за участие в городской командной интеллектуальной игре для дошкольников «Хочу всё знать», команда «Конфетти»;</w:t>
      </w:r>
    </w:p>
    <w:p w14:paraId="70049BA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lastRenderedPageBreak/>
        <w:t>- Диплом 1 степени за участие в конкурсе «Мой любимый воспитатель» в МДОАУ «Детский сад № 123 «Гармония», Полина Р. (3 года), Валерия С. (6 лет);</w:t>
      </w:r>
    </w:p>
    <w:p w14:paraId="7BD3F62F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1 степени за участие в конкурсе «Чудеса осени» в МДОАУ «Детский сад № 123 «Гармония», Карина Б. (5 лет), Полина Х. (5 лет), София Д. (5 лет);</w:t>
      </w:r>
    </w:p>
    <w:p w14:paraId="5AC557AE" w14:textId="0D9862FC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Cs/>
          <w:iCs/>
          <w:sz w:val="28"/>
          <w:szCs w:val="28"/>
        </w:rPr>
      </w:pPr>
      <w:r w:rsidRPr="00325DF7">
        <w:rPr>
          <w:rFonts w:asciiTheme="majorBidi" w:hAnsiTheme="majorBidi" w:cstheme="majorBidi"/>
          <w:bCs/>
          <w:iCs/>
          <w:sz w:val="28"/>
          <w:szCs w:val="28"/>
        </w:rPr>
        <w:t>- Диплом за участие в конкурсе в МДОАУ «Детский сад № 123 «Гармония» «Ваза для мамы» –Арина С. (6 лет).</w:t>
      </w:r>
    </w:p>
    <w:p w14:paraId="5A625449" w14:textId="77777777" w:rsid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</w:p>
    <w:p w14:paraId="1AF60B19" w14:textId="64ACF87A" w:rsidR="006A5C79" w:rsidRPr="00E43359" w:rsidRDefault="006A5C79" w:rsidP="002E2160">
      <w:pPr>
        <w:pStyle w:val="a3"/>
        <w:spacing w:before="0" w:beforeAutospacing="0" w:after="0" w:afterAutospacing="0"/>
        <w:ind w:left="142" w:right="118"/>
        <w:jc w:val="both"/>
        <w:textAlignment w:val="baseline"/>
        <w:rPr>
          <w:rFonts w:asciiTheme="majorBidi" w:hAnsiTheme="majorBidi" w:cstheme="majorBidi"/>
          <w:b/>
          <w:i/>
          <w:color w:val="002060"/>
          <w:sz w:val="32"/>
          <w:szCs w:val="32"/>
        </w:rPr>
      </w:pPr>
      <w:r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Участие в методической работе</w:t>
      </w:r>
      <w:r w:rsidR="005E7F88" w:rsidRPr="00E43359">
        <w:rPr>
          <w:rFonts w:asciiTheme="majorBidi" w:hAnsiTheme="majorBidi" w:cstheme="majorBidi"/>
          <w:b/>
          <w:i/>
          <w:color w:val="002060"/>
          <w:sz w:val="32"/>
          <w:szCs w:val="32"/>
        </w:rPr>
        <w:t>:</w:t>
      </w:r>
    </w:p>
    <w:p w14:paraId="7344B9AE" w14:textId="77777777" w:rsidR="00325DF7" w:rsidRPr="00E43359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21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22</w:t>
      </w:r>
    </w:p>
    <w:p w14:paraId="606A700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Семинар – практикум для педагогов МДОАУ «Детский сад № 123 «Гармония» на тему «Использование игровых технологий в процессе экологического воспитания дошкольников»;</w:t>
      </w:r>
    </w:p>
    <w:p w14:paraId="6E57E5A0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Консультация для педагогов «Роль воспитателя в организации игровой деятельности детей», «Организация работы по экологическому воспитанию дошкольников в детском саду», «Играем с ребёнком дома»;</w:t>
      </w:r>
    </w:p>
    <w:p w14:paraId="3D11105B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Родительские собрания «Учимся говорить правильно», «Формы и методы работы в детском саду по экологическому воспитанию», «Самостоятельная игра и дети»;</w:t>
      </w:r>
    </w:p>
    <w:p w14:paraId="52AD35D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Буклеты для родителей «Влияние продуктивных видов деятельности» на развитие детей дошкольного возраста», «Воспитание толерантности у детей дошкольного возраста»;</w:t>
      </w:r>
    </w:p>
    <w:p w14:paraId="59F68D0F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Проектная деятельность: «Огород на подоконнике»;</w:t>
      </w:r>
    </w:p>
    <w:p w14:paraId="628E552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Являюсь постоянным слушателем семинаров, проводимых коллегами в рамках ГМО воспитателей г. Орска:</w:t>
      </w:r>
    </w:p>
    <w:p w14:paraId="0964EDA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ГМО воспитателей по экологическому воспитанию г. Орска, мастер класс на тему «Формирование экологического сознания дошкольников», слушатель</w:t>
      </w:r>
    </w:p>
    <w:p w14:paraId="2E942FB0" w14:textId="7FFD82D1" w:rsidR="00325DF7" w:rsidRPr="00E43359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ГМО воспитателей по художественно-эстетическому развитию г. Орска, мастер-класс «ИЗО-экология как метод развития творческих способностей детей на занятиях по изобразительной деятельности», слушатель.</w:t>
      </w:r>
    </w:p>
    <w:p w14:paraId="05F646F0" w14:textId="6949A72A" w:rsidR="00325DF7" w:rsidRPr="00E43359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2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</w:p>
    <w:p w14:paraId="2DA8BC31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Выступление на семинаре-практикуме в МДОАУ «Детский сад №123 «Гармония» по теме: «Организация экологического воспитания в ДОУ в соответствии с ФГОС ДО»; </w:t>
      </w:r>
    </w:p>
    <w:p w14:paraId="3D487ED7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Семинар-практикум в МДОАУ «Детский сад №123 «Гармония» по теме: «Воспитание экологической культуры через различные виды деятельности»;</w:t>
      </w:r>
    </w:p>
    <w:p w14:paraId="2136CC2F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Консультация для родителей на тему: «О пользе витаминов для детского организма», «Ошибки, которые совершать нельзя», «Ребенок и компьютер. Вред и польза»; </w:t>
      </w:r>
    </w:p>
    <w:p w14:paraId="4E43E4E4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Родительское собрание на тему: «Учимся говорить правильно»;</w:t>
      </w:r>
    </w:p>
    <w:p w14:paraId="1DB0D30D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Консультация для педагогов «Ознакомление с явлениями природы детей дошкольного возраста»</w:t>
      </w:r>
    </w:p>
    <w:p w14:paraId="239D537F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Буклеты для родителей «Семейные отношения. Как они влияют на ребёнка», «Игры для ребёнка 2-3 лет дома», «Здоровье ребёнка в ваших руках»</w:t>
      </w:r>
    </w:p>
    <w:p w14:paraId="6598E45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Являюсь постоянным слушателем семинаров, проводимых коллегами в рамках ГМО воспитателей г. Орска:</w:t>
      </w:r>
    </w:p>
    <w:p w14:paraId="357C8FBC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Августовская площадка 2022 «Территория «ЭКО - движения», МДОАУ №118, 14.09.22, слушатель;</w:t>
      </w:r>
    </w:p>
    <w:p w14:paraId="06A2E6A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- ГМО воспитателей по экологическому воспитанию г. Орска,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Магзумова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А.Н.  «Системно-деятельностный подход - основа экологического образования дошкольников», МДОАУ №121, март 2023, слушатель;</w:t>
      </w:r>
    </w:p>
    <w:p w14:paraId="3276855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ГМО экологического образования г. Орска, Попова Т.В. «Экологическое воспитание посредством проектной деятельности», МДОАУ №122, март 2023, слушатель;</w:t>
      </w:r>
    </w:p>
    <w:p w14:paraId="07E5D55D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ГМО воспитателей по экологическому воспитанию г. Орска, Танцура О.Г. «Огород в детском саду как средство экологического воспитания дошкольников», МДОАУ №123, февраль 2023, слушатель;</w:t>
      </w:r>
    </w:p>
    <w:p w14:paraId="17370F34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воспитателей по экологическому воспитанию г. Орска,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Яикбаева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Г.Б. «Экологическое воспитание дошкольников через дидактические игры», МДОАУ №123, февраль 2023, слушатель;</w:t>
      </w:r>
    </w:p>
    <w:p w14:paraId="364EFD22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>- ГМО воспитателей по экологическому воспитанию г. Орска, Свинаренко С.Ю. «Организация работы с родителями по познавательно-исследовательской деятельности в домашних условиях», МДОАУ №99, февраль 2023, слушатель;</w:t>
      </w:r>
    </w:p>
    <w:p w14:paraId="0F51C085" w14:textId="77777777" w:rsidR="00325DF7" w:rsidRPr="00325DF7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ГМО воспитателей по патриотическому воспитанию г. Орска,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Жумабековоа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Г.А. «Использование технологии макетирования в ознакомлении детей старшего возраста с историей родного края», апрель 2023, МДОАУ №99, слушатель;</w:t>
      </w:r>
    </w:p>
    <w:p w14:paraId="540C0A0D" w14:textId="4E536683" w:rsidR="00325DF7" w:rsidRPr="00E43359" w:rsidRDefault="00325DF7" w:rsidP="002E2160">
      <w:pPr>
        <w:pStyle w:val="a3"/>
        <w:spacing w:before="0" w:beforeAutospacing="0" w:after="0" w:afterAutospacing="0"/>
        <w:ind w:left="142" w:right="11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- ГМО воспитателей по патриотическому воспитанию г. Орска, </w:t>
      </w:r>
      <w:proofErr w:type="spellStart"/>
      <w:r w:rsidRPr="00325DF7">
        <w:rPr>
          <w:rFonts w:asciiTheme="majorBidi" w:hAnsiTheme="majorBidi" w:cstheme="majorBidi"/>
          <w:color w:val="000000"/>
          <w:sz w:val="28"/>
          <w:szCs w:val="28"/>
        </w:rPr>
        <w:t>Щемерова</w:t>
      </w:r>
      <w:proofErr w:type="spellEnd"/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О.П.  «Влияние игровой деятельности на воспитание патриотизма у детей дошкольного возраста», МДОАУ № 18, апрель 2023, слушатель.</w:t>
      </w:r>
    </w:p>
    <w:p w14:paraId="6CEA7CA5" w14:textId="70E38FBD" w:rsid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3</w:t>
      </w:r>
      <w:r w:rsidRPr="00E43359">
        <w:rPr>
          <w:rFonts w:asciiTheme="majorBidi" w:hAnsiTheme="majorBidi" w:cstheme="majorBidi"/>
          <w:b/>
          <w:sz w:val="28"/>
          <w:szCs w:val="28"/>
          <w:u w:val="single"/>
        </w:rPr>
        <w:t>-202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4</w:t>
      </w:r>
    </w:p>
    <w:p w14:paraId="19A72D8C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В рамках работы ГМО для педагогов г. Орска по экологическому воспитанию был обобщён собственный педагогический опыт по теме «Развивающая среда группы как средство формирования экологической культуры у детей дошкольного возраста»;</w:t>
      </w:r>
    </w:p>
    <w:p w14:paraId="3D8B0384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Консультация для педагогов «Экологизация развивающей среды детского сада – необходимое условие формирования экологической культуры дошкольников»;</w:t>
      </w:r>
    </w:p>
    <w:p w14:paraId="1912A683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Буклеты для родителей «Зимние опасности», «Возрастные особенности детей 3-4 лет», «Возрастные особенности детей 4-5 лет», «Возрастные особенности детей 5-6 лет», «Берегите воду – она бесценна»;</w:t>
      </w:r>
    </w:p>
    <w:p w14:paraId="7B8AB4F8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Консультация для педагогов «Формирование экологической культуры детей дошкольного возраста»;</w:t>
      </w:r>
    </w:p>
    <w:p w14:paraId="134D95F1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Консультации для родителей «Безопасность детей в летний период», «Кризис 7 лет», «Детская площадка. Как избежать конфликтов и истерик?», «Влияние семьи и семейных взаимоотношений на нравственное развитие ребенка»;</w:t>
      </w:r>
    </w:p>
    <w:p w14:paraId="227DFE2B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Являюсь постоянным слушателем семинаров, проводимых коллегами в рамках ГМО воспитателей г. Орска:</w:t>
      </w:r>
    </w:p>
    <w:p w14:paraId="568C7343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ГМО воспитателей по экологическому воспитанию г. Орска, «Развитие экологической компетенции дошкольников посредством познавательно-исследовательской деятельности» представление опыта работы на тему: «Развивающая среда группы как средство формирования экологической культуры у детей дошкольного возраста», МДОАУ № 99, выступающий, ноябрь 2023;</w:t>
      </w:r>
    </w:p>
    <w:p w14:paraId="652EC1A8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 xml:space="preserve">- ГМО музыкальных руководителей мастер-класс Баскаковой Д.А. по теме: «Музыкально-ритмическое развитие детей дошкольного возраста с использованием технологии Карла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Орфа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>», МДОАУ № 123, ноябрь 2023 г., слушатель;</w:t>
      </w:r>
    </w:p>
    <w:p w14:paraId="4DC82E96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 xml:space="preserve">- ГМО по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предшкольной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 xml:space="preserve"> подготовке 2023 - 2024 год «Формирование функциональной грамотности дошкольников как основы преемственности дошкольного и начального образования», МДОАУ №104, слушатель, ноябрь 2023 г.;</w:t>
      </w:r>
    </w:p>
    <w:p w14:paraId="13B00131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lastRenderedPageBreak/>
        <w:t xml:space="preserve">- ГМО воспитателей по трудовому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восптанию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 xml:space="preserve"> «Современные подходы к трудовому воспитанию дошкольников», обобщение опыта работы «Проектная деятельность как средство формирования трудового воспитания дошкольников»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Каипкуловой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 xml:space="preserve"> Г.А., МОАУ СОШ№24, слушатель, октябрь 2023 г.;</w:t>
      </w:r>
    </w:p>
    <w:p w14:paraId="622A8054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 xml:space="preserve">- ГМО воспитателей по экологическому воспитанию г. Орска, «Инновационные подходы в организации познавательно-исследовательской деятельности дошкольников» - МДОАУ №123 Урасова А.Р., МДОАУ №62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Ниживенко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 xml:space="preserve"> С.В., Ершова А.П. март 2024 г.;</w:t>
      </w:r>
    </w:p>
    <w:p w14:paraId="1389F3F4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Мастер-класс для молодых специалистов «Сюжетно-ролевая игра как средство развития речи дошкольников» - Стрельникова И.А., март 2024 г., слушатель;</w:t>
      </w:r>
    </w:p>
    <w:p w14:paraId="2E609E86" w14:textId="7777777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 xml:space="preserve">- Мастер-класс воспитателя МДОАУ «Детский сад №106» г. Орска </w:t>
      </w:r>
      <w:proofErr w:type="spellStart"/>
      <w:r w:rsidRPr="00325DF7">
        <w:rPr>
          <w:rFonts w:asciiTheme="majorBidi" w:hAnsiTheme="majorBidi" w:cstheme="majorBidi"/>
          <w:bCs/>
          <w:sz w:val="28"/>
          <w:szCs w:val="28"/>
        </w:rPr>
        <w:t>Тургановой</w:t>
      </w:r>
      <w:proofErr w:type="spellEnd"/>
      <w:r w:rsidRPr="00325DF7">
        <w:rPr>
          <w:rFonts w:asciiTheme="majorBidi" w:hAnsiTheme="majorBidi" w:cstheme="majorBidi"/>
          <w:bCs/>
          <w:sz w:val="28"/>
          <w:szCs w:val="28"/>
        </w:rPr>
        <w:t xml:space="preserve"> Г.Г. по теме: «Коррекционно-педагогическая работа по формированию коммуникативных умений у детей старшего дошкольного возраста с задержкой психического развития в процессе психолого-педагогического сопровождения», март 2024, слушатель;</w:t>
      </w:r>
    </w:p>
    <w:p w14:paraId="4BAE4E13" w14:textId="3C15DD08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>- ГМО воспитателей по экологическому воспитанию г. Орска, опыт работы педагогов по теме "Системно-деятельностный подход экологическом образовании дошкольников</w:t>
      </w:r>
      <w:r>
        <w:rPr>
          <w:rFonts w:asciiTheme="majorBidi" w:hAnsiTheme="majorBidi" w:cstheme="majorBidi"/>
          <w:bCs/>
          <w:sz w:val="28"/>
          <w:szCs w:val="28"/>
        </w:rPr>
        <w:t>»</w:t>
      </w:r>
      <w:r w:rsidRPr="00325DF7">
        <w:rPr>
          <w:rFonts w:asciiTheme="majorBidi" w:hAnsiTheme="majorBidi" w:cstheme="majorBidi"/>
          <w:bCs/>
          <w:sz w:val="28"/>
          <w:szCs w:val="28"/>
        </w:rPr>
        <w:t xml:space="preserve"> - Воробьева И.А., Погадаева Е.В. МДОАУ №99, февраль 2024, слушатель;</w:t>
      </w:r>
    </w:p>
    <w:p w14:paraId="7548435F" w14:textId="2829DB57" w:rsidR="00325DF7" w:rsidRPr="00325DF7" w:rsidRDefault="00325DF7" w:rsidP="002E2160">
      <w:pPr>
        <w:pStyle w:val="ConsPlusNonformat"/>
        <w:ind w:left="142" w:right="118"/>
        <w:jc w:val="both"/>
        <w:rPr>
          <w:rFonts w:asciiTheme="majorBidi" w:hAnsiTheme="majorBidi" w:cstheme="majorBidi"/>
          <w:bCs/>
          <w:sz w:val="28"/>
          <w:szCs w:val="28"/>
        </w:rPr>
      </w:pPr>
      <w:r w:rsidRPr="00325DF7">
        <w:rPr>
          <w:rFonts w:asciiTheme="majorBidi" w:hAnsiTheme="majorBidi" w:cstheme="majorBidi"/>
          <w:bCs/>
          <w:sz w:val="28"/>
          <w:szCs w:val="28"/>
        </w:rPr>
        <w:t xml:space="preserve">- Мастер — класса воспитателя МДОАУ </w:t>
      </w:r>
      <w:r>
        <w:rPr>
          <w:rFonts w:asciiTheme="majorBidi" w:hAnsiTheme="majorBidi" w:cstheme="majorBidi"/>
          <w:bCs/>
          <w:sz w:val="28"/>
          <w:szCs w:val="28"/>
        </w:rPr>
        <w:t>«</w:t>
      </w:r>
      <w:r w:rsidRPr="00325DF7">
        <w:rPr>
          <w:rFonts w:asciiTheme="majorBidi" w:hAnsiTheme="majorBidi" w:cstheme="majorBidi"/>
          <w:bCs/>
          <w:sz w:val="28"/>
          <w:szCs w:val="28"/>
        </w:rPr>
        <w:t>ЦРР - д/с № 56" г. Орска</w:t>
      </w:r>
      <w:r>
        <w:rPr>
          <w:rFonts w:asciiTheme="majorBidi" w:hAnsiTheme="majorBidi" w:cstheme="majorBidi"/>
          <w:bCs/>
          <w:sz w:val="28"/>
          <w:szCs w:val="28"/>
        </w:rPr>
        <w:t>»</w:t>
      </w:r>
      <w:r w:rsidRPr="00325DF7">
        <w:rPr>
          <w:rFonts w:asciiTheme="majorBidi" w:hAnsiTheme="majorBidi" w:cstheme="majorBidi"/>
          <w:bCs/>
          <w:sz w:val="28"/>
          <w:szCs w:val="28"/>
        </w:rPr>
        <w:t xml:space="preserve"> — Седовой О.Г. «Формирование алгоритмического мышления у детей старшего дошкольного возраста посредством дидактических игр», февраль 2024, слушатель</w:t>
      </w:r>
    </w:p>
    <w:p w14:paraId="30941E7E" w14:textId="199152FC" w:rsidR="00C11478" w:rsidRPr="00E43359" w:rsidRDefault="00C11478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>В перспективе планирую повышать профессиональное мастерство через посещение мастер – классов, открытых занятий, методических объединений, изучение новинок методической литературы, участие в вебинарах.</w:t>
      </w:r>
    </w:p>
    <w:p w14:paraId="3D628BBC" w14:textId="6FB53518" w:rsidR="00C11478" w:rsidRPr="00325DF7" w:rsidRDefault="00C11478" w:rsidP="002E2160">
      <w:pPr>
        <w:pStyle w:val="a3"/>
        <w:spacing w:before="0" w:beforeAutospacing="0" w:after="0" w:afterAutospacing="0"/>
        <w:ind w:left="142" w:right="118" w:firstLine="284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В заключение хочу сказать, что от того, с какими знаниями и умениями я буду приходить ежедневно в детский коллектив, заложу ли искорки любознательности, добра и справедливости в </w:t>
      </w:r>
      <w:r w:rsidR="00325DF7" w:rsidRPr="00E43359">
        <w:rPr>
          <w:rFonts w:asciiTheme="majorBidi" w:hAnsiTheme="majorBidi" w:cstheme="majorBidi"/>
          <w:color w:val="000000"/>
          <w:sz w:val="28"/>
          <w:szCs w:val="28"/>
        </w:rPr>
        <w:t xml:space="preserve">детские </w:t>
      </w:r>
      <w:r w:rsidR="00325DF7" w:rsidRPr="00325DF7">
        <w:rPr>
          <w:rFonts w:asciiTheme="majorBidi" w:hAnsiTheme="majorBidi" w:cstheme="majorBidi"/>
          <w:color w:val="000000"/>
          <w:sz w:val="28"/>
          <w:szCs w:val="28"/>
        </w:rPr>
        <w:t>сердца</w:t>
      </w:r>
      <w:r w:rsidRPr="00325DF7">
        <w:rPr>
          <w:rFonts w:asciiTheme="majorBidi" w:hAnsiTheme="majorBidi" w:cstheme="majorBidi"/>
          <w:color w:val="000000"/>
          <w:sz w:val="28"/>
          <w:szCs w:val="28"/>
        </w:rPr>
        <w:t xml:space="preserve"> – зависит будущее!</w:t>
      </w:r>
    </w:p>
    <w:p w14:paraId="08977B79" w14:textId="77777777" w:rsidR="00C47467" w:rsidRPr="00E43359" w:rsidRDefault="00C47467" w:rsidP="002E2160">
      <w:pPr>
        <w:spacing w:after="0" w:line="240" w:lineRule="auto"/>
        <w:ind w:left="142" w:right="118"/>
        <w:jc w:val="both"/>
        <w:rPr>
          <w:rFonts w:asciiTheme="majorBidi" w:hAnsiTheme="majorBidi" w:cstheme="majorBidi"/>
          <w:b/>
          <w:i/>
          <w:color w:val="002060"/>
          <w:sz w:val="28"/>
          <w:szCs w:val="28"/>
        </w:rPr>
      </w:pPr>
    </w:p>
    <w:p w14:paraId="36689212" w14:textId="3B816F46" w:rsidR="00C47467" w:rsidRPr="00E43359" w:rsidRDefault="00C47467" w:rsidP="002E2160">
      <w:pPr>
        <w:ind w:left="142" w:right="118"/>
        <w:jc w:val="both"/>
        <w:rPr>
          <w:rFonts w:asciiTheme="majorBidi" w:hAnsiTheme="majorBidi" w:cstheme="majorBidi"/>
          <w:b/>
          <w:i/>
          <w:color w:val="002060"/>
          <w:sz w:val="28"/>
          <w:szCs w:val="28"/>
        </w:rPr>
      </w:pPr>
    </w:p>
    <w:sectPr w:rsidR="00C47467" w:rsidRPr="00E43359" w:rsidSect="002962E3">
      <w:pgSz w:w="11906" w:h="16838"/>
      <w:pgMar w:top="720" w:right="720" w:bottom="720" w:left="720" w:header="708" w:footer="708" w:gutter="0"/>
      <w:pgBorders w:offsetFrom="page">
        <w:top w:val="thinThickMediumGap" w:sz="36" w:space="24" w:color="2229B0"/>
        <w:left w:val="thinThickMediumGap" w:sz="36" w:space="24" w:color="2229B0"/>
        <w:bottom w:val="thickThinMediumGap" w:sz="36" w:space="24" w:color="2229B0"/>
        <w:right w:val="thickThinMediumGap" w:sz="36" w:space="24" w:color="2229B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7" type="#_x0000_t75" style="width:11.5pt;height:11.5pt" o:bullet="t">
        <v:imagedata r:id="rId1" o:title="mso6B37"/>
      </v:shape>
    </w:pict>
  </w:numPicBullet>
  <w:abstractNum w:abstractNumId="0" w15:restartNumberingAfterBreak="0">
    <w:nsid w:val="131956F7"/>
    <w:multiLevelType w:val="hybridMultilevel"/>
    <w:tmpl w:val="1C66D5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1EF8"/>
    <w:multiLevelType w:val="hybridMultilevel"/>
    <w:tmpl w:val="6F322AA2"/>
    <w:lvl w:ilvl="0" w:tplc="0419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1EAA291F"/>
    <w:multiLevelType w:val="hybridMultilevel"/>
    <w:tmpl w:val="79BC7F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7852"/>
    <w:multiLevelType w:val="hybridMultilevel"/>
    <w:tmpl w:val="65F282F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90CE7"/>
    <w:multiLevelType w:val="hybridMultilevel"/>
    <w:tmpl w:val="44A25E28"/>
    <w:lvl w:ilvl="0" w:tplc="0419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5C15E34"/>
    <w:multiLevelType w:val="hybridMultilevel"/>
    <w:tmpl w:val="69820AA8"/>
    <w:lvl w:ilvl="0" w:tplc="0419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9B24CD"/>
    <w:multiLevelType w:val="hybridMultilevel"/>
    <w:tmpl w:val="680871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3083D"/>
    <w:multiLevelType w:val="hybridMultilevel"/>
    <w:tmpl w:val="93E8C086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AF6725B"/>
    <w:multiLevelType w:val="hybridMultilevel"/>
    <w:tmpl w:val="C6A4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B2CCF"/>
    <w:multiLevelType w:val="hybridMultilevel"/>
    <w:tmpl w:val="21E468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41213"/>
    <w:multiLevelType w:val="hybridMultilevel"/>
    <w:tmpl w:val="4122365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295723"/>
    <w:multiLevelType w:val="hybridMultilevel"/>
    <w:tmpl w:val="673014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4F"/>
    <w:rsid w:val="000133DB"/>
    <w:rsid w:val="000C51F4"/>
    <w:rsid w:val="00113EB7"/>
    <w:rsid w:val="001318AE"/>
    <w:rsid w:val="002962E3"/>
    <w:rsid w:val="002E2160"/>
    <w:rsid w:val="00325DF7"/>
    <w:rsid w:val="00367B32"/>
    <w:rsid w:val="004510AE"/>
    <w:rsid w:val="0047063A"/>
    <w:rsid w:val="004E7B24"/>
    <w:rsid w:val="005A124F"/>
    <w:rsid w:val="005E7F88"/>
    <w:rsid w:val="006A5C79"/>
    <w:rsid w:val="006C47D1"/>
    <w:rsid w:val="00704E2C"/>
    <w:rsid w:val="007056FC"/>
    <w:rsid w:val="00764D9B"/>
    <w:rsid w:val="007B1E1B"/>
    <w:rsid w:val="008E190E"/>
    <w:rsid w:val="009056B6"/>
    <w:rsid w:val="00941133"/>
    <w:rsid w:val="00C04321"/>
    <w:rsid w:val="00C11478"/>
    <w:rsid w:val="00C47467"/>
    <w:rsid w:val="00CC705B"/>
    <w:rsid w:val="00D26856"/>
    <w:rsid w:val="00DA4042"/>
    <w:rsid w:val="00E43359"/>
    <w:rsid w:val="00F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3379"/>
  <w15:docId w15:val="{0A16FFC4-9EDF-4722-8F04-87992D6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6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764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">
    <w:name w:val="c1"/>
    <w:basedOn w:val="a"/>
    <w:rsid w:val="0036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67B32"/>
  </w:style>
  <w:style w:type="paragraph" w:styleId="a6">
    <w:name w:val="footer"/>
    <w:basedOn w:val="a"/>
    <w:link w:val="a7"/>
    <w:uiPriority w:val="99"/>
    <w:unhideWhenUsed/>
    <w:rsid w:val="00941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41133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nformat">
    <w:name w:val="ConsPlusNonformat"/>
    <w:rsid w:val="009411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704E2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04E2C"/>
    <w:rPr>
      <w:color w:val="0000FF"/>
      <w:u w:val="single"/>
    </w:rPr>
  </w:style>
  <w:style w:type="paragraph" w:styleId="aa">
    <w:name w:val="No Spacing"/>
    <w:link w:val="ab"/>
    <w:uiPriority w:val="1"/>
    <w:qFormat/>
    <w:rsid w:val="00C47467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rsid w:val="00C47467"/>
    <w:rPr>
      <w:rFonts w:ascii="Times New Roman" w:eastAsia="Calibri" w:hAnsi="Times New Roman" w:cs="Times New Roman"/>
      <w:sz w:val="24"/>
      <w:lang w:eastAsia="en-US"/>
    </w:rPr>
  </w:style>
  <w:style w:type="table" w:styleId="ac">
    <w:name w:val="Table Grid"/>
    <w:basedOn w:val="a1"/>
    <w:uiPriority w:val="59"/>
    <w:rsid w:val="005E7F8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325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63388-v-mire-stekla" TargetMode="External"/><Relationship Id="rId13" Type="http://schemas.openxmlformats.org/officeDocument/2006/relationships/hyperlink" Target="https://vk.com/away.php?utf=1&amp;to=http%3A%2F%2Fintelacademy.ru%2Fpublikatsii%2F7148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sinka91.netboard.me/plhr7h9goywhbr6/?tab=746094&amp;link=ygFkOdAm-AW1pbP8V-2j5oF0E7" TargetMode="External"/><Relationship Id="rId12" Type="http://schemas.openxmlformats.org/officeDocument/2006/relationships/hyperlink" Target="https://drive.google.com/drive/folders/1DMDQ8jNmWv7fDLnG4wF89ifLKl6KWmq-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pedmir.ru/viewdoc.php?id=142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nd21veka.ru/publication/12/22/505289/" TargetMode="External"/><Relationship Id="rId10" Type="http://schemas.openxmlformats.org/officeDocument/2006/relationships/hyperlink" Target="https://vk.com/away.php?utf=1&amp;to=http%3A%2F%2Fintelacademy.ru%2Fpublikatsil%2F7148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-talant.org/publikacii/64225-konsulytaciy" TargetMode="External"/><Relationship Id="rId14" Type="http://schemas.openxmlformats.org/officeDocument/2006/relationships/hyperlink" Target="https://vk.com/away.php?utf=1&amp;to=http%3A%2F%2Fsolncesvet.ru%2F%25D0%25BE%25D0%25BF%25D1%2583%25D0%25B1%25D0%25BB%25D0%25B8%25D0%25BA%25D0%25BE%25D0%25B2%25D0%25B0%25D0%25BD%25D0%25BD%25D1%258B%25D0%25B5%25D0%25BC%25D0%25B0%25D1%2582%25D0%25B5%25D1%2580%25D0%25B8%25D0%25B0%25D0%25BB%25D1%258B%2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4EAC-687D-4377-AA79-8BB20B13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5599</Words>
  <Characters>31917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 дунина</cp:lastModifiedBy>
  <cp:revision>4</cp:revision>
  <dcterms:created xsi:type="dcterms:W3CDTF">2024-05-11T14:16:00Z</dcterms:created>
  <dcterms:modified xsi:type="dcterms:W3CDTF">2024-05-11T21:35:00Z</dcterms:modified>
</cp:coreProperties>
</file>