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E5B2E" w14:textId="20E7281C" w:rsidR="005C1199" w:rsidRPr="002460E6" w:rsidRDefault="002460E6" w:rsidP="002460E6">
      <w:pPr>
        <w:jc w:val="center"/>
        <w:rPr>
          <w:rFonts w:ascii="Adventure" w:hAnsi="Adventure"/>
          <w:b/>
          <w:bCs/>
          <w:sz w:val="44"/>
          <w:szCs w:val="44"/>
        </w:rPr>
      </w:pPr>
      <w:r w:rsidRPr="002460E6">
        <w:rPr>
          <w:rFonts w:ascii="Adventure" w:hAnsi="Adventure"/>
          <w:b/>
          <w:bCs/>
          <w:sz w:val="44"/>
          <w:szCs w:val="44"/>
        </w:rPr>
        <w:t>ПОРТФОЛИО</w:t>
      </w:r>
    </w:p>
    <w:p w14:paraId="01C59CEC" w14:textId="77777777" w:rsidR="002460E6" w:rsidRDefault="002460E6"/>
    <w:p w14:paraId="495C1E30" w14:textId="12D457D1" w:rsidR="002460E6" w:rsidRDefault="002460E6" w:rsidP="002460E6">
      <w:pPr>
        <w:jc w:val="center"/>
      </w:pPr>
      <w:r>
        <w:rPr>
          <w:noProof/>
        </w:rPr>
        <w:drawing>
          <wp:inline distT="0" distB="0" distL="0" distR="0" wp14:anchorId="7739BA79" wp14:editId="405797DE">
            <wp:extent cx="2812774" cy="3747258"/>
            <wp:effectExtent l="0" t="0" r="6985" b="5715"/>
            <wp:docPr id="1634938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51" cy="37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CD43" w14:textId="77777777" w:rsidR="000035DD" w:rsidRPr="00FE474F" w:rsidRDefault="000035DD" w:rsidP="00FE474F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E474F">
        <w:rPr>
          <w:rFonts w:ascii="Times New Roman" w:hAnsi="Times New Roman" w:cs="Times New Roman"/>
          <w:b/>
          <w:bCs/>
          <w:sz w:val="36"/>
          <w:szCs w:val="36"/>
        </w:rPr>
        <w:t>Киселева Екатерина Александровна</w:t>
      </w:r>
    </w:p>
    <w:p w14:paraId="2CB6748F" w14:textId="77777777" w:rsidR="000035DD" w:rsidRDefault="000035DD" w:rsidP="00FE474F">
      <w:pPr>
        <w:pStyle w:val="ConsPlusNonformat"/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E474F">
        <w:rPr>
          <w:rFonts w:ascii="Times New Roman" w:hAnsi="Times New Roman" w:cs="Times New Roman"/>
          <w:sz w:val="28"/>
          <w:szCs w:val="28"/>
        </w:rPr>
        <w:t>Дата рождения 19 января 1985 года.</w:t>
      </w:r>
    </w:p>
    <w:p w14:paraId="67CAA36B" w14:textId="77777777" w:rsidR="00FE474F" w:rsidRPr="00FE474F" w:rsidRDefault="00FE474F" w:rsidP="00FE474F">
      <w:pPr>
        <w:pStyle w:val="ConsPlusNonformat"/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8BA2535" w14:textId="77777777" w:rsidR="000035DD" w:rsidRPr="00FE474F" w:rsidRDefault="000035DD" w:rsidP="00FE474F">
      <w:pPr>
        <w:pStyle w:val="ConsPlusNonformat"/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E474F">
        <w:rPr>
          <w:rFonts w:ascii="Times New Roman" w:hAnsi="Times New Roman" w:cs="Times New Roman"/>
          <w:sz w:val="28"/>
          <w:szCs w:val="28"/>
        </w:rPr>
        <w:t>Педагог-психолог МДОАУ «Детский сад № 62 «Чайка» комбинированного вида г. Орска».</w:t>
      </w:r>
    </w:p>
    <w:p w14:paraId="6B2FC34C" w14:textId="77777777" w:rsidR="002460E6" w:rsidRDefault="002460E6" w:rsidP="00FE474F">
      <w:pPr>
        <w:spacing w:after="0" w:line="0" w:lineRule="atLeast"/>
      </w:pPr>
    </w:p>
    <w:p w14:paraId="7B21B779" w14:textId="0254A732" w:rsidR="002460E6" w:rsidRPr="002460E6" w:rsidRDefault="002460E6" w:rsidP="002460E6">
      <w:pPr>
        <w:spacing w:after="0" w:line="0" w:lineRule="atLeast"/>
        <w:jc w:val="right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2460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«Не требуйте от ребенка невозможного или трудновыполнимого. </w:t>
      </w:r>
    </w:p>
    <w:p w14:paraId="7A75988E" w14:textId="354420DA" w:rsidR="002460E6" w:rsidRPr="002460E6" w:rsidRDefault="002460E6" w:rsidP="002460E6">
      <w:pPr>
        <w:spacing w:after="0" w:line="0" w:lineRule="atLeast"/>
        <w:jc w:val="right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2460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Вместо этого посмотрите, что вы можете изменить в окружающей обстановке…»</w:t>
      </w:r>
    </w:p>
    <w:p w14:paraId="333E1D13" w14:textId="4AA953E2" w:rsidR="002460E6" w:rsidRPr="002460E6" w:rsidRDefault="002460E6" w:rsidP="002460E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2460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Ю. </w:t>
      </w:r>
      <w:proofErr w:type="spellStart"/>
      <w:r w:rsidRPr="002460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Гиппенрейтер</w:t>
      </w:r>
      <w:proofErr w:type="spellEnd"/>
    </w:p>
    <w:p w14:paraId="13248B7E" w14:textId="77777777" w:rsidR="008F2C49" w:rsidRDefault="008F2C49" w:rsidP="008F2C4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6EF95347" w14:textId="77777777" w:rsidR="008F2C49" w:rsidRDefault="008F2C49" w:rsidP="008F2C4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998E846" w14:textId="24626CEC" w:rsidR="008F2C49" w:rsidRDefault="008F2C49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стаж педагогической работы (по специальности) 8 лет.</w:t>
      </w:r>
    </w:p>
    <w:p w14:paraId="4A138E56" w14:textId="77777777" w:rsidR="008F2C49" w:rsidRDefault="008F2C49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МДОАУ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0E6">
        <w:rPr>
          <w:rFonts w:ascii="Times New Roman" w:hAnsi="Times New Roman" w:cs="Times New Roman"/>
          <w:sz w:val="28"/>
          <w:szCs w:val="28"/>
        </w:rPr>
        <w:t>«Детский сад № 62 «Чайка» комбинированного вида г. Орска»</w:t>
      </w:r>
      <w:r>
        <w:rPr>
          <w:rFonts w:ascii="Times New Roman" w:hAnsi="Times New Roman" w:cs="Times New Roman"/>
          <w:sz w:val="28"/>
          <w:szCs w:val="28"/>
        </w:rPr>
        <w:t xml:space="preserve"> в должности педагога-психолога 3 года.</w:t>
      </w:r>
    </w:p>
    <w:p w14:paraId="4C53364C" w14:textId="6B4848F7" w:rsidR="002460E6" w:rsidRDefault="002460E6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F7C974" w14:textId="23ED9602" w:rsidR="002460E6" w:rsidRPr="007A4B18" w:rsidRDefault="002460E6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18">
        <w:rPr>
          <w:rFonts w:ascii="Times New Roman" w:hAnsi="Times New Roman" w:cs="Times New Roman"/>
          <w:b/>
          <w:bCs/>
          <w:sz w:val="28"/>
          <w:szCs w:val="28"/>
        </w:rPr>
        <w:t>Образование.</w:t>
      </w:r>
    </w:p>
    <w:p w14:paraId="5B15CA2F" w14:textId="2A3A2860" w:rsidR="002460E6" w:rsidRDefault="007A4B18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ГОУ ВПО «Оренбургский государственный университет», высшее образование, квалификация педагог-психолог, по специальности «Педагогика и психология», 2007г.</w:t>
      </w:r>
    </w:p>
    <w:p w14:paraId="1D5B6292" w14:textId="77777777" w:rsidR="007A4B18" w:rsidRPr="007A4B18" w:rsidRDefault="007A4B18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18">
        <w:rPr>
          <w:rFonts w:ascii="Times New Roman" w:hAnsi="Times New Roman" w:cs="Times New Roman"/>
          <w:b/>
          <w:bCs/>
          <w:sz w:val="28"/>
          <w:szCs w:val="28"/>
        </w:rPr>
        <w:t>Профессиональная переподготовка.</w:t>
      </w:r>
    </w:p>
    <w:p w14:paraId="1DD34EE0" w14:textId="77777777" w:rsidR="008F2C49" w:rsidRDefault="008D103F" w:rsidP="000035DD">
      <w:pPr>
        <w:pStyle w:val="ConsPlusNonforma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АНО ДПО «НИИДПО» «Организация коррекционной работы при расстройствах аутистического спектра на основе прикладного анализа поведения (АВА-терапия)»</w:t>
      </w:r>
      <w:r w:rsidR="008F2C49">
        <w:rPr>
          <w:rFonts w:ascii="Times New Roman" w:hAnsi="Times New Roman" w:cs="Times New Roman"/>
          <w:sz w:val="28"/>
          <w:szCs w:val="28"/>
        </w:rPr>
        <w:t>, 2022г, 340ч.</w:t>
      </w:r>
    </w:p>
    <w:p w14:paraId="15B63E41" w14:textId="52839AB7" w:rsidR="007A4B18" w:rsidRPr="008F2C49" w:rsidRDefault="007A4B18" w:rsidP="000035DD">
      <w:pPr>
        <w:pStyle w:val="ConsPlusNonforma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C49">
        <w:rPr>
          <w:rFonts w:ascii="Times New Roman" w:hAnsi="Times New Roman" w:cs="Times New Roman"/>
          <w:sz w:val="28"/>
          <w:szCs w:val="28"/>
        </w:rPr>
        <w:t>Орский гуманитарно-технологический институт (филиал) ОГУ, профессиональная переподготовка по программе «Дефектологическое образование», 2020г</w:t>
      </w:r>
      <w:r w:rsidR="008D103F" w:rsidRPr="008F2C49">
        <w:rPr>
          <w:rFonts w:ascii="Times New Roman" w:hAnsi="Times New Roman" w:cs="Times New Roman"/>
          <w:sz w:val="28"/>
          <w:szCs w:val="28"/>
        </w:rPr>
        <w:t>, 1152ч.</w:t>
      </w:r>
    </w:p>
    <w:p w14:paraId="4EA006C3" w14:textId="77777777" w:rsidR="007A4B18" w:rsidRDefault="007A4B18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CF190B" w14:textId="24C5CC07" w:rsidR="007A4B18" w:rsidRDefault="007A4B18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18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квалификации.</w:t>
      </w:r>
    </w:p>
    <w:p w14:paraId="5397A8C9" w14:textId="4A61D2E5" w:rsidR="008D103F" w:rsidRPr="008D103F" w:rsidRDefault="008D103F" w:rsidP="000035DD">
      <w:pPr>
        <w:pStyle w:val="ConsPlusNonforma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03F">
        <w:rPr>
          <w:rFonts w:ascii="Times New Roman" w:hAnsi="Times New Roman" w:cs="Times New Roman"/>
          <w:sz w:val="24"/>
          <w:szCs w:val="24"/>
        </w:rPr>
        <w:t>АНО «НИИДПО» «Разработка специальной индивидуальной программы развития (СИПР) ребенка с ОВЗ в соответствии с ФГОС», 2022 г.,72 ч.</w:t>
      </w:r>
    </w:p>
    <w:p w14:paraId="1CA37416" w14:textId="757C3FC1" w:rsidR="008D103F" w:rsidRDefault="008D103F" w:rsidP="000035DD">
      <w:pPr>
        <w:pStyle w:val="ConsPlusNonforma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«ИО-Групп» ДИСО «Инклюзивное образование детей с ОВЗ в условиях реализации ФГОС: качественное взаимодействие в системе «педагог-ребенок-родитель», 2021г, 72ч.</w:t>
      </w:r>
    </w:p>
    <w:p w14:paraId="3D2973F3" w14:textId="09E79423" w:rsidR="007A4B18" w:rsidRDefault="008D103F" w:rsidP="000035DD">
      <w:pPr>
        <w:pStyle w:val="ConsPlusNonforma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МИПКИП «Педагог-психолог в дошкольной образовательной организации. Психологическое сопровождение участников образовательного процесса с учетом требований ФГОС ДО», 2021г, 16ч. </w:t>
      </w:r>
    </w:p>
    <w:p w14:paraId="3AC320E8" w14:textId="77777777" w:rsidR="008D103F" w:rsidRDefault="008D103F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8226AD" w14:textId="77777777" w:rsidR="008F2C49" w:rsidRDefault="008F2C49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38D058" w14:textId="732810E7" w:rsidR="008F2C49" w:rsidRPr="008F2C49" w:rsidRDefault="00380A1D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Публикации по вопросам обучения, воспитания и развития.</w:t>
      </w:r>
    </w:p>
    <w:p w14:paraId="6A5CD014" w14:textId="77777777" w:rsidR="008F2C49" w:rsidRPr="008F2C49" w:rsidRDefault="008F2C49" w:rsidP="000035DD">
      <w:pPr>
        <w:pStyle w:val="ConsPlusNonformat"/>
        <w:shd w:val="clear" w:color="auto" w:fill="FFFFFF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C49">
        <w:rPr>
          <w:rFonts w:ascii="Times New Roman" w:hAnsi="Times New Roman" w:cs="Times New Roman"/>
          <w:sz w:val="28"/>
          <w:szCs w:val="28"/>
        </w:rPr>
        <w:t xml:space="preserve">Разработала методические рекомендации для педагогов и родителей </w:t>
      </w:r>
      <w:r w:rsidRPr="008F2C49">
        <w:rPr>
          <w:rFonts w:ascii="Times New Roman" w:hAnsi="Times New Roman" w:cs="Times New Roman"/>
          <w:sz w:val="28"/>
          <w:szCs w:val="28"/>
          <w:shd w:val="clear" w:color="auto" w:fill="FFFFFF"/>
        </w:rPr>
        <w:t>«Адаптация к детскому саду»</w:t>
      </w:r>
      <w:r w:rsidRPr="008F2C49">
        <w:rPr>
          <w:rFonts w:ascii="Times New Roman" w:hAnsi="Times New Roman" w:cs="Times New Roman"/>
          <w:sz w:val="28"/>
          <w:szCs w:val="28"/>
        </w:rPr>
        <w:t xml:space="preserve"> </w:t>
      </w:r>
      <w:r w:rsidRPr="008F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опубликовала на Интернет платформе </w:t>
      </w:r>
      <w:hyperlink r:id="rId6" w:history="1">
        <w:r w:rsidRPr="008F2C4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https://nsportal.ru/detskiy-sad/psihologiya/2024/02/09/adaptatsiya-k-detskomu-sadu</w:t>
        </w:r>
      </w:hyperlink>
      <w:r w:rsidRPr="008F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0B9188EF" w14:textId="77777777" w:rsidR="008F2C49" w:rsidRPr="008F2C49" w:rsidRDefault="008F2C49" w:rsidP="000035DD">
      <w:pPr>
        <w:pStyle w:val="ConsPlusNonformat"/>
        <w:shd w:val="clear" w:color="auto" w:fill="FFFFFF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6225DA" w14:textId="315B0312" w:rsidR="008F2C49" w:rsidRPr="008F2C49" w:rsidRDefault="008F2C49" w:rsidP="000035DD">
      <w:pPr>
        <w:pStyle w:val="ConsPlusNonformat"/>
        <w:shd w:val="clear" w:color="auto" w:fill="FFFFFF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C49">
        <w:rPr>
          <w:rFonts w:ascii="Times New Roman" w:hAnsi="Times New Roman" w:cs="Times New Roman"/>
          <w:sz w:val="28"/>
          <w:szCs w:val="28"/>
        </w:rPr>
        <w:t>Обобщила опыт работы по теме: «</w:t>
      </w:r>
      <w:r w:rsidRPr="008F2C49">
        <w:rPr>
          <w:rFonts w:ascii="Times New Roman" w:hAnsi="Times New Roman" w:cs="Times New Roman"/>
          <w:bCs/>
          <w:iCs/>
          <w:sz w:val="28"/>
          <w:szCs w:val="28"/>
        </w:rPr>
        <w:t xml:space="preserve">ОНР и роль речи в развитие гармоничной личности ребенка» </w:t>
      </w:r>
      <w:r w:rsidRPr="008F2C49">
        <w:rPr>
          <w:rFonts w:ascii="Times New Roman" w:hAnsi="Times New Roman" w:cs="Times New Roman"/>
          <w:sz w:val="28"/>
          <w:szCs w:val="28"/>
        </w:rPr>
        <w:t xml:space="preserve">и опубликовала на </w:t>
      </w:r>
      <w:proofErr w:type="gramStart"/>
      <w:r w:rsidRPr="008F2C49">
        <w:rPr>
          <w:rFonts w:ascii="Times New Roman" w:hAnsi="Times New Roman" w:cs="Times New Roman"/>
          <w:sz w:val="28"/>
          <w:szCs w:val="28"/>
        </w:rPr>
        <w:t>Интернет сайте</w:t>
      </w:r>
      <w:proofErr w:type="gramEnd"/>
      <w:r w:rsidRPr="008F2C49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Pr="008F2C49">
          <w:rPr>
            <w:rStyle w:val="a5"/>
            <w:rFonts w:ascii="Times New Roman" w:hAnsi="Times New Roman" w:cs="Times New Roman"/>
            <w:sz w:val="28"/>
            <w:szCs w:val="28"/>
          </w:rPr>
          <w:t xml:space="preserve">Международном </w:t>
        </w:r>
        <w:proofErr w:type="spellStart"/>
        <w:r w:rsidRPr="008F2C49">
          <w:rPr>
            <w:rStyle w:val="a5"/>
            <w:rFonts w:ascii="Times New Roman" w:hAnsi="Times New Roman" w:cs="Times New Roman"/>
            <w:sz w:val="28"/>
            <w:szCs w:val="28"/>
          </w:rPr>
          <w:t>обазовательном</w:t>
        </w:r>
        <w:proofErr w:type="spellEnd"/>
        <w:r w:rsidRPr="008F2C49">
          <w:rPr>
            <w:rStyle w:val="a5"/>
            <w:rFonts w:ascii="Times New Roman" w:hAnsi="Times New Roman" w:cs="Times New Roman"/>
            <w:sz w:val="28"/>
            <w:szCs w:val="28"/>
          </w:rPr>
          <w:t xml:space="preserve"> портале </w:t>
        </w:r>
      </w:hyperlink>
      <w:r w:rsidRPr="008F2C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5D692C" w14:textId="77777777" w:rsidR="008F2C49" w:rsidRPr="008F2C49" w:rsidRDefault="00567630" w:rsidP="000035DD">
      <w:pPr>
        <w:pStyle w:val="c25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hyperlink r:id="rId7" w:history="1">
        <w:r w:rsidR="008F2C49" w:rsidRPr="008F2C49">
          <w:rPr>
            <w:rStyle w:val="a5"/>
            <w:sz w:val="28"/>
            <w:szCs w:val="28"/>
          </w:rPr>
          <w:t>https://www.maam.ru/detskijsad/onr-i-rol-rechi-v-razvitie-garmonichnoi-lichnosti-rebenka.html</w:t>
        </w:r>
      </w:hyperlink>
      <w:r w:rsidR="008F2C49" w:rsidRPr="008F2C49">
        <w:rPr>
          <w:sz w:val="28"/>
          <w:szCs w:val="28"/>
        </w:rPr>
        <w:t xml:space="preserve"> </w:t>
      </w:r>
    </w:p>
    <w:p w14:paraId="2C46C0B1" w14:textId="77777777" w:rsidR="008F2C49" w:rsidRPr="008F2C49" w:rsidRDefault="008F2C49" w:rsidP="000035DD">
      <w:pPr>
        <w:pStyle w:val="c25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21905623" w14:textId="39988C2F" w:rsidR="008F2C49" w:rsidRPr="008F2C49" w:rsidRDefault="008F2C49" w:rsidP="000035DD">
      <w:pPr>
        <w:pStyle w:val="c25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F2C49">
        <w:rPr>
          <w:sz w:val="28"/>
          <w:szCs w:val="28"/>
        </w:rPr>
        <w:t xml:space="preserve">Подготовила и опубликовала рекомендации для родителей и педагогов на </w:t>
      </w:r>
      <w:proofErr w:type="gramStart"/>
      <w:r w:rsidRPr="008F2C49">
        <w:rPr>
          <w:sz w:val="28"/>
          <w:szCs w:val="28"/>
        </w:rPr>
        <w:t>Интернет сайте</w:t>
      </w:r>
      <w:proofErr w:type="gramEnd"/>
      <w:r w:rsidRPr="008F2C49">
        <w:rPr>
          <w:sz w:val="28"/>
          <w:szCs w:val="28"/>
        </w:rPr>
        <w:t xml:space="preserve">: «Влияние самооценки на поведение ребенка» </w:t>
      </w:r>
    </w:p>
    <w:p w14:paraId="39452E18" w14:textId="77777777" w:rsidR="008F2C49" w:rsidRPr="008F2C49" w:rsidRDefault="00567630" w:rsidP="000035DD">
      <w:pPr>
        <w:tabs>
          <w:tab w:val="left" w:pos="993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F2C49" w:rsidRPr="008F2C49">
          <w:rPr>
            <w:rStyle w:val="a5"/>
            <w:rFonts w:ascii="Times New Roman" w:hAnsi="Times New Roman" w:cs="Times New Roman"/>
            <w:sz w:val="28"/>
            <w:szCs w:val="28"/>
          </w:rPr>
          <w:t>https://infourok.ru/vliyanie-samoocenki-na-povedenie-rebenka-7014017.html</w:t>
        </w:r>
      </w:hyperlink>
      <w:r w:rsidR="008F2C49" w:rsidRPr="008F2C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EB0D9" w14:textId="77777777" w:rsidR="008F2C49" w:rsidRPr="008F2C49" w:rsidRDefault="008F2C49" w:rsidP="000035DD">
      <w:pPr>
        <w:tabs>
          <w:tab w:val="left" w:pos="993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061D18" w14:textId="22335365" w:rsidR="008F2C49" w:rsidRPr="008F2C49" w:rsidRDefault="008F2C49" w:rsidP="000035DD">
      <w:pPr>
        <w:tabs>
          <w:tab w:val="left" w:pos="993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2C49">
        <w:rPr>
          <w:rFonts w:ascii="Times New Roman" w:hAnsi="Times New Roman" w:cs="Times New Roman"/>
          <w:sz w:val="28"/>
          <w:szCs w:val="28"/>
        </w:rPr>
        <w:t>Подготовила методические рекомендации для педагогов</w:t>
      </w:r>
      <w:r w:rsidRPr="008F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опубликовала на Интернет сайте</w:t>
      </w:r>
      <w:r w:rsidRPr="008F2C49">
        <w:rPr>
          <w:rFonts w:ascii="Times New Roman" w:hAnsi="Times New Roman" w:cs="Times New Roman"/>
          <w:sz w:val="28"/>
          <w:szCs w:val="28"/>
        </w:rPr>
        <w:t xml:space="preserve">: «Особенности организации психологических уголков в </w:t>
      </w:r>
      <w:proofErr w:type="gramStart"/>
      <w:r w:rsidRPr="008F2C49">
        <w:rPr>
          <w:rFonts w:ascii="Times New Roman" w:hAnsi="Times New Roman" w:cs="Times New Roman"/>
          <w:sz w:val="28"/>
          <w:szCs w:val="28"/>
        </w:rPr>
        <w:t>группе  МДОАУ</w:t>
      </w:r>
      <w:proofErr w:type="gramEnd"/>
      <w:r w:rsidRPr="008F2C49">
        <w:rPr>
          <w:rFonts w:ascii="Times New Roman" w:hAnsi="Times New Roman" w:cs="Times New Roman"/>
          <w:sz w:val="28"/>
          <w:szCs w:val="28"/>
        </w:rPr>
        <w:t>»</w:t>
      </w:r>
      <w:r w:rsidRPr="008F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B96FB69" w14:textId="77777777" w:rsidR="008F2C49" w:rsidRPr="008F2C49" w:rsidRDefault="00567630" w:rsidP="000035DD">
      <w:pPr>
        <w:tabs>
          <w:tab w:val="left" w:pos="993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hyperlink r:id="rId9" w:history="1">
        <w:r w:rsidR="008F2C49" w:rsidRPr="008F2C4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https://infourok.ru/osobennosti-organizacii-psihologicheskih-ugolkov-v-gruppe-7014033.html</w:t>
        </w:r>
      </w:hyperlink>
      <w:r w:rsidR="008F2C49" w:rsidRPr="008F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DF3BD5E" w14:textId="77777777" w:rsidR="008F2C49" w:rsidRPr="008F2C49" w:rsidRDefault="008F2C49" w:rsidP="000035DD">
      <w:pPr>
        <w:tabs>
          <w:tab w:val="left" w:pos="993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37AEE2" w14:textId="4E2FE1BC" w:rsidR="008F2C49" w:rsidRPr="008F2C49" w:rsidRDefault="008F2C49" w:rsidP="000035DD">
      <w:pPr>
        <w:tabs>
          <w:tab w:val="left" w:pos="993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C49">
        <w:rPr>
          <w:rFonts w:ascii="Times New Roman" w:hAnsi="Times New Roman" w:cs="Times New Roman"/>
          <w:sz w:val="28"/>
          <w:szCs w:val="28"/>
        </w:rPr>
        <w:t xml:space="preserve">«Развитие внимания у детей дошкольного возраста»; </w:t>
      </w:r>
      <w:hyperlink r:id="rId10" w:history="1"/>
    </w:p>
    <w:p w14:paraId="353CCF5F" w14:textId="77777777" w:rsidR="008F2C49" w:rsidRPr="008F2C49" w:rsidRDefault="00567630" w:rsidP="000035DD">
      <w:pPr>
        <w:tabs>
          <w:tab w:val="left" w:pos="993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hyperlink r:id="rId11" w:history="1">
        <w:r w:rsidR="008F2C49" w:rsidRPr="008F2C49">
          <w:rPr>
            <w:rStyle w:val="a5"/>
            <w:rFonts w:ascii="Times New Roman" w:hAnsi="Times New Roman" w:cs="Times New Roman"/>
            <w:sz w:val="28"/>
            <w:szCs w:val="28"/>
          </w:rPr>
          <w:t>https://nsportal.ru/node/6421217</w:t>
        </w:r>
      </w:hyperlink>
      <w:r w:rsidR="008F2C49" w:rsidRPr="008F2C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58EBEF" w14:textId="77777777" w:rsidR="008F2C49" w:rsidRPr="008F2C49" w:rsidRDefault="008F2C49" w:rsidP="000035DD">
      <w:pPr>
        <w:tabs>
          <w:tab w:val="left" w:pos="993"/>
        </w:tabs>
        <w:spacing w:line="0" w:lineRule="atLeast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EC3CFC" w14:textId="584843AB" w:rsidR="008F2C49" w:rsidRPr="008F2C49" w:rsidRDefault="008F2C49" w:rsidP="000035DD">
      <w:pPr>
        <w:tabs>
          <w:tab w:val="left" w:pos="993"/>
        </w:tabs>
        <w:spacing w:line="0" w:lineRule="atLeast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C49">
        <w:rPr>
          <w:rFonts w:ascii="Times New Roman" w:hAnsi="Times New Roman" w:cs="Times New Roman"/>
          <w:sz w:val="28"/>
          <w:szCs w:val="28"/>
        </w:rPr>
        <w:lastRenderedPageBreak/>
        <w:t>«Диагностическая карта в работе с детьми дошкольного возраста с педагогом-психологом»</w:t>
      </w:r>
    </w:p>
    <w:p w14:paraId="19EC88B5" w14:textId="77777777" w:rsidR="008F2C49" w:rsidRPr="008F2C49" w:rsidRDefault="00567630" w:rsidP="000035DD">
      <w:pPr>
        <w:tabs>
          <w:tab w:val="left" w:pos="993"/>
        </w:tabs>
        <w:spacing w:line="0" w:lineRule="atLeast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F2C49" w:rsidRPr="008F2C49">
          <w:rPr>
            <w:rStyle w:val="a5"/>
            <w:rFonts w:ascii="Times New Roman" w:hAnsi="Times New Roman" w:cs="Times New Roman"/>
            <w:sz w:val="28"/>
            <w:szCs w:val="28"/>
          </w:rPr>
          <w:t>https://infourok.ru/diagnosticheskaya-karta-v-rabote-s-detmi-doshkolnogo-vozrasta-s-pedagogom-psihologom-7020626.html</w:t>
        </w:r>
      </w:hyperlink>
    </w:p>
    <w:p w14:paraId="0E9FF2F2" w14:textId="77777777" w:rsidR="008F2C49" w:rsidRPr="008F2C49" w:rsidRDefault="008F2C49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963E20" w14:textId="5F3911B9" w:rsidR="008F2C49" w:rsidRPr="008F2C49" w:rsidRDefault="008F2C49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2C49">
        <w:rPr>
          <w:rFonts w:ascii="Times New Roman" w:hAnsi="Times New Roman" w:cs="Times New Roman"/>
          <w:sz w:val="28"/>
          <w:szCs w:val="28"/>
        </w:rPr>
        <w:t xml:space="preserve">Создано портфолио на платформе </w:t>
      </w:r>
      <w:proofErr w:type="spellStart"/>
      <w:r w:rsidRPr="008F2C49">
        <w:rPr>
          <w:rFonts w:ascii="Times New Roman" w:hAnsi="Times New Roman" w:cs="Times New Roman"/>
          <w:sz w:val="28"/>
          <w:szCs w:val="28"/>
        </w:rPr>
        <w:t>нетбуард</w:t>
      </w:r>
      <w:proofErr w:type="spellEnd"/>
      <w:r w:rsidRPr="008F2C4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8F2C49">
          <w:rPr>
            <w:rStyle w:val="a5"/>
            <w:rFonts w:ascii="Times New Roman" w:hAnsi="Times New Roman" w:cs="Times New Roman"/>
            <w:sz w:val="28"/>
            <w:szCs w:val="28"/>
          </w:rPr>
          <w:t>https://kiselek.netboard.me/vtag7ptmhlsful3/#</w:t>
        </w:r>
      </w:hyperlink>
    </w:p>
    <w:p w14:paraId="138A501B" w14:textId="77777777" w:rsidR="008F2C49" w:rsidRPr="007A4B18" w:rsidRDefault="008F2C49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CC842E" w14:textId="117D751F" w:rsidR="002460E6" w:rsidRPr="000035DD" w:rsidRDefault="000035DD" w:rsidP="000035DD">
      <w:pPr>
        <w:pStyle w:val="ConsPlusNonforma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Работа </w:t>
      </w:r>
      <w:r w:rsidRPr="000035DD">
        <w:rPr>
          <w:rFonts w:ascii="Times New Roman" w:hAnsi="Times New Roman" w:cs="Times New Roman"/>
          <w:b/>
          <w:bCs/>
          <w:sz w:val="28"/>
          <w:szCs w:val="28"/>
        </w:rPr>
        <w:t>с детьми.</w:t>
      </w:r>
    </w:p>
    <w:p w14:paraId="52250A3F" w14:textId="48E20DED" w:rsidR="002460E6" w:rsidRDefault="000035DD" w:rsidP="000035DD">
      <w:pPr>
        <w:tabs>
          <w:tab w:val="left" w:pos="496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4D6006" wp14:editId="5330B6A1">
            <wp:extent cx="1783424" cy="2377835"/>
            <wp:effectExtent l="0" t="0" r="7620" b="3810"/>
            <wp:docPr id="9456767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13" cy="240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F52E5" wp14:editId="4990CDB7">
            <wp:extent cx="1782384" cy="2376449"/>
            <wp:effectExtent l="0" t="0" r="8890" b="5080"/>
            <wp:docPr id="13169574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11" cy="23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5AEEB" wp14:editId="6F8B2ED6">
            <wp:extent cx="1787123" cy="2382765"/>
            <wp:effectExtent l="0" t="0" r="3810" b="0"/>
            <wp:docPr id="8920163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91" cy="23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D276C" wp14:editId="2DC166A2">
            <wp:extent cx="1783216" cy="2377559"/>
            <wp:effectExtent l="0" t="0" r="7620" b="3810"/>
            <wp:docPr id="10983383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13" cy="23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DE075" wp14:editId="6FC683F6">
            <wp:extent cx="1786218" cy="2381559"/>
            <wp:effectExtent l="0" t="0" r="5080" b="0"/>
            <wp:docPr id="21448560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0202" cy="24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79897" wp14:editId="300FF8BF">
            <wp:extent cx="1783359" cy="2377747"/>
            <wp:effectExtent l="0" t="0" r="7620" b="3810"/>
            <wp:docPr id="59619440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90" cy="2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C7D90" wp14:editId="586EDC8D">
            <wp:extent cx="1786716" cy="2382225"/>
            <wp:effectExtent l="0" t="0" r="4445" b="0"/>
            <wp:docPr id="5345661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66" cy="24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E701C" wp14:editId="229F683E">
            <wp:extent cx="1786007" cy="2381279"/>
            <wp:effectExtent l="0" t="0" r="5080" b="0"/>
            <wp:docPr id="20978767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95" cy="24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BB8DC" wp14:editId="4F02345B">
            <wp:extent cx="1782337" cy="2376387"/>
            <wp:effectExtent l="0" t="0" r="8890" b="5080"/>
            <wp:docPr id="2480737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08" cy="24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7288" w14:textId="1F11F837" w:rsidR="000035DD" w:rsidRPr="00FE474F" w:rsidRDefault="006D394B" w:rsidP="00FE474F">
      <w:pPr>
        <w:pStyle w:val="a7"/>
        <w:tabs>
          <w:tab w:val="left" w:pos="4962"/>
        </w:tabs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7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Главная цель в работе с детьми.</w:t>
      </w:r>
    </w:p>
    <w:p w14:paraId="340A2E60" w14:textId="4EB0051A" w:rsidR="006D394B" w:rsidRDefault="006D394B" w:rsidP="00FE474F">
      <w:pPr>
        <w:pStyle w:val="a7"/>
        <w:tabs>
          <w:tab w:val="left" w:pos="4962"/>
        </w:tabs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394B">
        <w:rPr>
          <w:rFonts w:ascii="Times New Roman" w:hAnsi="Times New Roman" w:cs="Times New Roman"/>
          <w:b/>
          <w:bCs/>
          <w:sz w:val="28"/>
          <w:szCs w:val="28"/>
        </w:rPr>
        <w:t>«Найти в ребенке изюминку, зернышко творца,</w:t>
      </w:r>
      <w:r w:rsidRP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b/>
          <w:bCs/>
          <w:sz w:val="28"/>
          <w:szCs w:val="28"/>
        </w:rPr>
        <w:t>которое нужно взрастить,</w:t>
      </w:r>
      <w:r w:rsidRP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b/>
          <w:bCs/>
          <w:sz w:val="28"/>
          <w:szCs w:val="28"/>
        </w:rPr>
        <w:t>оберегать и постоянно развивать»</w:t>
      </w:r>
    </w:p>
    <w:p w14:paraId="09D59EA1" w14:textId="77777777" w:rsidR="00FE474F" w:rsidRPr="006D394B" w:rsidRDefault="00FE474F" w:rsidP="00FE474F">
      <w:pPr>
        <w:pStyle w:val="a7"/>
        <w:tabs>
          <w:tab w:val="left" w:pos="496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FF0F33" w14:textId="11DE8735" w:rsidR="006D394B" w:rsidRPr="006D394B" w:rsidRDefault="006D394B" w:rsidP="00FE474F">
      <w:pPr>
        <w:pStyle w:val="a7"/>
        <w:tabs>
          <w:tab w:val="left" w:pos="4962"/>
        </w:tabs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Детский мир намного интереснее и богаче,</w:t>
      </w:r>
      <w:r w:rsidRPr="00FE474F">
        <w:rPr>
          <w:rFonts w:ascii="Times New Roman" w:hAnsi="Times New Roman" w:cs="Times New Roman"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sz w:val="28"/>
          <w:szCs w:val="28"/>
        </w:rPr>
        <w:t>чем мир взрослого.</w:t>
      </w:r>
      <w:r w:rsidR="00FE474F">
        <w:rPr>
          <w:rFonts w:ascii="Times New Roman" w:hAnsi="Times New Roman" w:cs="Times New Roman"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sz w:val="28"/>
          <w:szCs w:val="28"/>
        </w:rPr>
        <w:t xml:space="preserve">Моя задача - не разрушить </w:t>
      </w:r>
      <w:r w:rsidR="00FE474F">
        <w:rPr>
          <w:rFonts w:ascii="Times New Roman" w:hAnsi="Times New Roman" w:cs="Times New Roman"/>
          <w:sz w:val="28"/>
          <w:szCs w:val="28"/>
        </w:rPr>
        <w:t>его</w:t>
      </w:r>
      <w:r w:rsidRPr="006D394B">
        <w:rPr>
          <w:rFonts w:ascii="Times New Roman" w:hAnsi="Times New Roman" w:cs="Times New Roman"/>
          <w:sz w:val="28"/>
          <w:szCs w:val="28"/>
        </w:rPr>
        <w:t>.</w:t>
      </w:r>
      <w:r w:rsidR="00FE474F">
        <w:rPr>
          <w:rFonts w:ascii="Times New Roman" w:hAnsi="Times New Roman" w:cs="Times New Roman"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sz w:val="28"/>
          <w:szCs w:val="28"/>
        </w:rPr>
        <w:t>Нужно разговаривать</w:t>
      </w:r>
      <w:r w:rsidRPr="00FE474F">
        <w:rPr>
          <w:rFonts w:ascii="Times New Roman" w:hAnsi="Times New Roman" w:cs="Times New Roman"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sz w:val="28"/>
          <w:szCs w:val="28"/>
        </w:rPr>
        <w:t>с детьми на одном</w:t>
      </w:r>
      <w:r w:rsidRPr="00FE474F">
        <w:rPr>
          <w:rFonts w:ascii="Times New Roman" w:hAnsi="Times New Roman" w:cs="Times New Roman"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sz w:val="28"/>
          <w:szCs w:val="28"/>
        </w:rPr>
        <w:t>языке, понимать их, ведь</w:t>
      </w:r>
      <w:r w:rsidRPr="00FE474F">
        <w:rPr>
          <w:rFonts w:ascii="Times New Roman" w:hAnsi="Times New Roman" w:cs="Times New Roman"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sz w:val="28"/>
          <w:szCs w:val="28"/>
        </w:rPr>
        <w:t>будущее принадлежит</w:t>
      </w:r>
      <w:r w:rsidRPr="00FE474F">
        <w:rPr>
          <w:rFonts w:ascii="Times New Roman" w:hAnsi="Times New Roman" w:cs="Times New Roman"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sz w:val="28"/>
          <w:szCs w:val="28"/>
        </w:rPr>
        <w:t>тому, кто верит в УСПЕХ!</w:t>
      </w:r>
    </w:p>
    <w:p w14:paraId="1F7BD974" w14:textId="7A0BA834" w:rsidR="00FE474F" w:rsidRPr="00FE474F" w:rsidRDefault="00FE474F" w:rsidP="00FE474F">
      <w:pPr>
        <w:tabs>
          <w:tab w:val="left" w:pos="496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4F">
        <w:rPr>
          <w:rFonts w:ascii="Times New Roman" w:hAnsi="Times New Roman" w:cs="Times New Roman"/>
          <w:sz w:val="28"/>
          <w:szCs w:val="28"/>
        </w:rPr>
        <w:t xml:space="preserve">Развитие познавательной сферы, это один из важных аспектов успешной личности. Память, внимание, мышление, воображение, умение выражать эмоции, речь – играет главную роль во взаимодействии окружающего мира ребенка и восприятия его действительности, а </w:t>
      </w:r>
      <w:proofErr w:type="gramStart"/>
      <w:r w:rsidRPr="00FE474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FE474F">
        <w:rPr>
          <w:rFonts w:ascii="Times New Roman" w:hAnsi="Times New Roman" w:cs="Times New Roman"/>
          <w:sz w:val="28"/>
          <w:szCs w:val="28"/>
        </w:rPr>
        <w:t xml:space="preserve"> и уверенно развитой личности. </w:t>
      </w:r>
    </w:p>
    <w:p w14:paraId="6D51E7B1" w14:textId="2C40D4E5" w:rsidR="00FE474F" w:rsidRPr="00FE474F" w:rsidRDefault="00FE474F" w:rsidP="00FE474F">
      <w:pPr>
        <w:tabs>
          <w:tab w:val="left" w:pos="496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4F">
        <w:rPr>
          <w:rFonts w:ascii="Times New Roman" w:hAnsi="Times New Roman" w:cs="Times New Roman"/>
          <w:sz w:val="28"/>
          <w:szCs w:val="28"/>
        </w:rPr>
        <w:t xml:space="preserve">Исходя из этого, в своей работе, я большое внимание уделяю именно развитию и формированию познавательной деятельности. </w:t>
      </w:r>
    </w:p>
    <w:p w14:paraId="232A5C1F" w14:textId="77777777" w:rsidR="006D394B" w:rsidRPr="00FE474F" w:rsidRDefault="006D394B" w:rsidP="00FE474F">
      <w:pPr>
        <w:pStyle w:val="a7"/>
        <w:tabs>
          <w:tab w:val="left" w:pos="496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1DF1D7" w14:textId="75B09370" w:rsidR="006D394B" w:rsidRPr="006D394B" w:rsidRDefault="006D394B" w:rsidP="006D394B">
      <w:pPr>
        <w:tabs>
          <w:tab w:val="left" w:pos="4962"/>
        </w:tabs>
        <w:rPr>
          <w:rFonts w:ascii="Times New Roman" w:hAnsi="Times New Roman" w:cs="Times New Roman"/>
          <w:sz w:val="24"/>
          <w:szCs w:val="24"/>
        </w:rPr>
      </w:pPr>
      <w:r w:rsidRPr="00FE474F">
        <w:rPr>
          <w:rFonts w:ascii="Times New Roman" w:hAnsi="Times New Roman" w:cs="Times New Roman"/>
          <w:b/>
          <w:bCs/>
          <w:sz w:val="24"/>
          <w:szCs w:val="24"/>
        </w:rPr>
        <w:t xml:space="preserve">ПСИХОЛОГО-ПЕДАГОГИЧЕСКИЕ </w:t>
      </w:r>
      <w:r w:rsidRPr="006D394B">
        <w:rPr>
          <w:rFonts w:ascii="Times New Roman" w:hAnsi="Times New Roman" w:cs="Times New Roman"/>
          <w:b/>
          <w:bCs/>
          <w:sz w:val="24"/>
          <w:szCs w:val="24"/>
        </w:rPr>
        <w:t>ТЕХНОЛОГИИ И ПРОГРАММЫ, ИСПОЛЬЗУЕМЫЕ В РАБОТЕ</w:t>
      </w:r>
    </w:p>
    <w:p w14:paraId="4237E19D" w14:textId="77777777" w:rsidR="006D394B" w:rsidRPr="006D394B" w:rsidRDefault="006D394B" w:rsidP="00FE474F">
      <w:pPr>
        <w:pStyle w:val="a7"/>
        <w:numPr>
          <w:ilvl w:val="0"/>
          <w:numId w:val="8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6D394B">
        <w:rPr>
          <w:rFonts w:ascii="Times New Roman" w:hAnsi="Times New Roman" w:cs="Times New Roman"/>
          <w:sz w:val="28"/>
          <w:szCs w:val="28"/>
        </w:rPr>
        <w:t>Куражева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394B">
        <w:rPr>
          <w:rFonts w:ascii="Times New Roman" w:hAnsi="Times New Roman" w:cs="Times New Roman"/>
          <w:sz w:val="28"/>
          <w:szCs w:val="28"/>
        </w:rPr>
        <w:t>Н.Ю</w:t>
      </w:r>
      <w:proofErr w:type="gramEnd"/>
      <w:r w:rsidRPr="006D394B">
        <w:rPr>
          <w:rFonts w:ascii="Times New Roman" w:hAnsi="Times New Roman" w:cs="Times New Roman"/>
          <w:sz w:val="28"/>
          <w:szCs w:val="28"/>
        </w:rPr>
        <w:t xml:space="preserve">, Программа психолого-педагогических </w:t>
      </w:r>
    </w:p>
    <w:p w14:paraId="74D72789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занятий для дошкольников «Цветик –семицветик» 3-7 лет,</w:t>
      </w:r>
    </w:p>
    <w:p w14:paraId="7D14BB5C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изд. Санкт-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Петербуг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>, 2016;</w:t>
      </w:r>
    </w:p>
    <w:p w14:paraId="1F64BDB9" w14:textId="77777777" w:rsidR="006D394B" w:rsidRPr="006D394B" w:rsidRDefault="006D394B" w:rsidP="00FE474F">
      <w:pPr>
        <w:pStyle w:val="a7"/>
        <w:numPr>
          <w:ilvl w:val="0"/>
          <w:numId w:val="9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6D394B">
        <w:rPr>
          <w:rFonts w:ascii="Times New Roman" w:hAnsi="Times New Roman" w:cs="Times New Roman"/>
          <w:sz w:val="28"/>
          <w:szCs w:val="28"/>
        </w:rPr>
        <w:t>Полякевич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394B">
        <w:rPr>
          <w:rFonts w:ascii="Times New Roman" w:hAnsi="Times New Roman" w:cs="Times New Roman"/>
          <w:sz w:val="28"/>
          <w:szCs w:val="28"/>
        </w:rPr>
        <w:t>Ю.В. ,</w:t>
      </w:r>
      <w:proofErr w:type="gramEnd"/>
      <w:r w:rsidRPr="006D394B">
        <w:rPr>
          <w:rFonts w:ascii="Times New Roman" w:hAnsi="Times New Roman" w:cs="Times New Roman"/>
          <w:sz w:val="28"/>
          <w:szCs w:val="28"/>
        </w:rPr>
        <w:t xml:space="preserve"> Осинина Г.Н. Модели комплексных</w:t>
      </w:r>
    </w:p>
    <w:p w14:paraId="76CF1B13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занятий «Формирование коммуникативных навыков</w:t>
      </w:r>
    </w:p>
    <w:p w14:paraId="024EA2F0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 у детей 3-7 лет», изд. Волгоград,2011;</w:t>
      </w:r>
    </w:p>
    <w:p w14:paraId="1DCD8E8E" w14:textId="77777777" w:rsidR="006D394B" w:rsidRPr="006D394B" w:rsidRDefault="006D394B" w:rsidP="00FE474F">
      <w:pPr>
        <w:pStyle w:val="a7"/>
        <w:numPr>
          <w:ilvl w:val="0"/>
          <w:numId w:val="10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6D394B">
        <w:rPr>
          <w:rFonts w:ascii="Times New Roman" w:hAnsi="Times New Roman" w:cs="Times New Roman"/>
          <w:sz w:val="28"/>
          <w:szCs w:val="28"/>
        </w:rPr>
        <w:t>Роньжина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 xml:space="preserve"> А.С. Занятия с детьми 2-4 лет </w:t>
      </w:r>
    </w:p>
    <w:p w14:paraId="71E2AE5C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в период адаптации к дошкольному учреждению, 2017;</w:t>
      </w:r>
    </w:p>
    <w:p w14:paraId="2047E8EC" w14:textId="77777777" w:rsidR="006D394B" w:rsidRPr="006D394B" w:rsidRDefault="006D394B" w:rsidP="00FE474F">
      <w:pPr>
        <w:pStyle w:val="a7"/>
        <w:numPr>
          <w:ilvl w:val="0"/>
          <w:numId w:val="11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Федосеева М.А. Занятия с детьми 3-7 лет по развитию </w:t>
      </w:r>
    </w:p>
    <w:p w14:paraId="01BF75FD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эмоционально-коммуникативной и познавательной сфер </w:t>
      </w:r>
    </w:p>
    <w:p w14:paraId="291E0CA1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средствами песочной </w:t>
      </w:r>
      <w:proofErr w:type="gramStart"/>
      <w:r w:rsidRPr="006D394B">
        <w:rPr>
          <w:rFonts w:ascii="Times New Roman" w:hAnsi="Times New Roman" w:cs="Times New Roman"/>
          <w:sz w:val="28"/>
          <w:szCs w:val="28"/>
        </w:rPr>
        <w:t>терапии,  Волгоград</w:t>
      </w:r>
      <w:proofErr w:type="gramEnd"/>
      <w:r w:rsidRPr="006D394B">
        <w:rPr>
          <w:rFonts w:ascii="Times New Roman" w:hAnsi="Times New Roman" w:cs="Times New Roman"/>
          <w:sz w:val="28"/>
          <w:szCs w:val="28"/>
        </w:rPr>
        <w:t xml:space="preserve"> 2016;</w:t>
      </w:r>
    </w:p>
    <w:p w14:paraId="00D74C4B" w14:textId="77777777" w:rsidR="006D394B" w:rsidRPr="006D394B" w:rsidRDefault="006D394B" w:rsidP="00FE474F">
      <w:pPr>
        <w:pStyle w:val="a7"/>
        <w:numPr>
          <w:ilvl w:val="0"/>
          <w:numId w:val="12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6D394B">
        <w:rPr>
          <w:rFonts w:ascii="Times New Roman" w:hAnsi="Times New Roman" w:cs="Times New Roman"/>
          <w:sz w:val="28"/>
          <w:szCs w:val="28"/>
        </w:rPr>
        <w:t>Войник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Поликша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 xml:space="preserve"> «коррекция эмоциональной </w:t>
      </w:r>
    </w:p>
    <w:p w14:paraId="5E968E85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лабильности с применением песочной терапии»;</w:t>
      </w:r>
    </w:p>
    <w:p w14:paraId="50E663C7" w14:textId="77777777" w:rsidR="006D394B" w:rsidRPr="006D394B" w:rsidRDefault="006D394B" w:rsidP="00FE474F">
      <w:pPr>
        <w:pStyle w:val="a7"/>
        <w:numPr>
          <w:ilvl w:val="0"/>
          <w:numId w:val="13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Афонькина А.Ю.,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 xml:space="preserve"> Г.А. Практикум по детской</w:t>
      </w:r>
    </w:p>
    <w:p w14:paraId="318E97F8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психологии/ Методика «</w:t>
      </w:r>
      <w:proofErr w:type="spellStart"/>
      <w:proofErr w:type="gramStart"/>
      <w:r w:rsidRPr="006D394B">
        <w:rPr>
          <w:rFonts w:ascii="Times New Roman" w:hAnsi="Times New Roman" w:cs="Times New Roman"/>
          <w:sz w:val="28"/>
          <w:szCs w:val="28"/>
        </w:rPr>
        <w:t>Рукавичка»Под</w:t>
      </w:r>
      <w:proofErr w:type="spellEnd"/>
      <w:proofErr w:type="gramEnd"/>
      <w:r w:rsidRPr="006D394B">
        <w:rPr>
          <w:rFonts w:ascii="Times New Roman" w:hAnsi="Times New Roman" w:cs="Times New Roman"/>
          <w:sz w:val="28"/>
          <w:szCs w:val="28"/>
        </w:rPr>
        <w:t xml:space="preserve"> ред. Г.А.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Урунтаевой</w:t>
      </w:r>
      <w:proofErr w:type="spellEnd"/>
    </w:p>
    <w:p w14:paraId="4668D44B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 М.: Просвещение: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>, 1995. – 291 с. С. 196.;</w:t>
      </w:r>
    </w:p>
    <w:p w14:paraId="3EA51ADC" w14:textId="77777777" w:rsidR="006D394B" w:rsidRPr="006D394B" w:rsidRDefault="006D394B" w:rsidP="00FE474F">
      <w:pPr>
        <w:pStyle w:val="a7"/>
        <w:numPr>
          <w:ilvl w:val="0"/>
          <w:numId w:val="14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Щетинина А.М. Диагностика социального развития </w:t>
      </w:r>
    </w:p>
    <w:p w14:paraId="5F044D0D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ребенка, Великий Новгород, 2000г.;</w:t>
      </w:r>
    </w:p>
    <w:p w14:paraId="430CD17A" w14:textId="77777777" w:rsidR="006D394B" w:rsidRPr="006D394B" w:rsidRDefault="006D394B" w:rsidP="00FE474F">
      <w:pPr>
        <w:pStyle w:val="a7"/>
        <w:numPr>
          <w:ilvl w:val="0"/>
          <w:numId w:val="15"/>
        </w:numPr>
        <w:tabs>
          <w:tab w:val="clear" w:pos="720"/>
          <w:tab w:val="left" w:pos="567"/>
          <w:tab w:val="left" w:pos="1134"/>
          <w:tab w:val="left" w:pos="4962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Программа скрининговой оценки «Экспресс диагностика</w:t>
      </w:r>
    </w:p>
    <w:p w14:paraId="5DCD026C" w14:textId="77777777" w:rsidR="006D394B" w:rsidRPr="006D394B" w:rsidRDefault="006D394B" w:rsidP="00FE474F">
      <w:pPr>
        <w:pStyle w:val="a7"/>
        <w:tabs>
          <w:tab w:val="left" w:pos="567"/>
          <w:tab w:val="left" w:pos="1134"/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готовности к школьному обучению» изд. «Генезис», 1998 г.;</w:t>
      </w:r>
    </w:p>
    <w:p w14:paraId="48825D09" w14:textId="77777777" w:rsidR="006D394B" w:rsidRDefault="006D394B" w:rsidP="006D394B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4A39635C" w14:textId="0C817000" w:rsidR="006D394B" w:rsidRPr="006D394B" w:rsidRDefault="006D394B" w:rsidP="00FE474F">
      <w:pPr>
        <w:pStyle w:val="a7"/>
        <w:tabs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ПСИХОЛОГО-ПЕДАГОГИЧЕСКИЕ ТЕХНОЛОГИИ И ПРОГРАММЫ,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394B">
        <w:rPr>
          <w:rFonts w:ascii="Times New Roman" w:hAnsi="Times New Roman" w:cs="Times New Roman"/>
          <w:b/>
          <w:bCs/>
          <w:sz w:val="28"/>
          <w:szCs w:val="28"/>
        </w:rPr>
        <w:t>ИСПОЛЬЗУЕМЫЕ В РАБОТЕ</w:t>
      </w:r>
    </w:p>
    <w:p w14:paraId="4413DD68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394B">
        <w:rPr>
          <w:rFonts w:ascii="Times New Roman" w:hAnsi="Times New Roman" w:cs="Times New Roman"/>
          <w:sz w:val="28"/>
          <w:szCs w:val="28"/>
        </w:rPr>
        <w:t xml:space="preserve">Изучению эмоциональной сферы по методикам: Тест тревожности» (Р.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Тэммл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>, В. Амен);</w:t>
      </w:r>
    </w:p>
    <w:p w14:paraId="0204ABAD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«Паровозик» (Велиева С.В.);</w:t>
      </w:r>
    </w:p>
    <w:p w14:paraId="409320C0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«Страхи в домиках» (Денисова Н.Д.);</w:t>
      </w:r>
    </w:p>
    <w:p w14:paraId="67B3EE84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«Лесенка» (Панфилова М.А.);</w:t>
      </w:r>
    </w:p>
    <w:p w14:paraId="2CB6E635" w14:textId="7CD21B9C" w:rsidR="006D394B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«Эмоциональные лица» (Н.Я. Семаго).</w:t>
      </w:r>
    </w:p>
    <w:p w14:paraId="21D632C3" w14:textId="77777777" w:rsidR="00FE474F" w:rsidRDefault="00FE474F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5BFAB45E" w14:textId="77777777" w:rsidR="00FE474F" w:rsidRDefault="006D394B" w:rsidP="00FE474F">
      <w:pPr>
        <w:pStyle w:val="a7"/>
        <w:tabs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Выявление особенностей познавательной сферы</w:t>
      </w:r>
    </w:p>
    <w:p w14:paraId="62688AEF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Уровень общей осведомленности»;</w:t>
      </w:r>
    </w:p>
    <w:p w14:paraId="1145645A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«Запомни рисунки» (Немов Р.С.);</w:t>
      </w:r>
    </w:p>
    <w:p w14:paraId="22DB8E4B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«Запоминание двух групп слов» (А.Р. Лурия);</w:t>
      </w:r>
    </w:p>
    <w:p w14:paraId="28961677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«Классификация» (Л.С. Выготский и Б.В. Зейгарник);</w:t>
      </w:r>
    </w:p>
    <w:p w14:paraId="7EE8C35F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- «Тест Когана»;</w:t>
      </w:r>
    </w:p>
    <w:p w14:paraId="4B6CC460" w14:textId="77777777" w:rsidR="00FE474F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- «Рыбка» (В.В.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Холмовская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>);</w:t>
      </w:r>
    </w:p>
    <w:p w14:paraId="77C168FC" w14:textId="7568AAC8" w:rsidR="006D394B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 xml:space="preserve">- «Матрицы </w:t>
      </w:r>
      <w:proofErr w:type="spellStart"/>
      <w:r w:rsidRPr="006D394B">
        <w:rPr>
          <w:rFonts w:ascii="Times New Roman" w:hAnsi="Times New Roman" w:cs="Times New Roman"/>
          <w:sz w:val="28"/>
          <w:szCs w:val="28"/>
        </w:rPr>
        <w:t>Равена</w:t>
      </w:r>
      <w:proofErr w:type="spellEnd"/>
      <w:r w:rsidRPr="006D394B">
        <w:rPr>
          <w:rFonts w:ascii="Times New Roman" w:hAnsi="Times New Roman" w:cs="Times New Roman"/>
          <w:sz w:val="28"/>
          <w:szCs w:val="28"/>
        </w:rPr>
        <w:t>»;</w:t>
      </w:r>
    </w:p>
    <w:p w14:paraId="50A0832A" w14:textId="51E587DA" w:rsidR="006D394B" w:rsidRDefault="006D394B" w:rsidP="00FE474F">
      <w:pPr>
        <w:pStyle w:val="a7"/>
        <w:tabs>
          <w:tab w:val="left" w:pos="4962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394B">
        <w:rPr>
          <w:rFonts w:ascii="Times New Roman" w:hAnsi="Times New Roman" w:cs="Times New Roman"/>
          <w:sz w:val="28"/>
          <w:szCs w:val="28"/>
        </w:rPr>
        <w:t>«Разрезные картинки» (Семаго М.М.)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93000" w14:textId="2C6769C6" w:rsidR="006D394B" w:rsidRDefault="006D394B" w:rsidP="00FE474F">
      <w:pPr>
        <w:pStyle w:val="a7"/>
        <w:tabs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D394B">
        <w:rPr>
          <w:rFonts w:ascii="Times New Roman" w:hAnsi="Times New Roman" w:cs="Times New Roman"/>
          <w:sz w:val="28"/>
          <w:szCs w:val="28"/>
        </w:rPr>
        <w:t>Н. Семаго, М. Семаго «Скрининг – обследование готовности к школьному обучению», состоящей из заданий.</w:t>
      </w:r>
    </w:p>
    <w:p w14:paraId="3BD3863B" w14:textId="77777777" w:rsidR="006D394B" w:rsidRDefault="006D394B" w:rsidP="00FE474F">
      <w:pPr>
        <w:pStyle w:val="a7"/>
        <w:tabs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45AE6435" w14:textId="73887C7C" w:rsidR="006D394B" w:rsidRDefault="006D394B" w:rsidP="00FE474F">
      <w:pPr>
        <w:pStyle w:val="a7"/>
        <w:tabs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деятельности:</w:t>
      </w:r>
    </w:p>
    <w:p w14:paraId="23A22327" w14:textId="32299780" w:rsidR="006D394B" w:rsidRDefault="006D394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диагностика</w:t>
      </w:r>
      <w:r w:rsidR="00D45BAB">
        <w:rPr>
          <w:rFonts w:ascii="Times New Roman" w:hAnsi="Times New Roman" w:cs="Times New Roman"/>
          <w:sz w:val="28"/>
          <w:szCs w:val="28"/>
        </w:rPr>
        <w:t xml:space="preserve"> детей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3391B7" w14:textId="0C6B91D1" w:rsidR="006D394B" w:rsidRDefault="006D394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Коррекционно-профилактическая деятельность по результатам диагностики.</w:t>
      </w:r>
    </w:p>
    <w:p w14:paraId="5D933CFE" w14:textId="2C4EF1AD" w:rsidR="006D394B" w:rsidRDefault="006D394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консультирование и просвещений</w:t>
      </w:r>
    </w:p>
    <w:p w14:paraId="181C748C" w14:textId="57A040AB" w:rsidR="006D394B" w:rsidRDefault="006D394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 методическая деятельность. </w:t>
      </w:r>
    </w:p>
    <w:p w14:paraId="5C0CC32C" w14:textId="2DB965BE" w:rsidR="00D45BAB" w:rsidRDefault="00D45BA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Скрининг детей для дальнейшего направления на ПМПК.</w:t>
      </w:r>
    </w:p>
    <w:p w14:paraId="38003AB0" w14:textId="4814AE99" w:rsidR="00D45BAB" w:rsidRDefault="00D45BA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работа с детьми коррекционной и логопедической группы.</w:t>
      </w:r>
    </w:p>
    <w:p w14:paraId="76BA79FF" w14:textId="11752AED" w:rsidR="00D45BAB" w:rsidRDefault="00D45BA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родительских собраний.</w:t>
      </w:r>
    </w:p>
    <w:p w14:paraId="2F9FC4C4" w14:textId="3E0E78E6" w:rsidR="00D45BAB" w:rsidRDefault="00D45BA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на педагогических совещаниях.</w:t>
      </w:r>
    </w:p>
    <w:p w14:paraId="77824D1A" w14:textId="4D78A559" w:rsidR="00D45BAB" w:rsidRDefault="00D45BA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 по адаптации в стенах ДОУ.</w:t>
      </w:r>
    </w:p>
    <w:p w14:paraId="72380E7F" w14:textId="6C9CB4C5" w:rsidR="00D45BAB" w:rsidRDefault="00D45BAB" w:rsidP="00FE474F">
      <w:pPr>
        <w:pStyle w:val="a7"/>
        <w:numPr>
          <w:ilvl w:val="0"/>
          <w:numId w:val="16"/>
        </w:numPr>
        <w:tabs>
          <w:tab w:val="left" w:pos="1134"/>
          <w:tab w:val="left" w:pos="496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готовности детей к школе.</w:t>
      </w:r>
    </w:p>
    <w:p w14:paraId="70CE0E99" w14:textId="77777777" w:rsidR="00D45BAB" w:rsidRDefault="00D45BAB" w:rsidP="00FE474F">
      <w:pPr>
        <w:tabs>
          <w:tab w:val="left" w:pos="496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14:paraId="378978CB" w14:textId="77777777" w:rsidR="00D45BAB" w:rsidRDefault="00D45BAB" w:rsidP="00FE474F">
      <w:pPr>
        <w:tabs>
          <w:tab w:val="left" w:pos="496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sectPr w:rsidR="00D45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6CC5"/>
    <w:multiLevelType w:val="hybridMultilevel"/>
    <w:tmpl w:val="3FC6E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3B0"/>
    <w:multiLevelType w:val="hybridMultilevel"/>
    <w:tmpl w:val="3CFCF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51532"/>
    <w:multiLevelType w:val="hybridMultilevel"/>
    <w:tmpl w:val="A1F248D2"/>
    <w:lvl w:ilvl="0" w:tplc="196EF3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36BA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65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DC6C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3CEF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04EC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EAF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6EE1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A42D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55820"/>
    <w:multiLevelType w:val="hybridMultilevel"/>
    <w:tmpl w:val="253E0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B7EA6"/>
    <w:multiLevelType w:val="hybridMultilevel"/>
    <w:tmpl w:val="CFBE5EAC"/>
    <w:lvl w:ilvl="0" w:tplc="525E4D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68E1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844F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A85D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8038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E2D7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4C4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9017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7023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709BC"/>
    <w:multiLevelType w:val="hybridMultilevel"/>
    <w:tmpl w:val="4A483194"/>
    <w:lvl w:ilvl="0" w:tplc="5254DF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F0A3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2BC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A23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24E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BCC3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729B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7AFB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7A84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64A83"/>
    <w:multiLevelType w:val="hybridMultilevel"/>
    <w:tmpl w:val="92B6CED4"/>
    <w:lvl w:ilvl="0" w:tplc="551EB2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626A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A93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C457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D6D8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4062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6DD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107F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ECF8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875FD"/>
    <w:multiLevelType w:val="hybridMultilevel"/>
    <w:tmpl w:val="094E7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D30F6"/>
    <w:multiLevelType w:val="hybridMultilevel"/>
    <w:tmpl w:val="129A107A"/>
    <w:lvl w:ilvl="0" w:tplc="542A41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226B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9210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EA78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46BC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1AB0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9C44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424C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0202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F466A"/>
    <w:multiLevelType w:val="hybridMultilevel"/>
    <w:tmpl w:val="C6B83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90C07"/>
    <w:multiLevelType w:val="hybridMultilevel"/>
    <w:tmpl w:val="253E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874A8"/>
    <w:multiLevelType w:val="hybridMultilevel"/>
    <w:tmpl w:val="40D0C876"/>
    <w:lvl w:ilvl="0" w:tplc="E5D491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26A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AB2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F2A4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EC00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CC24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C801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74DB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56E4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847ED"/>
    <w:multiLevelType w:val="hybridMultilevel"/>
    <w:tmpl w:val="0EDC5A54"/>
    <w:lvl w:ilvl="0" w:tplc="B268E7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5E0B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629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44CA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EE21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C423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5E24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6AD5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606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7C2617"/>
    <w:multiLevelType w:val="hybridMultilevel"/>
    <w:tmpl w:val="658E8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00441"/>
    <w:multiLevelType w:val="hybridMultilevel"/>
    <w:tmpl w:val="79065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781C77"/>
    <w:multiLevelType w:val="hybridMultilevel"/>
    <w:tmpl w:val="88C20742"/>
    <w:lvl w:ilvl="0" w:tplc="E40E8E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EE0E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004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9C8F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9E64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2494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6C4C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F486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96DF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21946803">
    <w:abstractNumId w:val="13"/>
  </w:num>
  <w:num w:numId="2" w16cid:durableId="23673295">
    <w:abstractNumId w:val="7"/>
  </w:num>
  <w:num w:numId="3" w16cid:durableId="909192351">
    <w:abstractNumId w:val="1"/>
  </w:num>
  <w:num w:numId="4" w16cid:durableId="1429734130">
    <w:abstractNumId w:val="0"/>
  </w:num>
  <w:num w:numId="5" w16cid:durableId="106584740">
    <w:abstractNumId w:val="10"/>
  </w:num>
  <w:num w:numId="6" w16cid:durableId="2144343735">
    <w:abstractNumId w:val="3"/>
  </w:num>
  <w:num w:numId="7" w16cid:durableId="1064259453">
    <w:abstractNumId w:val="14"/>
  </w:num>
  <w:num w:numId="8" w16cid:durableId="1978801474">
    <w:abstractNumId w:val="11"/>
  </w:num>
  <w:num w:numId="9" w16cid:durableId="484860019">
    <w:abstractNumId w:val="5"/>
  </w:num>
  <w:num w:numId="10" w16cid:durableId="2072536406">
    <w:abstractNumId w:val="6"/>
  </w:num>
  <w:num w:numId="11" w16cid:durableId="980574644">
    <w:abstractNumId w:val="12"/>
  </w:num>
  <w:num w:numId="12" w16cid:durableId="1678270480">
    <w:abstractNumId w:val="15"/>
  </w:num>
  <w:num w:numId="13" w16cid:durableId="378170226">
    <w:abstractNumId w:val="8"/>
  </w:num>
  <w:num w:numId="14" w16cid:durableId="1066495019">
    <w:abstractNumId w:val="2"/>
  </w:num>
  <w:num w:numId="15" w16cid:durableId="820079423">
    <w:abstractNumId w:val="4"/>
  </w:num>
  <w:num w:numId="16" w16cid:durableId="13676843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199"/>
    <w:rsid w:val="000035DD"/>
    <w:rsid w:val="002460E6"/>
    <w:rsid w:val="002467C4"/>
    <w:rsid w:val="00380A1D"/>
    <w:rsid w:val="005C1199"/>
    <w:rsid w:val="006D394B"/>
    <w:rsid w:val="007A4B18"/>
    <w:rsid w:val="008D103F"/>
    <w:rsid w:val="008F2C49"/>
    <w:rsid w:val="00D45BAB"/>
    <w:rsid w:val="00E647BB"/>
    <w:rsid w:val="00FE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95FAC"/>
  <w15:chartTrackingRefBased/>
  <w15:docId w15:val="{EACCD741-BA18-412A-A2BA-52D5B6C2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Emphasis"/>
    <w:basedOn w:val="a0"/>
    <w:uiPriority w:val="20"/>
    <w:qFormat/>
    <w:rsid w:val="002460E6"/>
    <w:rPr>
      <w:i/>
      <w:iCs/>
    </w:rPr>
  </w:style>
  <w:style w:type="paragraph" w:customStyle="1" w:styleId="ConsPlusNonformat">
    <w:name w:val="ConsPlusNonformat"/>
    <w:uiPriority w:val="99"/>
    <w:qFormat/>
    <w:rsid w:val="002460E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styleId="a5">
    <w:name w:val="Hyperlink"/>
    <w:uiPriority w:val="99"/>
    <w:unhideWhenUsed/>
    <w:rsid w:val="008F2C49"/>
    <w:rPr>
      <w:color w:val="0000FF"/>
      <w:u w:val="single"/>
    </w:rPr>
  </w:style>
  <w:style w:type="paragraph" w:customStyle="1" w:styleId="c25">
    <w:name w:val="c25"/>
    <w:basedOn w:val="a"/>
    <w:rsid w:val="008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FollowedHyperlink"/>
    <w:basedOn w:val="a0"/>
    <w:uiPriority w:val="99"/>
    <w:semiHidden/>
    <w:unhideWhenUsed/>
    <w:rsid w:val="008F2C49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380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3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vliyanie-samoocenki-na-povedenie-rebenka-7014017.html" TargetMode="External"/><Relationship Id="rId13" Type="http://schemas.openxmlformats.org/officeDocument/2006/relationships/hyperlink" Target="https://kiselek.netboard.me/vtag7ptmhlsful3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maam.ru/detskijsad/onr-i-rol-rechi-v-razvitie-garmonichnoi-lichnosti-rebenka.html" TargetMode="External"/><Relationship Id="rId12" Type="http://schemas.openxmlformats.org/officeDocument/2006/relationships/hyperlink" Target="https://infourok.ru/diagnosticheskaya-karta-v-rabote-s-detmi-doshkolnogo-vozrasta-s-pedagogom-psihologom-7020626.html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psihologiya/2024/02/09/adaptatsiya-k-detskomu-sadu" TargetMode="External"/><Relationship Id="rId11" Type="http://schemas.openxmlformats.org/officeDocument/2006/relationships/hyperlink" Target="https://nsportal.ru/node/6421217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nsportal.ru/detskiy-sad/raznoe/2018/01/20/konsultatsiya-dlya-pedagogov-razvivaem-vnimanie-detey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osobennosti-organizacii-psihologicheskih-ugolkov-v-gruppe-7014033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4</cp:revision>
  <cp:lastPrinted>2024-03-14T22:02:00Z</cp:lastPrinted>
  <dcterms:created xsi:type="dcterms:W3CDTF">2024-03-14T20:29:00Z</dcterms:created>
  <dcterms:modified xsi:type="dcterms:W3CDTF">2024-03-14T22:02:00Z</dcterms:modified>
</cp:coreProperties>
</file>