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6"/>
        <w:gridCol w:w="5307"/>
        <w:gridCol w:w="5307"/>
      </w:tblGrid>
      <w:tr w:rsidR="00B81358" w14:paraId="37D9D2F9" w14:textId="77777777" w:rsidTr="00244177">
        <w:tc>
          <w:tcPr>
            <w:tcW w:w="5306" w:type="dxa"/>
          </w:tcPr>
          <w:p w14:paraId="63E55B27" w14:textId="77777777" w:rsidR="002A0FE2" w:rsidRDefault="002A0FE2" w:rsidP="00B96B86">
            <w:r>
              <w:t xml:space="preserve"> </w:t>
            </w:r>
          </w:p>
          <w:p w14:paraId="6311FE74" w14:textId="34325264" w:rsidR="00244177" w:rsidRPr="002A0FE2" w:rsidRDefault="002A0FE2" w:rsidP="002A0FE2">
            <w:pPr>
              <w:jc w:val="center"/>
              <w:rPr>
                <w:i/>
                <w:iCs/>
                <w:color w:val="0070C0"/>
              </w:rPr>
            </w:pPr>
            <w:r w:rsidRPr="002A0FE2">
              <w:rPr>
                <w:b/>
                <w:bCs/>
                <w:i/>
                <w:iCs/>
                <w:color w:val="0070C0"/>
                <w:sz w:val="24"/>
                <w:szCs w:val="24"/>
              </w:rPr>
              <w:t>Конструирование</w:t>
            </w:r>
            <w:r w:rsidRPr="002A0FE2">
              <w:rPr>
                <w:i/>
                <w:iCs/>
                <w:color w:val="0070C0"/>
                <w:sz w:val="24"/>
                <w:szCs w:val="24"/>
              </w:rPr>
              <w:t xml:space="preserve"> – это создание разных построек и конструкций</w:t>
            </w:r>
            <w:r w:rsidR="00244177" w:rsidRPr="002A0FE2">
              <w:rPr>
                <w:i/>
                <w:iCs/>
                <w:color w:val="0070C0"/>
              </w:rPr>
              <w:t xml:space="preserve"> </w:t>
            </w:r>
            <w:r w:rsidRPr="002A0FE2">
              <w:rPr>
                <w:i/>
                <w:iCs/>
                <w:color w:val="0070C0"/>
              </w:rPr>
              <w:t>из строительного материала, изготовление поделок из бумаги, картона, различного природного и бросового материала.</w:t>
            </w:r>
          </w:p>
          <w:p w14:paraId="0659C311" w14:textId="367EE692" w:rsidR="00244177" w:rsidRPr="00F42C07" w:rsidRDefault="002A0FE2" w:rsidP="00B96B86">
            <w:pPr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42C07">
              <w:rPr>
                <w:color w:val="0070C0"/>
                <w:sz w:val="24"/>
                <w:szCs w:val="24"/>
              </w:rPr>
              <w:t xml:space="preserve">В магазинах предоставлен большой ассортимент строительного материала для детей: большие модули; пластмассовый, дере5вянный, напольный и настольный конструктор; конструктор </w:t>
            </w:r>
            <w:r w:rsidR="00F42C07" w:rsidRPr="00F42C07">
              <w:rPr>
                <w:i/>
                <w:iCs/>
                <w:color w:val="0070C0"/>
                <w:sz w:val="24"/>
                <w:szCs w:val="24"/>
              </w:rPr>
              <w:t>«ЛЕГО»</w:t>
            </w:r>
            <w:r w:rsidR="00F42C07" w:rsidRPr="00F42C07">
              <w:rPr>
                <w:color w:val="0070C0"/>
                <w:sz w:val="24"/>
                <w:szCs w:val="24"/>
              </w:rPr>
              <w:t>; резиновые кубики; мягкий строительный материал.</w:t>
            </w:r>
          </w:p>
          <w:p w14:paraId="2FEA47A8" w14:textId="77777777" w:rsidR="00F42C07" w:rsidRDefault="00F42C07" w:rsidP="00F42C07">
            <w:pPr>
              <w:jc w:val="center"/>
              <w:rPr>
                <w:sz w:val="24"/>
                <w:szCs w:val="24"/>
              </w:rPr>
            </w:pPr>
          </w:p>
          <w:p w14:paraId="282B8D1F" w14:textId="1B70B96C" w:rsidR="00F42C07" w:rsidRPr="00F42C07" w:rsidRDefault="00F42C07" w:rsidP="00F42C07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F42C07">
              <w:rPr>
                <w:b/>
                <w:bCs/>
                <w:color w:val="0070C0"/>
                <w:sz w:val="24"/>
                <w:szCs w:val="24"/>
              </w:rPr>
              <w:t>Рекомендации                                                              по ознакомлению детей с конструктором</w:t>
            </w:r>
          </w:p>
          <w:p w14:paraId="6FA92B4A" w14:textId="0B2BA7A8" w:rsidR="00244177" w:rsidRPr="007C3E16" w:rsidRDefault="00F42C07" w:rsidP="00B96B86">
            <w:pPr>
              <w:rPr>
                <w:color w:val="0070C0"/>
              </w:rPr>
            </w:pPr>
            <w:r w:rsidRPr="007C3E16">
              <w:rPr>
                <w:color w:val="0070C0"/>
              </w:rPr>
              <w:t xml:space="preserve"> Сначала нужно познакомить детей с постройками из одинаковых геометрических форм: кубиков или кирпичиков.</w:t>
            </w:r>
          </w:p>
          <w:p w14:paraId="329C4A67" w14:textId="1AB8AA65" w:rsidR="00F42C07" w:rsidRPr="007C3E16" w:rsidRDefault="00F42C07" w:rsidP="00F42C07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 w:rsidRPr="007C3E16">
              <w:rPr>
                <w:color w:val="0070C0"/>
              </w:rPr>
              <w:t xml:space="preserve">Башенка из кубиков </w:t>
            </w:r>
            <w:r w:rsidRPr="007C3E16">
              <w:rPr>
                <w:i/>
                <w:iCs/>
                <w:color w:val="0070C0"/>
              </w:rPr>
              <w:t>(из кубиков)</w:t>
            </w:r>
          </w:p>
          <w:p w14:paraId="3CACF8B5" w14:textId="03BBBA04" w:rsidR="00F42C07" w:rsidRPr="007C3E16" w:rsidRDefault="00F42C07" w:rsidP="00F42C07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 w:rsidRPr="007C3E16">
              <w:rPr>
                <w:color w:val="0070C0"/>
              </w:rPr>
              <w:t xml:space="preserve">Узкая и широкая дорожка </w:t>
            </w:r>
            <w:r w:rsidRPr="007C3E16">
              <w:rPr>
                <w:i/>
                <w:iCs/>
                <w:color w:val="0070C0"/>
              </w:rPr>
              <w:t>(из кирпичиков)</w:t>
            </w:r>
          </w:p>
          <w:p w14:paraId="35743D17" w14:textId="3CDF88BD" w:rsidR="00F42C07" w:rsidRPr="007C3E16" w:rsidRDefault="00F42C07" w:rsidP="00F42C07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 w:rsidRPr="007C3E16">
              <w:rPr>
                <w:color w:val="0070C0"/>
              </w:rPr>
              <w:t xml:space="preserve">Заборчик </w:t>
            </w:r>
            <w:r w:rsidRPr="007C3E16">
              <w:rPr>
                <w:i/>
                <w:iCs/>
                <w:color w:val="0070C0"/>
              </w:rPr>
              <w:t>(из кирпичиков)</w:t>
            </w:r>
          </w:p>
          <w:p w14:paraId="6044A725" w14:textId="32100D35" w:rsidR="00F42C07" w:rsidRPr="007C3E16" w:rsidRDefault="00F42C07" w:rsidP="00F42C07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 w:rsidRPr="007C3E16">
              <w:rPr>
                <w:color w:val="0070C0"/>
              </w:rPr>
              <w:t xml:space="preserve">Ворота </w:t>
            </w:r>
            <w:r w:rsidRPr="007C3E16">
              <w:rPr>
                <w:i/>
                <w:iCs/>
                <w:color w:val="0070C0"/>
              </w:rPr>
              <w:t>(из кирпичиков)</w:t>
            </w:r>
          </w:p>
          <w:p w14:paraId="6246E626" w14:textId="124CCC8E" w:rsidR="00F42C07" w:rsidRPr="007C3E16" w:rsidRDefault="00F42C07" w:rsidP="00F42C07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 w:rsidRPr="007C3E16">
              <w:rPr>
                <w:color w:val="0070C0"/>
              </w:rPr>
              <w:t xml:space="preserve">Самолет </w:t>
            </w:r>
            <w:r w:rsidRPr="007C3E16">
              <w:rPr>
                <w:i/>
                <w:iCs/>
                <w:color w:val="0070C0"/>
              </w:rPr>
              <w:t>(положить два кирпичика крест – накрест)</w:t>
            </w:r>
          </w:p>
          <w:p w14:paraId="4649B5B8" w14:textId="7922E0CA" w:rsidR="00F42C07" w:rsidRPr="007C3E16" w:rsidRDefault="00F42C07" w:rsidP="00F42C07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 w:rsidRPr="007C3E16">
              <w:rPr>
                <w:color w:val="0070C0"/>
              </w:rPr>
              <w:t xml:space="preserve">Поезд </w:t>
            </w:r>
            <w:r w:rsidRPr="007C3E16">
              <w:rPr>
                <w:i/>
                <w:iCs/>
                <w:color w:val="0070C0"/>
              </w:rPr>
              <w:t>(из кирпичиков)</w:t>
            </w:r>
            <w:r w:rsidR="007C3E16" w:rsidRPr="007C3E16">
              <w:rPr>
                <w:color w:val="0070C0"/>
              </w:rPr>
              <w:t xml:space="preserve"> Используем и обыгрываем постройку с игрушками.</w:t>
            </w:r>
          </w:p>
          <w:p w14:paraId="610686CF" w14:textId="5D4F18BE" w:rsidR="007C3E16" w:rsidRPr="007C3E16" w:rsidRDefault="007C3E16" w:rsidP="00F42C07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 w:rsidRPr="007C3E16">
              <w:rPr>
                <w:color w:val="0070C0"/>
              </w:rPr>
              <w:t xml:space="preserve">Лесенка </w:t>
            </w:r>
            <w:r w:rsidRPr="007C3E16">
              <w:rPr>
                <w:i/>
                <w:iCs/>
                <w:color w:val="0070C0"/>
              </w:rPr>
              <w:t>(из кубиков)</w:t>
            </w:r>
          </w:p>
          <w:p w14:paraId="2AFAD449" w14:textId="504B76FE" w:rsidR="007C3E16" w:rsidRPr="007C3E16" w:rsidRDefault="007C3E16" w:rsidP="007C3E16">
            <w:pPr>
              <w:ind w:left="105"/>
              <w:rPr>
                <w:color w:val="0070C0"/>
              </w:rPr>
            </w:pPr>
            <w:r w:rsidRPr="007C3E16">
              <w:rPr>
                <w:color w:val="0070C0"/>
              </w:rPr>
              <w:t xml:space="preserve">Следующий этап конструирования, когда можно перейти к комбинированию двух или трех знакомых деталей конструктора </w:t>
            </w:r>
            <w:r w:rsidRPr="007C3E16">
              <w:rPr>
                <w:i/>
                <w:iCs/>
                <w:color w:val="0070C0"/>
              </w:rPr>
              <w:t>(кубик и кирпичик, кубик и призма, цилиндр, кубик и кирпичик)</w:t>
            </w:r>
          </w:p>
          <w:p w14:paraId="5A5E6787" w14:textId="11575A79" w:rsidR="007C3E16" w:rsidRPr="007C3E16" w:rsidRDefault="007C3E16" w:rsidP="007C3E16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 w:rsidRPr="007C3E16">
              <w:rPr>
                <w:color w:val="0070C0"/>
              </w:rPr>
              <w:t xml:space="preserve">Машина </w:t>
            </w:r>
            <w:r w:rsidRPr="007C3E16">
              <w:rPr>
                <w:i/>
                <w:iCs/>
                <w:color w:val="0070C0"/>
              </w:rPr>
              <w:t>(кубик и кирпичик)</w:t>
            </w:r>
          </w:p>
          <w:p w14:paraId="4C1E662A" w14:textId="178799B2" w:rsidR="007C3E16" w:rsidRPr="007C3E16" w:rsidRDefault="007C3E16" w:rsidP="007C3E16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 w:rsidRPr="007C3E16">
              <w:rPr>
                <w:color w:val="0070C0"/>
              </w:rPr>
              <w:t xml:space="preserve">Дом с крышей </w:t>
            </w:r>
            <w:r w:rsidRPr="007C3E16">
              <w:rPr>
                <w:i/>
                <w:iCs/>
                <w:color w:val="0070C0"/>
              </w:rPr>
              <w:t>(кубик и призма)</w:t>
            </w:r>
          </w:p>
          <w:p w14:paraId="0D2336B8" w14:textId="5B4AE33E" w:rsidR="007C3E16" w:rsidRPr="007C3E16" w:rsidRDefault="007C3E16" w:rsidP="007C3E16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 w:rsidRPr="007C3E16">
              <w:rPr>
                <w:color w:val="0070C0"/>
              </w:rPr>
              <w:t xml:space="preserve">Горка </w:t>
            </w:r>
            <w:r w:rsidRPr="007C3E16">
              <w:rPr>
                <w:i/>
                <w:iCs/>
                <w:color w:val="0070C0"/>
              </w:rPr>
              <w:t>(кубик и призма)</w:t>
            </w:r>
          </w:p>
          <w:p w14:paraId="10E6A4B1" w14:textId="0BAB0BC3" w:rsidR="007C3E16" w:rsidRPr="007C3E16" w:rsidRDefault="007C3E16" w:rsidP="007C3E16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 w:rsidRPr="007C3E16">
              <w:rPr>
                <w:color w:val="0070C0"/>
              </w:rPr>
              <w:t xml:space="preserve">Стул и стол </w:t>
            </w:r>
            <w:r w:rsidRPr="007C3E16">
              <w:rPr>
                <w:i/>
                <w:iCs/>
                <w:color w:val="0070C0"/>
              </w:rPr>
              <w:t>(кубик и кирпичик)</w:t>
            </w:r>
          </w:p>
          <w:p w14:paraId="5ABA6914" w14:textId="1CE55540" w:rsidR="007C3E16" w:rsidRPr="007C3E16" w:rsidRDefault="007C3E16" w:rsidP="007C3E16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 w:rsidRPr="007C3E16">
              <w:rPr>
                <w:color w:val="0070C0"/>
              </w:rPr>
              <w:t xml:space="preserve">Мостик, скамеечка </w:t>
            </w:r>
            <w:r w:rsidRPr="007C3E16">
              <w:rPr>
                <w:i/>
                <w:iCs/>
                <w:color w:val="0070C0"/>
              </w:rPr>
              <w:t>(кубик и кирпичик)</w:t>
            </w:r>
          </w:p>
          <w:p w14:paraId="2BE3322F" w14:textId="1EFF1E7A" w:rsidR="007C3E16" w:rsidRPr="007C3E16" w:rsidRDefault="007C3E16" w:rsidP="007C3E16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 w:rsidRPr="007C3E16">
              <w:rPr>
                <w:color w:val="0070C0"/>
              </w:rPr>
              <w:t xml:space="preserve">Паровоз </w:t>
            </w:r>
            <w:r w:rsidRPr="007C3E16">
              <w:rPr>
                <w:i/>
                <w:iCs/>
                <w:color w:val="0070C0"/>
              </w:rPr>
              <w:t>(кирпичик, кубик, цилиндр)</w:t>
            </w:r>
          </w:p>
          <w:p w14:paraId="43ABA47C" w14:textId="77777777" w:rsidR="007C3E16" w:rsidRDefault="007C3E16" w:rsidP="007C3E16">
            <w:pPr>
              <w:pStyle w:val="a4"/>
              <w:ind w:left="465"/>
              <w:rPr>
                <w:color w:val="0070C0"/>
              </w:rPr>
            </w:pPr>
          </w:p>
          <w:p w14:paraId="57BF7960" w14:textId="77777777" w:rsidR="007C3E16" w:rsidRDefault="007C3E16" w:rsidP="007C3E16">
            <w:pPr>
              <w:rPr>
                <w:color w:val="0070C0"/>
              </w:rPr>
            </w:pPr>
          </w:p>
          <w:p w14:paraId="447E1930" w14:textId="420A0C24" w:rsidR="007C3E16" w:rsidRDefault="007C3E16" w:rsidP="007C3E16">
            <w:pPr>
              <w:rPr>
                <w:color w:val="0070C0"/>
              </w:rPr>
            </w:pPr>
            <w:r>
              <w:rPr>
                <w:color w:val="0070C0"/>
              </w:rPr>
              <w:t xml:space="preserve">  Очень важно для обыгрывания построек использовать игрушки</w:t>
            </w:r>
            <w:r w:rsidR="008F4B58">
              <w:rPr>
                <w:color w:val="0070C0"/>
              </w:rPr>
              <w:t xml:space="preserve"> </w:t>
            </w:r>
            <w:r w:rsidR="008F4B58">
              <w:rPr>
                <w:i/>
                <w:iCs/>
                <w:color w:val="0070C0"/>
              </w:rPr>
              <w:t>(маленькие куколки, животные, машины, деревья).</w:t>
            </w:r>
            <w:r w:rsidR="008F4B58">
              <w:rPr>
                <w:color w:val="0070C0"/>
              </w:rPr>
              <w:t xml:space="preserve"> Это способствует развитию и совершенствованию сюжетно-ролевой игры и вызывает у детей массу положительных эмоций.</w:t>
            </w:r>
          </w:p>
          <w:p w14:paraId="60A6E551" w14:textId="24748AB2" w:rsidR="008F4B58" w:rsidRDefault="008F4B58" w:rsidP="008F4B58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Темы для конструирования</w:t>
            </w:r>
          </w:p>
          <w:p w14:paraId="124847A3" w14:textId="654AFD92" w:rsidR="008F4B58" w:rsidRDefault="008F4B58" w:rsidP="00AA5F33">
            <w:pPr>
              <w:rPr>
                <w:color w:val="0070C0"/>
              </w:rPr>
            </w:pPr>
            <w:r>
              <w:rPr>
                <w:color w:val="0070C0"/>
                <w:u w:val="single"/>
              </w:rPr>
              <w:t xml:space="preserve">  Модельное конструирование</w:t>
            </w:r>
          </w:p>
          <w:p w14:paraId="4A674E7D" w14:textId="4A8B4E89" w:rsidR="00AA5F33" w:rsidRDefault="00AA5F33" w:rsidP="00AA5F33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«Мебель для куклы»</w:t>
            </w:r>
          </w:p>
          <w:p w14:paraId="7D0DE86D" w14:textId="6197F374" w:rsidR="00AA5F33" w:rsidRDefault="00AA5F33" w:rsidP="00AA5F33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«Кроватки для трех медведей»</w:t>
            </w:r>
          </w:p>
          <w:p w14:paraId="107BE824" w14:textId="0EFF6EF7" w:rsidR="00AA5F33" w:rsidRDefault="00AA5F33" w:rsidP="00AA5F33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«Длинные и короткие дорожки»</w:t>
            </w:r>
          </w:p>
          <w:p w14:paraId="4CCC1C80" w14:textId="2BE555B4" w:rsidR="00AA5F33" w:rsidRDefault="00AA5F33" w:rsidP="00AA5F33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«Горка с лесенкой»</w:t>
            </w:r>
          </w:p>
          <w:p w14:paraId="0F26CCDC" w14:textId="3A509C03" w:rsidR="00AA5F33" w:rsidRDefault="00AA5F33" w:rsidP="00AA5F33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«Башня с флажком»</w:t>
            </w:r>
          </w:p>
          <w:p w14:paraId="16AA0C52" w14:textId="026E7573" w:rsidR="00AA5F33" w:rsidRDefault="00AA5F33" w:rsidP="00AA5F33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«Загон для лошадки»</w:t>
            </w:r>
          </w:p>
          <w:p w14:paraId="23F8FCE8" w14:textId="0426CBF1" w:rsidR="00AA5F33" w:rsidRDefault="00AA5F33" w:rsidP="00AA5F33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«Вольер для животных в зоопарке»</w:t>
            </w:r>
          </w:p>
          <w:p w14:paraId="144423D1" w14:textId="63461647" w:rsidR="00AA5F33" w:rsidRDefault="00AA5F33" w:rsidP="00AA5F33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«Машина»</w:t>
            </w:r>
          </w:p>
          <w:p w14:paraId="0D1B7E03" w14:textId="5D8E949F" w:rsidR="00AA5F33" w:rsidRDefault="00AA5F33" w:rsidP="00AA5F33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«Поезд»</w:t>
            </w:r>
          </w:p>
          <w:p w14:paraId="0CEDB789" w14:textId="2288B3E5" w:rsidR="00AA5F33" w:rsidRDefault="00AA5F33" w:rsidP="00AA5F33">
            <w:pPr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  <w:r>
              <w:rPr>
                <w:color w:val="0070C0"/>
                <w:u w:val="single"/>
              </w:rPr>
              <w:t>Лего-конструирование</w:t>
            </w:r>
          </w:p>
          <w:p w14:paraId="0C571069" w14:textId="2129916A" w:rsidR="00AA5F33" w:rsidRDefault="00AA5F33" w:rsidP="00AA5F33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«Башенка»</w:t>
            </w:r>
          </w:p>
          <w:p w14:paraId="1D149BB1" w14:textId="7219C2EE" w:rsidR="00AA5F33" w:rsidRDefault="00AA5F33" w:rsidP="00AA5F33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«Мост»</w:t>
            </w:r>
          </w:p>
          <w:p w14:paraId="0C3E8E32" w14:textId="68B914B0" w:rsidR="00AA5F33" w:rsidRDefault="00AA5F33" w:rsidP="00AA5F33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«Мебель»</w:t>
            </w:r>
          </w:p>
          <w:p w14:paraId="14EF21B7" w14:textId="73BA4EAE" w:rsidR="00AA5F33" w:rsidRDefault="00AA5F33" w:rsidP="00AA5F33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«Грузовая машина»</w:t>
            </w:r>
          </w:p>
          <w:p w14:paraId="5FBE9C19" w14:textId="4737D73C" w:rsidR="00AA5F33" w:rsidRDefault="00AA5F33" w:rsidP="00AA5F33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«Кораблик»</w:t>
            </w:r>
          </w:p>
          <w:p w14:paraId="405CFFB0" w14:textId="4EDABFAC" w:rsidR="00AA5F33" w:rsidRDefault="00AA5F33" w:rsidP="00AA5F33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«Робот»</w:t>
            </w:r>
          </w:p>
          <w:p w14:paraId="1ECF4B60" w14:textId="5315CF1E" w:rsidR="00AA5F33" w:rsidRDefault="00AA5F33" w:rsidP="00AA5F33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«Забор»</w:t>
            </w:r>
          </w:p>
          <w:p w14:paraId="499B4D4A" w14:textId="6F16E03A" w:rsidR="00AA5F33" w:rsidRDefault="00AA5F33" w:rsidP="00AA5F33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«Лесенка»</w:t>
            </w:r>
          </w:p>
          <w:p w14:paraId="643E9713" w14:textId="49D793BE" w:rsidR="00AA5F33" w:rsidRDefault="00AA5F33" w:rsidP="00AA5F33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«Дерево», «Елочка»</w:t>
            </w:r>
          </w:p>
          <w:p w14:paraId="6C6ACAD5" w14:textId="4FCCCA30" w:rsidR="00AA5F33" w:rsidRDefault="00AA5F33" w:rsidP="00AA5F33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«Гараж»</w:t>
            </w:r>
          </w:p>
          <w:p w14:paraId="7D1E69BC" w14:textId="4EB9FA3E" w:rsidR="00AA5F33" w:rsidRDefault="00AA5F33" w:rsidP="00AA5F33">
            <w:pPr>
              <w:rPr>
                <w:color w:val="0070C0"/>
              </w:rPr>
            </w:pPr>
            <w:r>
              <w:rPr>
                <w:color w:val="0070C0"/>
                <w:u w:val="single"/>
              </w:rPr>
              <w:t>Бумажное конструирование</w:t>
            </w:r>
          </w:p>
          <w:p w14:paraId="60E9AA60" w14:textId="20B332D8" w:rsidR="00AA5F33" w:rsidRPr="009D622F" w:rsidRDefault="00AA5F33" w:rsidP="00AA5F33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 w:rsidRPr="009D622F">
              <w:rPr>
                <w:color w:val="0070C0"/>
              </w:rPr>
              <w:t>«Зайчик» и другие животные простейшей формы из широких бумажных полосок.</w:t>
            </w:r>
          </w:p>
          <w:p w14:paraId="71E0268A" w14:textId="6772960E" w:rsidR="00AA5F33" w:rsidRPr="009D622F" w:rsidRDefault="00AA5F33" w:rsidP="00AA5F33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 w:rsidRPr="009D622F">
              <w:rPr>
                <w:color w:val="0070C0"/>
              </w:rPr>
              <w:t>«Разноцветный листопад», «Снег идёт» (обрывание бумаги маленькими кусочками).</w:t>
            </w:r>
          </w:p>
          <w:p w14:paraId="67C1F65B" w14:textId="530859B6" w:rsidR="00AA5F33" w:rsidRPr="009D622F" w:rsidRDefault="00AA5F33" w:rsidP="00AA5F33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 w:rsidRPr="009D622F">
              <w:rPr>
                <w:color w:val="0070C0"/>
              </w:rPr>
              <w:t>«Ёлочка» (складывание зелёных квадратов с различной диагональю и составление из них дерева)</w:t>
            </w:r>
          </w:p>
          <w:p w14:paraId="2BCD1B9E" w14:textId="1617E8D0" w:rsidR="004075C2" w:rsidRPr="004075C2" w:rsidRDefault="00AA5F33" w:rsidP="004075C2">
            <w:pPr>
              <w:pStyle w:val="a4"/>
              <w:numPr>
                <w:ilvl w:val="0"/>
                <w:numId w:val="9"/>
              </w:numPr>
              <w:rPr>
                <w:color w:val="0070C0"/>
              </w:rPr>
            </w:pPr>
            <w:r w:rsidRPr="009D622F">
              <w:rPr>
                <w:color w:val="0070C0"/>
              </w:rPr>
              <w:t>«Солнышко» (приклеивание к круглой основе тонких бумажных петелек).</w:t>
            </w:r>
          </w:p>
        </w:tc>
        <w:tc>
          <w:tcPr>
            <w:tcW w:w="5307" w:type="dxa"/>
          </w:tcPr>
          <w:p w14:paraId="4A7D75E1" w14:textId="77777777" w:rsidR="00244177" w:rsidRDefault="00244177" w:rsidP="00165958"/>
          <w:p w14:paraId="0B19E984" w14:textId="0A950FF7" w:rsidR="00165958" w:rsidRPr="00165958" w:rsidRDefault="00165958" w:rsidP="00165958">
            <w:pPr>
              <w:jc w:val="center"/>
              <w:rPr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165958">
              <w:rPr>
                <w:b/>
                <w:bCs/>
                <w:i/>
                <w:iCs/>
                <w:color w:val="C00000"/>
                <w:sz w:val="28"/>
                <w:szCs w:val="28"/>
              </w:rPr>
              <w:t>«Только та игра целесообразна, в которой ребенок активно действует, самостоятельно мыслит, строит, комбинирует, преодолевает трудности.»</w:t>
            </w:r>
          </w:p>
          <w:p w14:paraId="5055CD40" w14:textId="77777777" w:rsidR="00165958" w:rsidRDefault="00165958" w:rsidP="00165958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C00000"/>
                <w:sz w:val="28"/>
                <w:szCs w:val="28"/>
              </w:rPr>
              <w:t xml:space="preserve">                              </w:t>
            </w:r>
            <w:r w:rsidRPr="00165958">
              <w:rPr>
                <w:b/>
                <w:bCs/>
                <w:i/>
                <w:iCs/>
                <w:color w:val="C00000"/>
                <w:sz w:val="28"/>
                <w:szCs w:val="28"/>
              </w:rPr>
              <w:t>А. С. Макаренко</w:t>
            </w:r>
          </w:p>
          <w:p w14:paraId="276092C2" w14:textId="77777777" w:rsidR="00165958" w:rsidRDefault="00165958" w:rsidP="00165958">
            <w:pPr>
              <w:jc w:val="center"/>
              <w:rPr>
                <w:color w:val="C00000"/>
                <w:sz w:val="24"/>
                <w:szCs w:val="24"/>
              </w:rPr>
            </w:pPr>
          </w:p>
          <w:p w14:paraId="56DE7443" w14:textId="77777777" w:rsidR="00165958" w:rsidRDefault="00165958" w:rsidP="00165958">
            <w:pPr>
              <w:jc w:val="center"/>
              <w:rPr>
                <w:color w:val="C00000"/>
                <w:sz w:val="24"/>
                <w:szCs w:val="24"/>
              </w:rPr>
            </w:pPr>
          </w:p>
          <w:p w14:paraId="5447815B" w14:textId="77777777" w:rsidR="00165958" w:rsidRDefault="00165958" w:rsidP="00165958">
            <w:pPr>
              <w:jc w:val="center"/>
              <w:rPr>
                <w:color w:val="C00000"/>
                <w:sz w:val="24"/>
                <w:szCs w:val="24"/>
              </w:rPr>
            </w:pPr>
          </w:p>
          <w:p w14:paraId="109FE8AD" w14:textId="77777777" w:rsidR="00165958" w:rsidRDefault="00B81358" w:rsidP="0016595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74CBED0" wp14:editId="292ACCF1">
                  <wp:extent cx="2514600" cy="1781175"/>
                  <wp:effectExtent l="0" t="0" r="0" b="0"/>
                  <wp:docPr id="21178774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AA87CF" w14:textId="77777777" w:rsidR="00B81358" w:rsidRDefault="00B81358" w:rsidP="00165958">
            <w:pPr>
              <w:jc w:val="center"/>
              <w:rPr>
                <w:sz w:val="24"/>
                <w:szCs w:val="24"/>
              </w:rPr>
            </w:pPr>
          </w:p>
          <w:p w14:paraId="57152171" w14:textId="77777777" w:rsidR="00B81358" w:rsidRDefault="00B81358" w:rsidP="0016595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E71BA3D" wp14:editId="46EA64D3">
                  <wp:extent cx="2266950" cy="2019300"/>
                  <wp:effectExtent l="0" t="0" r="0" b="0"/>
                  <wp:docPr id="114426863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DD8861" w14:textId="77777777" w:rsidR="009D622F" w:rsidRDefault="009D622F" w:rsidP="00165958">
            <w:pPr>
              <w:jc w:val="center"/>
              <w:rPr>
                <w:sz w:val="24"/>
                <w:szCs w:val="24"/>
              </w:rPr>
            </w:pPr>
          </w:p>
          <w:p w14:paraId="51B5233F" w14:textId="77777777" w:rsidR="009D622F" w:rsidRDefault="009D622F" w:rsidP="00165958">
            <w:pPr>
              <w:jc w:val="center"/>
              <w:rPr>
                <w:sz w:val="24"/>
                <w:szCs w:val="24"/>
              </w:rPr>
            </w:pPr>
          </w:p>
          <w:p w14:paraId="41F67B1A" w14:textId="77777777" w:rsidR="009D622F" w:rsidRDefault="009D622F" w:rsidP="00165958">
            <w:pPr>
              <w:jc w:val="center"/>
              <w:rPr>
                <w:sz w:val="24"/>
                <w:szCs w:val="24"/>
              </w:rPr>
            </w:pPr>
          </w:p>
          <w:p w14:paraId="7560F23D" w14:textId="77777777" w:rsidR="009D622F" w:rsidRDefault="009D622F" w:rsidP="00165958">
            <w:pPr>
              <w:jc w:val="center"/>
              <w:rPr>
                <w:sz w:val="24"/>
                <w:szCs w:val="24"/>
              </w:rPr>
            </w:pPr>
          </w:p>
          <w:p w14:paraId="058AD46F" w14:textId="77777777" w:rsidR="009D622F" w:rsidRDefault="009D622F" w:rsidP="00165958">
            <w:pPr>
              <w:jc w:val="center"/>
              <w:rPr>
                <w:sz w:val="24"/>
                <w:szCs w:val="24"/>
              </w:rPr>
            </w:pPr>
          </w:p>
          <w:p w14:paraId="089F3EE8" w14:textId="77777777" w:rsidR="009D622F" w:rsidRDefault="009D622F" w:rsidP="00165958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Как играть с конструкторами</w:t>
            </w:r>
          </w:p>
          <w:p w14:paraId="01E6B69D" w14:textId="77777777" w:rsidR="00FE5885" w:rsidRDefault="00FE5885" w:rsidP="00FE5885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   </w:t>
            </w:r>
            <w:r>
              <w:rPr>
                <w:color w:val="0070C0"/>
                <w:sz w:val="24"/>
                <w:szCs w:val="24"/>
                <w:u w:val="single"/>
              </w:rPr>
              <w:t>«Геометрические фигуры»</w:t>
            </w:r>
          </w:p>
          <w:p w14:paraId="2CF93A90" w14:textId="77777777" w:rsidR="00FE5885" w:rsidRDefault="00FE5885" w:rsidP="00FE5885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Ребенок выкладывает из геометрических фигур предметы по картинке (дом, солнышко, елочка и т. д.) </w:t>
            </w:r>
          </w:p>
          <w:p w14:paraId="27581621" w14:textId="77777777" w:rsidR="00FE5885" w:rsidRDefault="00FE5885" w:rsidP="00FE5885">
            <w:pPr>
              <w:rPr>
                <w:color w:val="0070C0"/>
                <w:sz w:val="24"/>
                <w:szCs w:val="24"/>
              </w:rPr>
            </w:pPr>
          </w:p>
          <w:p w14:paraId="00740A9A" w14:textId="77777777" w:rsidR="00FE5885" w:rsidRDefault="00FE5885" w:rsidP="00FE5885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  </w:t>
            </w:r>
            <w:r>
              <w:rPr>
                <w:color w:val="0070C0"/>
                <w:sz w:val="24"/>
                <w:szCs w:val="24"/>
                <w:u w:val="single"/>
              </w:rPr>
              <w:t>«Ворота»</w:t>
            </w:r>
          </w:p>
          <w:p w14:paraId="0D925B1E" w14:textId="77777777" w:rsidR="00FE5885" w:rsidRDefault="00FE5885" w:rsidP="00FE5885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Ребенок строит ворота низкие и высокие. Затем играет с машинками и воротами.</w:t>
            </w:r>
          </w:p>
          <w:p w14:paraId="27ABD9FF" w14:textId="77777777" w:rsidR="00FE5885" w:rsidRDefault="00FE5885" w:rsidP="00FE5885">
            <w:pPr>
              <w:rPr>
                <w:color w:val="0070C0"/>
                <w:sz w:val="24"/>
                <w:szCs w:val="24"/>
                <w:u w:val="single"/>
              </w:rPr>
            </w:pPr>
            <w:r>
              <w:rPr>
                <w:color w:val="0070C0"/>
                <w:sz w:val="24"/>
                <w:szCs w:val="24"/>
              </w:rPr>
              <w:t xml:space="preserve">  </w:t>
            </w:r>
          </w:p>
          <w:p w14:paraId="3E080F6E" w14:textId="77777777" w:rsidR="00FE5885" w:rsidRDefault="00FE5885" w:rsidP="00FE5885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u w:val="single"/>
              </w:rPr>
              <w:t xml:space="preserve"> «Конструируем из палочек»</w:t>
            </w:r>
          </w:p>
          <w:p w14:paraId="581DF2F1" w14:textId="77777777" w:rsidR="00FE5885" w:rsidRDefault="00FE5885" w:rsidP="00FE5885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Показать картинки с контурным изображением предмета. Ребенок выкладывает из палочек предметы.</w:t>
            </w:r>
          </w:p>
          <w:p w14:paraId="1AD63E54" w14:textId="77777777" w:rsidR="00FE5885" w:rsidRDefault="00FE5885" w:rsidP="00FE5885">
            <w:pPr>
              <w:rPr>
                <w:color w:val="0070C0"/>
                <w:sz w:val="24"/>
                <w:szCs w:val="24"/>
              </w:rPr>
            </w:pPr>
          </w:p>
          <w:p w14:paraId="4C1EFEC6" w14:textId="77777777" w:rsidR="00FE5885" w:rsidRDefault="00FE5885" w:rsidP="00FE5885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 </w:t>
            </w:r>
            <w:r>
              <w:rPr>
                <w:color w:val="0070C0"/>
                <w:sz w:val="24"/>
                <w:szCs w:val="24"/>
                <w:u w:val="single"/>
              </w:rPr>
              <w:t>«Домик для кошки и собачки»</w:t>
            </w:r>
          </w:p>
          <w:p w14:paraId="555B1FA0" w14:textId="77777777" w:rsidR="00FE5885" w:rsidRDefault="001A5647" w:rsidP="00FE5885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Ребенок строит домик для кошечки, собачки из конструктора (деревянного). Ребенок сам подбирает материал, придумывает дом.</w:t>
            </w:r>
          </w:p>
          <w:p w14:paraId="5DF62980" w14:textId="77777777" w:rsidR="001B1FA9" w:rsidRDefault="001B1FA9" w:rsidP="00FE5885">
            <w:pPr>
              <w:rPr>
                <w:color w:val="0070C0"/>
                <w:sz w:val="24"/>
                <w:szCs w:val="24"/>
              </w:rPr>
            </w:pPr>
          </w:p>
          <w:p w14:paraId="191E8F45" w14:textId="52070364" w:rsidR="001B1FA9" w:rsidRDefault="001B1FA9" w:rsidP="00FE5885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 </w:t>
            </w:r>
            <w:r>
              <w:rPr>
                <w:color w:val="0070C0"/>
                <w:sz w:val="24"/>
                <w:szCs w:val="24"/>
                <w:u w:val="single"/>
              </w:rPr>
              <w:t xml:space="preserve">«Составь человечка» (из </w:t>
            </w:r>
            <w:proofErr w:type="spellStart"/>
            <w:r>
              <w:rPr>
                <w:color w:val="0070C0"/>
                <w:sz w:val="24"/>
                <w:szCs w:val="24"/>
                <w:u w:val="single"/>
              </w:rPr>
              <w:t>лего</w:t>
            </w:r>
            <w:proofErr w:type="spellEnd"/>
            <w:r>
              <w:rPr>
                <w:color w:val="0070C0"/>
                <w:sz w:val="24"/>
                <w:szCs w:val="24"/>
                <w:u w:val="single"/>
              </w:rPr>
              <w:t xml:space="preserve"> конструктора)</w:t>
            </w:r>
          </w:p>
          <w:p w14:paraId="352963E9" w14:textId="77777777" w:rsidR="001B1FA9" w:rsidRDefault="001B1FA9" w:rsidP="00FE5885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Помогать ребенку соотносить детали ЛЕГО конструктора, составляя человечка»</w:t>
            </w:r>
          </w:p>
          <w:p w14:paraId="3C804633" w14:textId="77777777" w:rsidR="001B1FA9" w:rsidRDefault="001B1FA9" w:rsidP="00FE5885">
            <w:pPr>
              <w:rPr>
                <w:color w:val="0070C0"/>
                <w:sz w:val="24"/>
                <w:szCs w:val="24"/>
              </w:rPr>
            </w:pPr>
          </w:p>
          <w:p w14:paraId="672B021C" w14:textId="77777777" w:rsidR="001B1FA9" w:rsidRDefault="001B1FA9" w:rsidP="00FE5885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 </w:t>
            </w:r>
            <w:r>
              <w:rPr>
                <w:color w:val="0070C0"/>
                <w:sz w:val="24"/>
                <w:szCs w:val="24"/>
                <w:u w:val="single"/>
              </w:rPr>
              <w:t xml:space="preserve">«Замок для принцессы» (из </w:t>
            </w:r>
            <w:proofErr w:type="spellStart"/>
            <w:r>
              <w:rPr>
                <w:color w:val="0070C0"/>
                <w:sz w:val="24"/>
                <w:szCs w:val="24"/>
                <w:u w:val="single"/>
              </w:rPr>
              <w:t>лего</w:t>
            </w:r>
            <w:proofErr w:type="spellEnd"/>
            <w:r>
              <w:rPr>
                <w:color w:val="0070C0"/>
                <w:sz w:val="24"/>
                <w:szCs w:val="24"/>
                <w:u w:val="single"/>
              </w:rPr>
              <w:t xml:space="preserve"> конструктора)</w:t>
            </w:r>
          </w:p>
          <w:p w14:paraId="41CEF9DD" w14:textId="77777777" w:rsidR="001B1FA9" w:rsidRDefault="001B1FA9" w:rsidP="00FE5885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Помогать ребенку строить замок, используя картинку.</w:t>
            </w:r>
          </w:p>
          <w:p w14:paraId="0CE5A212" w14:textId="77777777" w:rsidR="00D90612" w:rsidRDefault="00D90612" w:rsidP="00FE5885">
            <w:pPr>
              <w:rPr>
                <w:color w:val="0070C0"/>
                <w:sz w:val="24"/>
                <w:szCs w:val="24"/>
              </w:rPr>
            </w:pPr>
          </w:p>
          <w:p w14:paraId="3E53DAC6" w14:textId="77777777" w:rsidR="00D90612" w:rsidRDefault="00D90612" w:rsidP="00FE5885">
            <w:pPr>
              <w:rPr>
                <w:color w:val="0070C0"/>
                <w:sz w:val="24"/>
                <w:szCs w:val="24"/>
              </w:rPr>
            </w:pPr>
          </w:p>
          <w:p w14:paraId="1EF9C2E6" w14:textId="77777777" w:rsidR="00D90612" w:rsidRDefault="00D90612" w:rsidP="00D90612">
            <w:pPr>
              <w:jc w:val="center"/>
              <w:rPr>
                <w:b/>
                <w:bCs/>
                <w:i/>
                <w:iCs/>
                <w:color w:val="C00000"/>
                <w:sz w:val="40"/>
                <w:szCs w:val="40"/>
              </w:rPr>
            </w:pPr>
            <w:r w:rsidRPr="00D90612">
              <w:rPr>
                <w:b/>
                <w:bCs/>
                <w:i/>
                <w:iCs/>
                <w:color w:val="C00000"/>
                <w:sz w:val="40"/>
                <w:szCs w:val="40"/>
              </w:rPr>
              <w:t>Играйте, творите, стройте с ребенком!</w:t>
            </w:r>
          </w:p>
          <w:p w14:paraId="7391EB49" w14:textId="77777777" w:rsidR="004075C2" w:rsidRDefault="004075C2" w:rsidP="00D90612">
            <w:pPr>
              <w:jc w:val="center"/>
              <w:rPr>
                <w:b/>
                <w:bCs/>
                <w:i/>
                <w:iCs/>
                <w:color w:val="C00000"/>
                <w:sz w:val="40"/>
                <w:szCs w:val="40"/>
              </w:rPr>
            </w:pPr>
          </w:p>
          <w:p w14:paraId="76A940F4" w14:textId="63820910" w:rsidR="004075C2" w:rsidRPr="00D90612" w:rsidRDefault="004075C2" w:rsidP="004075C2">
            <w:pPr>
              <w:rPr>
                <w:b/>
                <w:bCs/>
                <w:i/>
                <w:iCs/>
                <w:color w:val="C00000"/>
                <w:sz w:val="40"/>
                <w:szCs w:val="40"/>
              </w:rPr>
            </w:pPr>
          </w:p>
        </w:tc>
        <w:tc>
          <w:tcPr>
            <w:tcW w:w="5307" w:type="dxa"/>
          </w:tcPr>
          <w:p w14:paraId="653F7602" w14:textId="77777777" w:rsidR="004441C9" w:rsidRDefault="004441C9" w:rsidP="00310D2A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14:paraId="30E0DD51" w14:textId="3452BD93" w:rsidR="00310D2A" w:rsidRPr="003177ED" w:rsidRDefault="00310D2A" w:rsidP="00310D2A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3177ED">
              <w:rPr>
                <w:b/>
                <w:bCs/>
                <w:color w:val="0070C0"/>
                <w:sz w:val="20"/>
                <w:szCs w:val="20"/>
              </w:rPr>
              <w:t>Муниципальное дошкольное образовательное автономное учреждение «Центр развития ребенка – детский сад № 116 г. Орска «</w:t>
            </w:r>
            <w:proofErr w:type="spellStart"/>
            <w:r w:rsidRPr="003177ED">
              <w:rPr>
                <w:b/>
                <w:bCs/>
                <w:color w:val="0070C0"/>
                <w:sz w:val="20"/>
                <w:szCs w:val="20"/>
              </w:rPr>
              <w:t>Ералашка</w:t>
            </w:r>
            <w:proofErr w:type="spellEnd"/>
            <w:r w:rsidRPr="003177ED">
              <w:rPr>
                <w:b/>
                <w:bCs/>
                <w:color w:val="0070C0"/>
                <w:sz w:val="20"/>
                <w:szCs w:val="20"/>
              </w:rPr>
              <w:t>»</w:t>
            </w:r>
          </w:p>
          <w:p w14:paraId="2F302404" w14:textId="77777777" w:rsidR="00244177" w:rsidRDefault="00244177" w:rsidP="00B96B86"/>
          <w:p w14:paraId="116A2D73" w14:textId="77777777" w:rsidR="00310D2A" w:rsidRDefault="00310D2A" w:rsidP="00B96B86"/>
          <w:p w14:paraId="6F308D89" w14:textId="77777777" w:rsidR="00FA5027" w:rsidRDefault="00FA5027" w:rsidP="00B96B86"/>
          <w:p w14:paraId="44EA6CF0" w14:textId="77777777" w:rsidR="00FA5027" w:rsidRDefault="00FA5027" w:rsidP="00B96B86"/>
          <w:p w14:paraId="79FCD558" w14:textId="77777777" w:rsidR="00FA5027" w:rsidRDefault="00FA5027" w:rsidP="00B96B86"/>
          <w:p w14:paraId="3297D570" w14:textId="77777777" w:rsidR="00FA5027" w:rsidRDefault="00FA5027" w:rsidP="00B96B86"/>
          <w:p w14:paraId="2014369D" w14:textId="77777777" w:rsidR="00310D2A" w:rsidRPr="00310D2A" w:rsidRDefault="00310D2A" w:rsidP="00310D2A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310D2A">
              <w:rPr>
                <w:b/>
                <w:bCs/>
                <w:color w:val="FF0000"/>
                <w:sz w:val="40"/>
                <w:szCs w:val="40"/>
              </w:rPr>
              <w:t xml:space="preserve">Конструктивные игры </w:t>
            </w:r>
          </w:p>
          <w:p w14:paraId="6929500F" w14:textId="77777777" w:rsidR="00310D2A" w:rsidRDefault="00310D2A" w:rsidP="00310D2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10D2A">
              <w:rPr>
                <w:b/>
                <w:bCs/>
                <w:color w:val="FF0000"/>
                <w:sz w:val="40"/>
                <w:szCs w:val="40"/>
              </w:rPr>
              <w:t>с ребенком дома</w:t>
            </w:r>
          </w:p>
          <w:p w14:paraId="74C4EA74" w14:textId="77777777" w:rsidR="00FA5027" w:rsidRPr="00FA5027" w:rsidRDefault="00FA5027" w:rsidP="00310D2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  <w:p w14:paraId="1B91E6CA" w14:textId="77777777" w:rsidR="00FA5027" w:rsidRDefault="00FA5027" w:rsidP="00310D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955D92" wp14:editId="6A0EB468">
                  <wp:extent cx="2312670" cy="1714500"/>
                  <wp:effectExtent l="0" t="0" r="0" b="0"/>
                  <wp:docPr id="103551833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67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F80072" w14:textId="77777777" w:rsidR="00FA5027" w:rsidRDefault="00FA5027" w:rsidP="00310D2A">
            <w:pPr>
              <w:jc w:val="center"/>
            </w:pPr>
          </w:p>
          <w:p w14:paraId="45937ACE" w14:textId="77777777" w:rsidR="00FA5027" w:rsidRDefault="00FA5027" w:rsidP="00310D2A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Подготовила</w:t>
            </w:r>
          </w:p>
          <w:p w14:paraId="133665A7" w14:textId="77777777" w:rsidR="00FA5027" w:rsidRDefault="00FA5027" w:rsidP="00310D2A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70C0"/>
                <w:sz w:val="24"/>
                <w:szCs w:val="24"/>
              </w:rPr>
              <w:t>Еноктаева</w:t>
            </w:r>
            <w:proofErr w:type="spellEnd"/>
            <w:r>
              <w:rPr>
                <w:b/>
                <w:bCs/>
                <w:color w:val="0070C0"/>
                <w:sz w:val="24"/>
                <w:szCs w:val="24"/>
              </w:rPr>
              <w:t xml:space="preserve"> А. Ю.</w:t>
            </w:r>
          </w:p>
          <w:p w14:paraId="2A251911" w14:textId="77777777" w:rsidR="00FA5027" w:rsidRDefault="00FA5027" w:rsidP="00310D2A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17F7DD40" w14:textId="77777777" w:rsidR="00FA5027" w:rsidRDefault="00FA5027" w:rsidP="00310D2A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14BDFC1C" w14:textId="77777777" w:rsidR="00FA5027" w:rsidRDefault="00FA5027" w:rsidP="00310D2A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03F08E4C" w14:textId="77777777" w:rsidR="00FA5027" w:rsidRDefault="00FA5027" w:rsidP="00310D2A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29B08E00" w14:textId="77777777" w:rsidR="00FA5027" w:rsidRDefault="00FA5027" w:rsidP="00310D2A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5C4FCA9D" w14:textId="77777777" w:rsidR="00FA5027" w:rsidRDefault="00FA5027" w:rsidP="00310D2A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7935BCF9" w14:textId="77777777" w:rsidR="00FA5027" w:rsidRDefault="00FA5027" w:rsidP="00310D2A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0B8F7C15" w14:textId="77777777" w:rsidR="00FA5027" w:rsidRDefault="00FA5027" w:rsidP="00310D2A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4F48B979" w14:textId="77777777" w:rsidR="00FA5027" w:rsidRDefault="00FA5027" w:rsidP="00310D2A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070C2BE5" w14:textId="325B0D01" w:rsidR="00FA5027" w:rsidRDefault="00FA5027" w:rsidP="00310D2A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г. Орск, 2024 г.</w:t>
            </w:r>
          </w:p>
          <w:p w14:paraId="778F6F5F" w14:textId="77777777" w:rsidR="00FA5027" w:rsidRDefault="00FA5027" w:rsidP="00310D2A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14C56E63" w14:textId="77777777" w:rsidR="00FA5027" w:rsidRDefault="00FA5027" w:rsidP="00310D2A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2C915087" w14:textId="77777777" w:rsidR="00FA5027" w:rsidRDefault="00FA5027" w:rsidP="00310D2A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532ADC9A" w14:textId="041B68C1" w:rsidR="00FA5027" w:rsidRDefault="00D90612" w:rsidP="00310D2A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Конструируйте, применяя схемы</w:t>
            </w:r>
          </w:p>
          <w:p w14:paraId="3190E9C6" w14:textId="77777777" w:rsidR="00D90612" w:rsidRDefault="00D90612" w:rsidP="00310D2A">
            <w:pPr>
              <w:jc w:val="center"/>
              <w:rPr>
                <w:color w:val="0070C0"/>
                <w:sz w:val="24"/>
                <w:szCs w:val="24"/>
              </w:rPr>
            </w:pPr>
          </w:p>
          <w:p w14:paraId="079DE3E0" w14:textId="01E865E7" w:rsidR="00D90612" w:rsidRDefault="00D90612" w:rsidP="00310D2A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99F1FC" wp14:editId="6BE52AB0">
                  <wp:extent cx="2428875" cy="1171575"/>
                  <wp:effectExtent l="0" t="0" r="0" b="0"/>
                  <wp:docPr id="164761735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982E7E" w14:textId="77777777" w:rsidR="00D90612" w:rsidRDefault="00D90612" w:rsidP="00310D2A">
            <w:pPr>
              <w:jc w:val="center"/>
              <w:rPr>
                <w:color w:val="0070C0"/>
                <w:sz w:val="24"/>
                <w:szCs w:val="24"/>
              </w:rPr>
            </w:pPr>
          </w:p>
          <w:p w14:paraId="576D2B69" w14:textId="1A98C687" w:rsidR="00D90612" w:rsidRDefault="00D90612" w:rsidP="00310D2A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204EFC6" wp14:editId="426F6AC0">
                  <wp:extent cx="1952625" cy="1158240"/>
                  <wp:effectExtent l="0" t="0" r="0" b="0"/>
                  <wp:docPr id="85571789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55A16A" w14:textId="77777777" w:rsidR="00D90612" w:rsidRDefault="00D90612" w:rsidP="00310D2A">
            <w:pPr>
              <w:jc w:val="center"/>
              <w:rPr>
                <w:color w:val="0070C0"/>
                <w:sz w:val="24"/>
                <w:szCs w:val="24"/>
              </w:rPr>
            </w:pPr>
          </w:p>
          <w:p w14:paraId="0F85E0A2" w14:textId="3F09429E" w:rsidR="00D90612" w:rsidRDefault="00D90612" w:rsidP="00310D2A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14D6C41" wp14:editId="6A1477DF">
                  <wp:extent cx="1800225" cy="1266825"/>
                  <wp:effectExtent l="0" t="0" r="0" b="0"/>
                  <wp:docPr id="200897495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D6A32B" w14:textId="77777777" w:rsidR="004075C2" w:rsidRDefault="004075C2" w:rsidP="00310D2A">
            <w:pPr>
              <w:jc w:val="center"/>
              <w:rPr>
                <w:color w:val="0070C0"/>
                <w:sz w:val="24"/>
                <w:szCs w:val="24"/>
              </w:rPr>
            </w:pPr>
          </w:p>
          <w:p w14:paraId="27BDAAA2" w14:textId="77777777" w:rsidR="004075C2" w:rsidRDefault="004075C2" w:rsidP="00310D2A">
            <w:pPr>
              <w:jc w:val="center"/>
              <w:rPr>
                <w:color w:val="0070C0"/>
                <w:sz w:val="24"/>
                <w:szCs w:val="24"/>
              </w:rPr>
            </w:pPr>
          </w:p>
          <w:p w14:paraId="3DA2E498" w14:textId="29401D09" w:rsidR="004075C2" w:rsidRPr="00D90612" w:rsidRDefault="004075C2" w:rsidP="00310D2A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A6A9D4" wp14:editId="63CDEF66">
                  <wp:extent cx="2085975" cy="1000125"/>
                  <wp:effectExtent l="0" t="0" r="0" b="0"/>
                  <wp:docPr id="45403182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FF5D15" w14:textId="77777777" w:rsidR="00FA5027" w:rsidRDefault="00FA5027" w:rsidP="00310D2A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086CE433" w14:textId="77777777" w:rsidR="00FA5027" w:rsidRDefault="00FA5027" w:rsidP="00310D2A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562DD88F" w14:textId="079538EF" w:rsidR="004075C2" w:rsidRPr="00FA5027" w:rsidRDefault="004075C2" w:rsidP="004075C2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</w:tbl>
    <w:p w14:paraId="7F79F91C" w14:textId="78CCF65E" w:rsidR="00BB191E" w:rsidRPr="00B96B86" w:rsidRDefault="00BB191E" w:rsidP="00B96B86">
      <w:r>
        <w:lastRenderedPageBreak/>
        <w:t xml:space="preserve">       </w:t>
      </w:r>
    </w:p>
    <w:sectPr w:rsidR="00BB191E" w:rsidRPr="00B96B86" w:rsidSect="003C039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700B4"/>
    <w:multiLevelType w:val="multilevel"/>
    <w:tmpl w:val="7438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043C3A"/>
    <w:multiLevelType w:val="hybridMultilevel"/>
    <w:tmpl w:val="96E8B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E10EA"/>
    <w:multiLevelType w:val="hybridMultilevel"/>
    <w:tmpl w:val="94168EDE"/>
    <w:lvl w:ilvl="0" w:tplc="C52EE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4130D"/>
    <w:multiLevelType w:val="multilevel"/>
    <w:tmpl w:val="21F6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D37E0B"/>
    <w:multiLevelType w:val="multilevel"/>
    <w:tmpl w:val="672217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9E746A"/>
    <w:multiLevelType w:val="multilevel"/>
    <w:tmpl w:val="BA7E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0E1B69"/>
    <w:multiLevelType w:val="multilevel"/>
    <w:tmpl w:val="79401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723204"/>
    <w:multiLevelType w:val="hybridMultilevel"/>
    <w:tmpl w:val="BA5AB00E"/>
    <w:lvl w:ilvl="0" w:tplc="7D3038B4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7BCC1EBD"/>
    <w:multiLevelType w:val="multilevel"/>
    <w:tmpl w:val="124E9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8237341">
    <w:abstractNumId w:val="2"/>
  </w:num>
  <w:num w:numId="2" w16cid:durableId="949507325">
    <w:abstractNumId w:val="1"/>
  </w:num>
  <w:num w:numId="3" w16cid:durableId="1981307486">
    <w:abstractNumId w:val="3"/>
  </w:num>
  <w:num w:numId="4" w16cid:durableId="405222451">
    <w:abstractNumId w:val="4"/>
  </w:num>
  <w:num w:numId="5" w16cid:durableId="741409548">
    <w:abstractNumId w:val="6"/>
  </w:num>
  <w:num w:numId="6" w16cid:durableId="1152794328">
    <w:abstractNumId w:val="8"/>
  </w:num>
  <w:num w:numId="7" w16cid:durableId="840857518">
    <w:abstractNumId w:val="5"/>
  </w:num>
  <w:num w:numId="8" w16cid:durableId="753281687">
    <w:abstractNumId w:val="0"/>
  </w:num>
  <w:num w:numId="9" w16cid:durableId="1858274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342"/>
    <w:rsid w:val="0000578D"/>
    <w:rsid w:val="00010BBE"/>
    <w:rsid w:val="000B5DD7"/>
    <w:rsid w:val="000E1781"/>
    <w:rsid w:val="000F4691"/>
    <w:rsid w:val="001140A7"/>
    <w:rsid w:val="00165958"/>
    <w:rsid w:val="00196A6A"/>
    <w:rsid w:val="001A5647"/>
    <w:rsid w:val="001B1FA9"/>
    <w:rsid w:val="001C11E4"/>
    <w:rsid w:val="001D1FA4"/>
    <w:rsid w:val="001E021A"/>
    <w:rsid w:val="001F0C8D"/>
    <w:rsid w:val="00232F1D"/>
    <w:rsid w:val="00244177"/>
    <w:rsid w:val="00256260"/>
    <w:rsid w:val="00257451"/>
    <w:rsid w:val="00291DB0"/>
    <w:rsid w:val="002A0FE2"/>
    <w:rsid w:val="002B2515"/>
    <w:rsid w:val="00301848"/>
    <w:rsid w:val="00310D2A"/>
    <w:rsid w:val="0031730B"/>
    <w:rsid w:val="00331917"/>
    <w:rsid w:val="00334353"/>
    <w:rsid w:val="003932DC"/>
    <w:rsid w:val="003C039D"/>
    <w:rsid w:val="004075C2"/>
    <w:rsid w:val="00413FFA"/>
    <w:rsid w:val="004441C9"/>
    <w:rsid w:val="00444305"/>
    <w:rsid w:val="00444997"/>
    <w:rsid w:val="00444DEB"/>
    <w:rsid w:val="00446E57"/>
    <w:rsid w:val="00471366"/>
    <w:rsid w:val="00476420"/>
    <w:rsid w:val="004D11E7"/>
    <w:rsid w:val="004F723A"/>
    <w:rsid w:val="00514033"/>
    <w:rsid w:val="00533093"/>
    <w:rsid w:val="005450B4"/>
    <w:rsid w:val="00566E22"/>
    <w:rsid w:val="00581CE7"/>
    <w:rsid w:val="005824DC"/>
    <w:rsid w:val="005E1D99"/>
    <w:rsid w:val="005E2EFD"/>
    <w:rsid w:val="00613D8D"/>
    <w:rsid w:val="0061697D"/>
    <w:rsid w:val="00622178"/>
    <w:rsid w:val="00623439"/>
    <w:rsid w:val="00632135"/>
    <w:rsid w:val="006825EA"/>
    <w:rsid w:val="006948D3"/>
    <w:rsid w:val="006D7CED"/>
    <w:rsid w:val="0070040F"/>
    <w:rsid w:val="00747AB7"/>
    <w:rsid w:val="007650BD"/>
    <w:rsid w:val="007A6846"/>
    <w:rsid w:val="007C3E16"/>
    <w:rsid w:val="007F628E"/>
    <w:rsid w:val="0080697E"/>
    <w:rsid w:val="008170E6"/>
    <w:rsid w:val="00832257"/>
    <w:rsid w:val="00833FA6"/>
    <w:rsid w:val="00880CF7"/>
    <w:rsid w:val="008A1100"/>
    <w:rsid w:val="008B59B9"/>
    <w:rsid w:val="008F2838"/>
    <w:rsid w:val="008F4B58"/>
    <w:rsid w:val="00933FCD"/>
    <w:rsid w:val="00996C01"/>
    <w:rsid w:val="009A6347"/>
    <w:rsid w:val="009C23AB"/>
    <w:rsid w:val="009D622F"/>
    <w:rsid w:val="009F13D1"/>
    <w:rsid w:val="009F1EBE"/>
    <w:rsid w:val="00A308C8"/>
    <w:rsid w:val="00A553CE"/>
    <w:rsid w:val="00A647FA"/>
    <w:rsid w:val="00AA5F33"/>
    <w:rsid w:val="00AC718D"/>
    <w:rsid w:val="00AE567B"/>
    <w:rsid w:val="00AF1529"/>
    <w:rsid w:val="00AF1871"/>
    <w:rsid w:val="00B02803"/>
    <w:rsid w:val="00B14D5B"/>
    <w:rsid w:val="00B4080D"/>
    <w:rsid w:val="00B43342"/>
    <w:rsid w:val="00B81358"/>
    <w:rsid w:val="00B96B86"/>
    <w:rsid w:val="00BB191E"/>
    <w:rsid w:val="00BE0019"/>
    <w:rsid w:val="00BF469B"/>
    <w:rsid w:val="00C15BA3"/>
    <w:rsid w:val="00C46E65"/>
    <w:rsid w:val="00C5633F"/>
    <w:rsid w:val="00CA0781"/>
    <w:rsid w:val="00CA3A1E"/>
    <w:rsid w:val="00CC18CF"/>
    <w:rsid w:val="00CF2C44"/>
    <w:rsid w:val="00D30E74"/>
    <w:rsid w:val="00D31218"/>
    <w:rsid w:val="00D42086"/>
    <w:rsid w:val="00D427DA"/>
    <w:rsid w:val="00D853E8"/>
    <w:rsid w:val="00D90612"/>
    <w:rsid w:val="00DA64AD"/>
    <w:rsid w:val="00DB13FF"/>
    <w:rsid w:val="00DB4FEE"/>
    <w:rsid w:val="00DB7743"/>
    <w:rsid w:val="00DD1A08"/>
    <w:rsid w:val="00DE65E7"/>
    <w:rsid w:val="00E152D2"/>
    <w:rsid w:val="00E50FB5"/>
    <w:rsid w:val="00E51BED"/>
    <w:rsid w:val="00E73504"/>
    <w:rsid w:val="00E93DEF"/>
    <w:rsid w:val="00EB5A1B"/>
    <w:rsid w:val="00EC3A99"/>
    <w:rsid w:val="00EE5567"/>
    <w:rsid w:val="00EE5B45"/>
    <w:rsid w:val="00EF05DA"/>
    <w:rsid w:val="00EF28A5"/>
    <w:rsid w:val="00F325C1"/>
    <w:rsid w:val="00F42C07"/>
    <w:rsid w:val="00F91826"/>
    <w:rsid w:val="00FA5027"/>
    <w:rsid w:val="00FD20CD"/>
    <w:rsid w:val="00FD7DDC"/>
    <w:rsid w:val="00FE5885"/>
    <w:rsid w:val="00FF3135"/>
    <w:rsid w:val="00F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5D4A"/>
  <w15:docId w15:val="{F3F62E8C-3D45-4989-8C19-5B9B9DB8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53E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1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B5A1B"/>
    <w:rPr>
      <w:b/>
      <w:bCs/>
    </w:rPr>
  </w:style>
  <w:style w:type="paragraph" w:customStyle="1" w:styleId="c1">
    <w:name w:val="c1"/>
    <w:basedOn w:val="a"/>
    <w:rsid w:val="00DB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B13FF"/>
  </w:style>
  <w:style w:type="paragraph" w:customStyle="1" w:styleId="c0">
    <w:name w:val="c0"/>
    <w:basedOn w:val="a"/>
    <w:rsid w:val="00DB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42086"/>
    <w:rPr>
      <w:color w:val="0000FF"/>
      <w:u w:val="single"/>
    </w:rPr>
  </w:style>
  <w:style w:type="paragraph" w:customStyle="1" w:styleId="blockblock-3c">
    <w:name w:val="block__block-3c"/>
    <w:basedOn w:val="a"/>
    <w:rsid w:val="00A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61697D"/>
    <w:pPr>
      <w:spacing w:after="0" w:line="240" w:lineRule="auto"/>
    </w:pPr>
  </w:style>
  <w:style w:type="paragraph" w:customStyle="1" w:styleId="richfactdown-paragraph">
    <w:name w:val="richfactdown-paragraph"/>
    <w:basedOn w:val="a"/>
    <w:rsid w:val="0058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listitem">
    <w:name w:val="richfactdown-listitem"/>
    <w:basedOn w:val="a"/>
    <w:rsid w:val="0058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2024-02-05T08:12:00Z</cp:lastPrinted>
  <dcterms:created xsi:type="dcterms:W3CDTF">2023-09-24T11:19:00Z</dcterms:created>
  <dcterms:modified xsi:type="dcterms:W3CDTF">2024-02-12T12:07:00Z</dcterms:modified>
</cp:coreProperties>
</file>