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F0594" w14:textId="3C8D03AD" w:rsidR="00070EDA" w:rsidRDefault="00070EDA" w:rsidP="003F73B6">
      <w:pPr>
        <w:spacing w:after="0"/>
        <w:rPr>
          <w:sz w:val="28"/>
          <w:szCs w:val="28"/>
        </w:rPr>
      </w:pPr>
    </w:p>
    <w:p w14:paraId="08D2E050" w14:textId="0485E434" w:rsidR="006F222B" w:rsidRDefault="006F222B" w:rsidP="006F222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дошкольное образовательное автономное учреждение</w:t>
      </w:r>
    </w:p>
    <w:p w14:paraId="1F905930" w14:textId="3C6C38D5" w:rsidR="006F222B" w:rsidRDefault="006F222B" w:rsidP="006F222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«Центр развития ребенка – детский сад № 116 г. Орска «Ералашка»</w:t>
      </w:r>
    </w:p>
    <w:p w14:paraId="1ECD1B59" w14:textId="3D9EE240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135A7E94" w14:textId="11B6B8A1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29D5A931" w14:textId="04C89931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1EA99EDB" w14:textId="6C3FF7EB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6D16F3B2" w14:textId="248FE149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3EC27D78" w14:textId="4654372A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27D5268B" w14:textId="373465A2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702BC819" w14:textId="5AA85586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06E5EBFF" w14:textId="3D9B41D8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2341CDA7" w14:textId="2B0E6769" w:rsidR="00F050F8" w:rsidRDefault="003B4C29" w:rsidP="006F222B">
      <w:pPr>
        <w:spacing w:after="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Мастер – класс</w:t>
      </w:r>
    </w:p>
    <w:p w14:paraId="2F1C91B5" w14:textId="38D701A4" w:rsidR="003B4C29" w:rsidRDefault="003B4C29" w:rsidP="006F222B">
      <w:pPr>
        <w:spacing w:after="0"/>
        <w:jc w:val="center"/>
        <w:rPr>
          <w:sz w:val="32"/>
          <w:szCs w:val="32"/>
        </w:rPr>
      </w:pPr>
      <w:r>
        <w:rPr>
          <w:b/>
          <w:bCs/>
          <w:sz w:val="52"/>
          <w:szCs w:val="52"/>
        </w:rPr>
        <w:t>«Развиваем пальчики – улучшаем речь»</w:t>
      </w:r>
    </w:p>
    <w:p w14:paraId="49E6E746" w14:textId="3A43438B" w:rsidR="00F050F8" w:rsidRDefault="00F050F8" w:rsidP="006F222B">
      <w:pPr>
        <w:spacing w:after="0"/>
        <w:jc w:val="center"/>
        <w:rPr>
          <w:sz w:val="32"/>
          <w:szCs w:val="32"/>
        </w:rPr>
      </w:pPr>
    </w:p>
    <w:p w14:paraId="4183008A" w14:textId="59B88E31" w:rsidR="00F050F8" w:rsidRDefault="00F050F8" w:rsidP="006F222B">
      <w:pPr>
        <w:spacing w:after="0"/>
        <w:jc w:val="center"/>
        <w:rPr>
          <w:sz w:val="32"/>
          <w:szCs w:val="32"/>
        </w:rPr>
      </w:pPr>
    </w:p>
    <w:p w14:paraId="1833C266" w14:textId="14B5794E" w:rsidR="00F050F8" w:rsidRDefault="00F050F8" w:rsidP="006F222B">
      <w:pPr>
        <w:spacing w:after="0"/>
        <w:jc w:val="center"/>
        <w:rPr>
          <w:sz w:val="32"/>
          <w:szCs w:val="32"/>
        </w:rPr>
      </w:pPr>
    </w:p>
    <w:p w14:paraId="10FB6C4C" w14:textId="1876539D" w:rsidR="00F050F8" w:rsidRDefault="00F050F8" w:rsidP="006F222B">
      <w:pPr>
        <w:spacing w:after="0"/>
        <w:jc w:val="center"/>
        <w:rPr>
          <w:sz w:val="32"/>
          <w:szCs w:val="32"/>
        </w:rPr>
      </w:pPr>
    </w:p>
    <w:p w14:paraId="0E7263C3" w14:textId="5BBFFF2F" w:rsidR="00F050F8" w:rsidRPr="00F050F8" w:rsidRDefault="00F050F8" w:rsidP="00F050F8">
      <w:pPr>
        <w:spacing w:after="0"/>
        <w:jc w:val="right"/>
        <w:rPr>
          <w:sz w:val="28"/>
          <w:szCs w:val="28"/>
        </w:rPr>
      </w:pPr>
      <w:r w:rsidRPr="00F050F8">
        <w:rPr>
          <w:sz w:val="28"/>
          <w:szCs w:val="28"/>
        </w:rPr>
        <w:t>Подготовила</w:t>
      </w:r>
    </w:p>
    <w:p w14:paraId="6FAD976C" w14:textId="7870C62B" w:rsidR="00F050F8" w:rsidRPr="00F050F8" w:rsidRDefault="00F050F8" w:rsidP="00F050F8">
      <w:pPr>
        <w:spacing w:after="0"/>
        <w:jc w:val="right"/>
        <w:rPr>
          <w:sz w:val="28"/>
          <w:szCs w:val="28"/>
        </w:rPr>
      </w:pPr>
      <w:r w:rsidRPr="00F050F8">
        <w:rPr>
          <w:sz w:val="28"/>
          <w:szCs w:val="28"/>
        </w:rPr>
        <w:t>воспитатель МДОАУ № 116</w:t>
      </w:r>
    </w:p>
    <w:p w14:paraId="3CBBB69D" w14:textId="01E44F38" w:rsidR="00F050F8" w:rsidRDefault="00503C68" w:rsidP="00F050F8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Еноктаева А. Ю.</w:t>
      </w:r>
    </w:p>
    <w:p w14:paraId="1F5EA469" w14:textId="0CD62411" w:rsidR="00F050F8" w:rsidRDefault="00F050F8" w:rsidP="00F050F8">
      <w:pPr>
        <w:spacing w:after="0"/>
        <w:jc w:val="right"/>
        <w:rPr>
          <w:sz w:val="28"/>
          <w:szCs w:val="28"/>
        </w:rPr>
      </w:pPr>
    </w:p>
    <w:p w14:paraId="0E326470" w14:textId="3E43E25F" w:rsidR="00F050F8" w:rsidRDefault="00F050F8" w:rsidP="00F050F8">
      <w:pPr>
        <w:spacing w:after="0"/>
        <w:jc w:val="right"/>
        <w:rPr>
          <w:sz w:val="28"/>
          <w:szCs w:val="28"/>
        </w:rPr>
      </w:pPr>
    </w:p>
    <w:p w14:paraId="4D502D81" w14:textId="17EE8349" w:rsidR="00F050F8" w:rsidRDefault="00F050F8" w:rsidP="00F050F8">
      <w:pPr>
        <w:spacing w:after="0"/>
        <w:jc w:val="right"/>
        <w:rPr>
          <w:sz w:val="28"/>
          <w:szCs w:val="28"/>
        </w:rPr>
      </w:pPr>
    </w:p>
    <w:p w14:paraId="342F3DB2" w14:textId="135E95A8" w:rsidR="00F050F8" w:rsidRDefault="00F050F8" w:rsidP="00F050F8">
      <w:pPr>
        <w:spacing w:after="0"/>
        <w:jc w:val="right"/>
        <w:rPr>
          <w:sz w:val="28"/>
          <w:szCs w:val="28"/>
        </w:rPr>
      </w:pPr>
    </w:p>
    <w:p w14:paraId="2EA00627" w14:textId="4C18E1E1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719E5B2A" w14:textId="631C3FB5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4DC500DC" w14:textId="19BEC64D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46CA2B4C" w14:textId="54EBECB5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79E4BD62" w14:textId="57424C71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257B5E00" w14:textId="08D1DC67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760109F2" w14:textId="20E78167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6C5C02E3" w14:textId="20E7C0B1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75D81473" w14:textId="7D956AEC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1FCF6F4C" w14:textId="77777777" w:rsidR="003B4C29" w:rsidRDefault="003B4C29" w:rsidP="00F050F8">
      <w:pPr>
        <w:spacing w:after="0"/>
        <w:jc w:val="center"/>
        <w:rPr>
          <w:sz w:val="28"/>
          <w:szCs w:val="28"/>
        </w:rPr>
      </w:pPr>
    </w:p>
    <w:p w14:paraId="794A5A49" w14:textId="77777777" w:rsidR="003B4C29" w:rsidRDefault="003B4C29" w:rsidP="00F050F8">
      <w:pPr>
        <w:spacing w:after="0"/>
        <w:jc w:val="center"/>
        <w:rPr>
          <w:sz w:val="28"/>
          <w:szCs w:val="28"/>
        </w:rPr>
      </w:pPr>
    </w:p>
    <w:p w14:paraId="45FCE893" w14:textId="77777777" w:rsidR="003B4C29" w:rsidRDefault="003B4C29" w:rsidP="00F050F8">
      <w:pPr>
        <w:spacing w:after="0"/>
        <w:jc w:val="center"/>
        <w:rPr>
          <w:sz w:val="28"/>
          <w:szCs w:val="28"/>
        </w:rPr>
      </w:pPr>
    </w:p>
    <w:p w14:paraId="6807956D" w14:textId="77777777" w:rsidR="003B4C29" w:rsidRDefault="003B4C29" w:rsidP="00F050F8">
      <w:pPr>
        <w:spacing w:after="0"/>
        <w:jc w:val="center"/>
        <w:rPr>
          <w:sz w:val="28"/>
          <w:szCs w:val="28"/>
        </w:rPr>
      </w:pPr>
    </w:p>
    <w:p w14:paraId="6833D658" w14:textId="6D7BE757" w:rsidR="00F050F8" w:rsidRDefault="00F050F8" w:rsidP="00F050F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г. Орск, 20</w:t>
      </w:r>
      <w:r w:rsidR="00503C68">
        <w:rPr>
          <w:sz w:val="28"/>
          <w:szCs w:val="28"/>
        </w:rPr>
        <w:t>24</w:t>
      </w:r>
      <w:r>
        <w:rPr>
          <w:sz w:val="28"/>
          <w:szCs w:val="28"/>
        </w:rPr>
        <w:t xml:space="preserve"> г.</w:t>
      </w:r>
    </w:p>
    <w:p w14:paraId="06C073E5" w14:textId="202ABD6F" w:rsidR="003B4C29" w:rsidRDefault="003B4C29" w:rsidP="00F050F8">
      <w:pPr>
        <w:spacing w:after="0"/>
        <w:jc w:val="center"/>
        <w:rPr>
          <w:sz w:val="28"/>
          <w:szCs w:val="28"/>
        </w:rPr>
      </w:pPr>
    </w:p>
    <w:p w14:paraId="22B2095E" w14:textId="231E1DE9" w:rsidR="003B4C29" w:rsidRDefault="003B4C29" w:rsidP="00F050F8">
      <w:pPr>
        <w:spacing w:after="0"/>
        <w:jc w:val="center"/>
        <w:rPr>
          <w:sz w:val="28"/>
          <w:szCs w:val="28"/>
        </w:rPr>
      </w:pPr>
    </w:p>
    <w:p w14:paraId="556E476A" w14:textId="36C00DAD" w:rsidR="003B4C29" w:rsidRDefault="003B4C29" w:rsidP="003B4C29">
      <w:pPr>
        <w:spacing w:after="0"/>
        <w:rPr>
          <w:sz w:val="24"/>
          <w:szCs w:val="24"/>
        </w:rPr>
      </w:pPr>
    </w:p>
    <w:p w14:paraId="00D98948" w14:textId="3474440F" w:rsidR="003B4C29" w:rsidRDefault="003B4C29" w:rsidP="003B4C29">
      <w:pPr>
        <w:spacing w:after="0"/>
        <w:rPr>
          <w:sz w:val="24"/>
          <w:szCs w:val="24"/>
        </w:rPr>
      </w:pPr>
    </w:p>
    <w:p w14:paraId="6B63B011" w14:textId="149A26A5" w:rsidR="003B4C29" w:rsidRDefault="003B4C29" w:rsidP="003B4C29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Введение</w:t>
      </w:r>
    </w:p>
    <w:p w14:paraId="78C9321F" w14:textId="4D20262E" w:rsidR="003B4C29" w:rsidRDefault="003B4C29" w:rsidP="003B4C29">
      <w:pPr>
        <w:spacing w:after="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«Чем больше мастерства в детской руке, тем умнее ребенок».</w:t>
      </w:r>
    </w:p>
    <w:p w14:paraId="65658EF2" w14:textId="29CCC387" w:rsidR="003B4C29" w:rsidRDefault="003B4C29" w:rsidP="003B4C29">
      <w:pPr>
        <w:spacing w:after="0"/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В. А. Сухомлинский</w:t>
      </w:r>
    </w:p>
    <w:p w14:paraId="2F75D82D" w14:textId="437511E6" w:rsidR="003B4C29" w:rsidRDefault="00630C24" w:rsidP="003B4C2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B4C29">
        <w:rPr>
          <w:sz w:val="24"/>
          <w:szCs w:val="24"/>
        </w:rPr>
        <w:t>«Рука – это вышедший наружу мозг человека» (И. Кант). Движение пальцев и кистей рук имеют особое развивающее воздействие</w:t>
      </w:r>
      <w:r>
        <w:rPr>
          <w:sz w:val="24"/>
          <w:szCs w:val="24"/>
        </w:rPr>
        <w:t>. Доказано, что одним из показателей нормального физического и нервно-психического развития ребенка является развитие его руки, ручных умений или, как принято говорить, мелкой моторики.</w:t>
      </w:r>
    </w:p>
    <w:p w14:paraId="7D3C6D28" w14:textId="364353FB" w:rsidR="00630C24" w:rsidRDefault="00630C24" w:rsidP="003B4C2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Известно: мелкая моторика рук связана с развитием левой височной и левой лобной областей головного мозга, которые отвечают за формирование функций. В. А. Сухомлинский справедливо утверждал: «Ум ребенка находится на кончиках его пальцев».</w:t>
      </w:r>
    </w:p>
    <w:p w14:paraId="4FF9A417" w14:textId="5453A6F9" w:rsidR="00630C24" w:rsidRDefault="00630C24" w:rsidP="003B4C2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По умелости детской руки специалисты на основе современных исследований делают вывод об особенностях развития центральной нервной системы и ее святая святых – мозга. Сенсомоторное развитие в дошкольном возрасте составляет фундамент умственного развития, а умственные способности начинают формироваться рано и не сами собой, а в тесной связи с расширением деятельности, в том числе и в общей двигательной, и ручной.</w:t>
      </w:r>
    </w:p>
    <w:p w14:paraId="28397E98" w14:textId="107DD325" w:rsidR="00630C24" w:rsidRDefault="00630C24" w:rsidP="003B4C2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В связи с этим в системе воспитания и обучения детей предусмотрены специальные воспитательно-</w:t>
      </w:r>
      <w:r w:rsidR="00FB6E4B">
        <w:rPr>
          <w:sz w:val="24"/>
          <w:szCs w:val="24"/>
        </w:rPr>
        <w:t>коррекционные мероприятия в данном направлении: физическое укрепление мышц кистей рук и развитие мелкой моторики. Этому способствуют такие виды методик, как пальчиковая и кистевая гимнастика с использованием стихов, песенок, попевок и народных сказок, массажи с растиранием пальчиков и массажерами для рук, игры с орехами, шишками, мелкими игрушками, катание карандашей между ладонями, народные игры с ладошками, театр теней рук, движения-подражания кистями и пальцами рук, складывание рисунков из палочек, рисование букв и геометрических рисунков на столе или в воздухе, можно на спине пальчиком.</w:t>
      </w:r>
    </w:p>
    <w:p w14:paraId="4619FEDE" w14:textId="70908D57" w:rsidR="00FB6E4B" w:rsidRDefault="00FB6E4B" w:rsidP="003B4C2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Очень хорошо данные методики вводить в минутки здоровья на занятиях или между ними, так как простые движения рук помогают убрать напряжение не только с самих рук, но и с губ, всего речевого аппарата, снимают умственную усталость и заторможенность после активной умственной работы. Они способны улучшить произнесение многих звуков, а значит – развивать речь ребенка.</w:t>
      </w:r>
    </w:p>
    <w:p w14:paraId="748B2BE0" w14:textId="79E2FD98" w:rsidR="00FB6E4B" w:rsidRDefault="00FB6E4B" w:rsidP="003B4C2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Если ребенок трогает какой-либо предмет, то мышцы</w:t>
      </w:r>
      <w:r w:rsidR="00514692">
        <w:rPr>
          <w:sz w:val="24"/>
          <w:szCs w:val="24"/>
        </w:rPr>
        <w:t xml:space="preserve"> и кожа рук в это время «учат» глаза и мозг видеть, осязать, различать, запоминать. Как же рука изучает, обследует предметы?</w:t>
      </w:r>
    </w:p>
    <w:p w14:paraId="1427A9AE" w14:textId="7FB34AAB" w:rsidR="00514692" w:rsidRDefault="00514692" w:rsidP="003B4C2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A4BC7">
        <w:rPr>
          <w:sz w:val="24"/>
          <w:szCs w:val="24"/>
        </w:rPr>
        <w:t>Прикосновение позволяет убедиться в наличии предмета, его температуре, влажности и т. д.</w:t>
      </w:r>
    </w:p>
    <w:p w14:paraId="1C4485B3" w14:textId="6F8BE1D0" w:rsidR="008A4BC7" w:rsidRDefault="008A4BC7" w:rsidP="003B4C29">
      <w:pPr>
        <w:spacing w:after="0"/>
        <w:rPr>
          <w:sz w:val="24"/>
          <w:szCs w:val="24"/>
        </w:rPr>
      </w:pPr>
      <w:r>
        <w:rPr>
          <w:sz w:val="24"/>
          <w:szCs w:val="24"/>
        </w:rPr>
        <w:t>2. Постукивание дает возможность получить информацию о свойствах материалов.</w:t>
      </w:r>
    </w:p>
    <w:p w14:paraId="6462E46B" w14:textId="44438ABE" w:rsidR="008A4BC7" w:rsidRDefault="008A4BC7" w:rsidP="003B4C29">
      <w:pPr>
        <w:spacing w:after="0"/>
        <w:rPr>
          <w:sz w:val="24"/>
          <w:szCs w:val="24"/>
        </w:rPr>
      </w:pPr>
      <w:r>
        <w:rPr>
          <w:sz w:val="24"/>
          <w:szCs w:val="24"/>
        </w:rPr>
        <w:t>3. Взятие в руки помогает обнаружить многие интересные свойства предметов: вес, особенности поверхности, формы и т. д.</w:t>
      </w:r>
    </w:p>
    <w:p w14:paraId="6E2E6EF1" w14:textId="70C88FEB" w:rsidR="008A4BC7" w:rsidRDefault="008A4BC7" w:rsidP="003B4C29">
      <w:pPr>
        <w:spacing w:after="0"/>
        <w:rPr>
          <w:sz w:val="24"/>
          <w:szCs w:val="24"/>
        </w:rPr>
      </w:pPr>
      <w:r>
        <w:rPr>
          <w:sz w:val="24"/>
          <w:szCs w:val="24"/>
        </w:rPr>
        <w:t>4. Надавливание дает возможность определить, мягкий предмет или твердый, из какого материала сделан.</w:t>
      </w:r>
    </w:p>
    <w:p w14:paraId="594619B7" w14:textId="2585B644" w:rsidR="008A4BC7" w:rsidRDefault="008A4BC7" w:rsidP="003B4C29">
      <w:pPr>
        <w:spacing w:after="0"/>
        <w:rPr>
          <w:sz w:val="24"/>
          <w:szCs w:val="24"/>
        </w:rPr>
      </w:pPr>
      <w:r>
        <w:rPr>
          <w:sz w:val="24"/>
          <w:szCs w:val="24"/>
        </w:rPr>
        <w:t>5. Ощупывание (обхват, потирание, поглаживание, круговые и мнущие движения) мелких и сыпучих предметов учит ребенка ощущать прикосновение ладони или пальцев.</w:t>
      </w:r>
    </w:p>
    <w:p w14:paraId="15AE2194" w14:textId="2F7558A6" w:rsidR="008A4BC7" w:rsidRDefault="008A4BC7" w:rsidP="003B4C2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Большим, указательным, средним пальцами дети ощупывают детали мозаики, пуговицы, гайки, монетки; крупные предметы захватывают всеми пятью пальцами. Если предмет не умещается в руке, переходят к двуручному ощупыванию – осязанию: одной рукой его держат, фиксируют, а другой (ведущей) – исследуют.</w:t>
      </w:r>
    </w:p>
    <w:p w14:paraId="43D6A46F" w14:textId="6A8D0E5F" w:rsidR="008A4BC7" w:rsidRDefault="008A4BC7" w:rsidP="003B4C2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Ощупывание поглаживанием дает возможность</w:t>
      </w:r>
      <w:r w:rsidR="00E62959">
        <w:rPr>
          <w:sz w:val="24"/>
          <w:szCs w:val="24"/>
        </w:rPr>
        <w:t xml:space="preserve"> определить свойства поверхности.</w:t>
      </w:r>
    </w:p>
    <w:p w14:paraId="406D351E" w14:textId="1E846B22" w:rsidR="00E62959" w:rsidRDefault="00E62959" w:rsidP="003B4C2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В старшем дошкольном возрасте работа по развитию мелкой моторики и координации движений руки должна стать важной частью подготовки к школе, в частности, к письму.</w:t>
      </w:r>
    </w:p>
    <w:p w14:paraId="590EAFEC" w14:textId="7D09C4CD" w:rsidR="00E62959" w:rsidRDefault="00E62959" w:rsidP="003B4C2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Хорошую тренировку движений пальцев обеспечивают пальчиковые игры, в них вырабатывается ловкость, умение управлять своими движениями, концентрировать внимание на одном виде деятельности. При помощи пальцев можно инсценировать рифмованные истории.</w:t>
      </w:r>
    </w:p>
    <w:p w14:paraId="7ACFDF56" w14:textId="5D8926F2" w:rsidR="00E62959" w:rsidRDefault="00E62959" w:rsidP="003B4C2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Еще одним занятием для развития мелкой моторики рук является теневая игра, которая сопровождается короткими диалогами, сценками.</w:t>
      </w:r>
    </w:p>
    <w:p w14:paraId="71A7F0D8" w14:textId="38BDF89C" w:rsidR="00E62959" w:rsidRDefault="00E62959" w:rsidP="003B4C2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Полезны занятия с пластилином, глиной. Изготовление поделок с использованием пуговиц, разных видов круп, семян (панно).</w:t>
      </w:r>
    </w:p>
    <w:p w14:paraId="6AF73BF5" w14:textId="30D0B594" w:rsidR="00E62959" w:rsidRDefault="00E62959" w:rsidP="003B4C2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Так же эффективны занятия с бумагой. Дошкольники овладевают навыками моделирования, знакомятся с пространственными отношениями, учатся преобразовывать объекты.</w:t>
      </w:r>
    </w:p>
    <w:p w14:paraId="51D2CC5A" w14:textId="7BF96AA0" w:rsidR="00E62959" w:rsidRDefault="00E62959" w:rsidP="003B4C2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Используя в работе технику оригами, искусство складывания бумаги, позволяет развивать мелкую моторику, </w:t>
      </w:r>
      <w:r w:rsidR="00FC56ED">
        <w:rPr>
          <w:sz w:val="24"/>
          <w:szCs w:val="24"/>
        </w:rPr>
        <w:t>синхронность движений обеих рук, зрительно-двигательную координацию, что особенно важно для детей с проблемами развития речи.</w:t>
      </w:r>
    </w:p>
    <w:p w14:paraId="2A7C63FA" w14:textId="01A44B21" w:rsidR="00FC56ED" w:rsidRDefault="00FC56ED" w:rsidP="003B4C2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16E2DC43" w14:textId="13055187" w:rsidR="00FC56ED" w:rsidRDefault="00FC56ED" w:rsidP="003B4C2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А сейчас я вам покажу некоторые приемы и способы развития мелкой моторики рук.</w:t>
      </w:r>
    </w:p>
    <w:p w14:paraId="4E1576B8" w14:textId="2878400B" w:rsidR="00FC56ED" w:rsidRDefault="00FC56ED" w:rsidP="003B4C29">
      <w:pPr>
        <w:spacing w:after="0"/>
        <w:rPr>
          <w:sz w:val="24"/>
          <w:szCs w:val="24"/>
        </w:rPr>
      </w:pPr>
    </w:p>
    <w:p w14:paraId="283DBF9D" w14:textId="32DA6340" w:rsidR="00FC56ED" w:rsidRDefault="00FC56ED" w:rsidP="00FC56ED">
      <w:pPr>
        <w:spacing w:after="0"/>
        <w:jc w:val="center"/>
        <w:rPr>
          <w:b/>
          <w:bCs/>
          <w:sz w:val="28"/>
          <w:szCs w:val="28"/>
        </w:rPr>
      </w:pPr>
      <w:r w:rsidRPr="00FC56ED">
        <w:rPr>
          <w:b/>
          <w:bCs/>
          <w:sz w:val="28"/>
          <w:szCs w:val="28"/>
        </w:rPr>
        <w:t>Мастер-класс «Гостинцы для лесного жителя»</w:t>
      </w:r>
    </w:p>
    <w:p w14:paraId="7F1E5DE5" w14:textId="1B2F37A9" w:rsidR="00FC56ED" w:rsidRDefault="00FC56ED" w:rsidP="00FC56ED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Цель: </w:t>
      </w:r>
      <w:r>
        <w:rPr>
          <w:sz w:val="24"/>
          <w:szCs w:val="24"/>
        </w:rPr>
        <w:t>повышение компетентности родителей по использованию разных приемов и способов развития мелкой моторики руки у детей дошкольного возраста.</w:t>
      </w:r>
    </w:p>
    <w:p w14:paraId="7D771F17" w14:textId="3AB5CD20" w:rsidR="00FC56ED" w:rsidRDefault="00FC56ED" w:rsidP="00FC56ED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Задачи: </w:t>
      </w:r>
      <w:r>
        <w:rPr>
          <w:sz w:val="24"/>
          <w:szCs w:val="24"/>
        </w:rPr>
        <w:t>показать вариативность методов развития мелкой моторики рук у детей; прививать навыки игрового взаимодействия родителей с детьми.</w:t>
      </w:r>
    </w:p>
    <w:p w14:paraId="6B8B1399" w14:textId="24FC304C" w:rsidR="00FC56ED" w:rsidRDefault="00FC56ED" w:rsidP="00FC56ED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Ожидаемые результаты: </w:t>
      </w:r>
      <w:r>
        <w:rPr>
          <w:sz w:val="24"/>
          <w:szCs w:val="24"/>
        </w:rPr>
        <w:t>родители понимают важность развития мелкой моторики рук и ее непосредственного влияния на речь детей, применяют методы совместной деятельности по развитию мелкой моторики в домашних условиях.</w:t>
      </w:r>
    </w:p>
    <w:p w14:paraId="79D58D60" w14:textId="0200521A" w:rsidR="00FC56ED" w:rsidRDefault="00130814" w:rsidP="00FC56ED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Оборудование и раздаточный материал: </w:t>
      </w:r>
      <w:r>
        <w:rPr>
          <w:sz w:val="24"/>
          <w:szCs w:val="24"/>
        </w:rPr>
        <w:t>елка, ежик, грибок на палочке; материалы для изготовления аппликации из крупы (белый картон с рисунком ежика, клей, гречневая крупа, рис, осенние листья); для рисования пальчиками нам потребуется: желтая и голубая гуашь, пластиковые тарелочки для гуаши, салфетки; сказочный грибок (из пластилина): доска для работы, пластилин (коричневый, белый), корзинка, салфетки; «яблочко» в технике «рванная аппликация»: заготовка яблока из картона, цветная бумага или салфетки (красного, желтого, зеленого цветов), клей.</w:t>
      </w:r>
    </w:p>
    <w:p w14:paraId="615A6132" w14:textId="634FAC62" w:rsidR="00130814" w:rsidRDefault="00130814" w:rsidP="00FC56ED">
      <w:pPr>
        <w:spacing w:after="0"/>
        <w:rPr>
          <w:sz w:val="24"/>
          <w:szCs w:val="24"/>
        </w:rPr>
      </w:pPr>
    </w:p>
    <w:p w14:paraId="029507B1" w14:textId="5EB6C840" w:rsidR="00130814" w:rsidRDefault="00130814" w:rsidP="00130814">
      <w:pPr>
        <w:spacing w:after="0"/>
        <w:jc w:val="center"/>
        <w:rPr>
          <w:b/>
          <w:bCs/>
          <w:sz w:val="24"/>
          <w:szCs w:val="24"/>
        </w:rPr>
      </w:pPr>
      <w:r w:rsidRPr="00130814">
        <w:rPr>
          <w:b/>
          <w:bCs/>
          <w:sz w:val="24"/>
          <w:szCs w:val="24"/>
        </w:rPr>
        <w:t>Ход мастер-класса</w:t>
      </w:r>
    </w:p>
    <w:p w14:paraId="252D2694" w14:textId="61761B3E" w:rsidR="00F15530" w:rsidRDefault="00F15530" w:rsidP="00F1553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>
        <w:rPr>
          <w:sz w:val="24"/>
          <w:szCs w:val="24"/>
          <w:u w:val="single"/>
        </w:rPr>
        <w:t>Организационный момент.</w:t>
      </w:r>
    </w:p>
    <w:p w14:paraId="0B00007A" w14:textId="131CE806" w:rsidR="00F15530" w:rsidRDefault="00F15530" w:rsidP="00F15530">
      <w:pPr>
        <w:spacing w:after="0"/>
        <w:rPr>
          <w:sz w:val="24"/>
          <w:szCs w:val="24"/>
        </w:rPr>
      </w:pPr>
      <w:r>
        <w:rPr>
          <w:sz w:val="24"/>
          <w:szCs w:val="24"/>
        </w:rPr>
        <w:t>- Отгадайте загадку.</w:t>
      </w:r>
    </w:p>
    <w:p w14:paraId="56FDF9EE" w14:textId="480894AA" w:rsidR="00F15530" w:rsidRDefault="00F15530" w:rsidP="00F15530">
      <w:pPr>
        <w:spacing w:after="0"/>
        <w:rPr>
          <w:sz w:val="24"/>
          <w:szCs w:val="24"/>
        </w:rPr>
      </w:pPr>
      <w:r>
        <w:rPr>
          <w:sz w:val="24"/>
          <w:szCs w:val="24"/>
        </w:rPr>
        <w:t>Вместо шубки лишь иголки.</w:t>
      </w:r>
    </w:p>
    <w:p w14:paraId="0C3C0684" w14:textId="3B2C8880" w:rsidR="00F15530" w:rsidRDefault="00F15530" w:rsidP="00F15530">
      <w:pPr>
        <w:spacing w:after="0"/>
        <w:rPr>
          <w:sz w:val="24"/>
          <w:szCs w:val="24"/>
        </w:rPr>
      </w:pPr>
      <w:r>
        <w:rPr>
          <w:sz w:val="24"/>
          <w:szCs w:val="24"/>
        </w:rPr>
        <w:t>Не страшны ему и волки.</w:t>
      </w:r>
    </w:p>
    <w:p w14:paraId="367D7BE1" w14:textId="119B10DF" w:rsidR="00F15530" w:rsidRDefault="00F15530" w:rsidP="00F15530">
      <w:pPr>
        <w:spacing w:after="0"/>
        <w:rPr>
          <w:sz w:val="24"/>
          <w:szCs w:val="24"/>
        </w:rPr>
      </w:pPr>
      <w:r>
        <w:rPr>
          <w:sz w:val="24"/>
          <w:szCs w:val="24"/>
        </w:rPr>
        <w:t>Колкий шар, не видно ножек,</w:t>
      </w:r>
    </w:p>
    <w:p w14:paraId="04E2EBA5" w14:textId="2F2CBC3F" w:rsidR="00F15530" w:rsidRDefault="00F15530" w:rsidP="00F15530">
      <w:pPr>
        <w:spacing w:after="0"/>
        <w:rPr>
          <w:sz w:val="24"/>
          <w:szCs w:val="24"/>
        </w:rPr>
      </w:pPr>
      <w:r>
        <w:rPr>
          <w:sz w:val="24"/>
          <w:szCs w:val="24"/>
        </w:rPr>
        <w:t>Звать его, конечно, … (ежик)</w:t>
      </w:r>
    </w:p>
    <w:p w14:paraId="623E947A" w14:textId="73B48D68" w:rsidR="00F15530" w:rsidRDefault="00F15530" w:rsidP="00F15530">
      <w:pPr>
        <w:spacing w:after="0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(демонстрирую на слайде ежа)</w:t>
      </w:r>
    </w:p>
    <w:p w14:paraId="70A1BE46" w14:textId="080D6810" w:rsidR="00F15530" w:rsidRDefault="00F15530" w:rsidP="00F15530">
      <w:pPr>
        <w:spacing w:after="0"/>
        <w:rPr>
          <w:b/>
          <w:bCs/>
          <w:sz w:val="24"/>
          <w:szCs w:val="24"/>
        </w:rPr>
      </w:pPr>
    </w:p>
    <w:p w14:paraId="055DDF32" w14:textId="36A8F067" w:rsidR="00F15530" w:rsidRDefault="00F15530" w:rsidP="00F1553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Ежи – это забавные существа с колючками, которые нужны, чтобы защититься от врагов. Ежи едят мясо, а также различные растения и фрукты. Они ведут ночной образ жизни, а зимой находятся в спячке.</w:t>
      </w:r>
    </w:p>
    <w:p w14:paraId="0A1B7810" w14:textId="5AD9ACB7" w:rsidR="00F15530" w:rsidRDefault="00F15530" w:rsidP="00F15530">
      <w:pPr>
        <w:spacing w:after="0"/>
        <w:rPr>
          <w:sz w:val="24"/>
          <w:szCs w:val="24"/>
        </w:rPr>
      </w:pPr>
    </w:p>
    <w:p w14:paraId="6BC3DD71" w14:textId="34A2874A" w:rsidR="00F15530" w:rsidRDefault="00F15530" w:rsidP="00F1553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Посмотрите, что я сегодня приготовила для вас. Что у меня и у вас на столе? </w:t>
      </w:r>
      <w:r>
        <w:rPr>
          <w:i/>
          <w:iCs/>
          <w:sz w:val="24"/>
          <w:szCs w:val="24"/>
        </w:rPr>
        <w:t>(ответы детей)</w:t>
      </w:r>
      <w:r>
        <w:rPr>
          <w:sz w:val="24"/>
          <w:szCs w:val="24"/>
        </w:rPr>
        <w:t xml:space="preserve"> Как вы думаете, что можно из всего этого сделать? </w:t>
      </w:r>
      <w:r>
        <w:rPr>
          <w:i/>
          <w:iCs/>
          <w:sz w:val="24"/>
          <w:szCs w:val="24"/>
        </w:rPr>
        <w:t>(ответы детей)</w:t>
      </w:r>
      <w:r>
        <w:rPr>
          <w:sz w:val="24"/>
          <w:szCs w:val="24"/>
        </w:rPr>
        <w:t xml:space="preserve"> А кто из вас хотел бы вместе со мной изготовить ежа?</w:t>
      </w:r>
    </w:p>
    <w:p w14:paraId="5A2CE28B" w14:textId="7A2C2B34" w:rsidR="00953FDD" w:rsidRDefault="00953FDD" w:rsidP="00F15530">
      <w:pPr>
        <w:spacing w:after="0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lastRenderedPageBreak/>
        <w:t xml:space="preserve">2. </w:t>
      </w:r>
      <w:r>
        <w:rPr>
          <w:sz w:val="24"/>
          <w:szCs w:val="24"/>
          <w:u w:val="single"/>
        </w:rPr>
        <w:t>Изготовление аппликации из крупы «Ежик».</w:t>
      </w:r>
    </w:p>
    <w:p w14:paraId="0B8272A3" w14:textId="600CA305" w:rsidR="00953FDD" w:rsidRDefault="00953FDD" w:rsidP="00F15530">
      <w:pPr>
        <w:spacing w:after="0"/>
        <w:rPr>
          <w:sz w:val="24"/>
          <w:szCs w:val="24"/>
        </w:rPr>
      </w:pPr>
      <w:r>
        <w:rPr>
          <w:sz w:val="24"/>
          <w:szCs w:val="24"/>
        </w:rPr>
        <w:t>- Наш ежик будет добрый, мягкий и не будет колоться, потому что вместо иголок мы используем гречку.</w:t>
      </w:r>
    </w:p>
    <w:p w14:paraId="5FD6DAD8" w14:textId="4F5FF877" w:rsidR="00953FDD" w:rsidRDefault="00953FDD" w:rsidP="00F15530">
      <w:pPr>
        <w:spacing w:after="0"/>
        <w:rPr>
          <w:sz w:val="24"/>
          <w:szCs w:val="24"/>
        </w:rPr>
      </w:pPr>
      <w:r>
        <w:rPr>
          <w:sz w:val="24"/>
          <w:szCs w:val="24"/>
        </w:rPr>
        <w:t>Приступайте к работе, следуя моей инструкции.</w:t>
      </w:r>
    </w:p>
    <w:p w14:paraId="2FCBBAEF" w14:textId="3482B673" w:rsidR="00953FDD" w:rsidRDefault="00953FDD" w:rsidP="00F1553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Возьмите картон с нарисованным на нем ежиком. Возьмите клей и смажьте туловище, где у ежа должны быть иголки, посыпьте это место гречкой. Теперь смажьте клеем мордочку и посыпьте рисом. </w:t>
      </w:r>
      <w:r>
        <w:rPr>
          <w:i/>
          <w:iCs/>
          <w:sz w:val="24"/>
          <w:szCs w:val="24"/>
        </w:rPr>
        <w:t>(дети выполняют задание согласно инструкции)</w:t>
      </w:r>
    </w:p>
    <w:p w14:paraId="159E3245" w14:textId="70FB4865" w:rsidR="00953FDD" w:rsidRDefault="00953FDD" w:rsidP="00F15530">
      <w:pPr>
        <w:spacing w:after="0"/>
        <w:rPr>
          <w:sz w:val="24"/>
          <w:szCs w:val="24"/>
        </w:rPr>
      </w:pPr>
    </w:p>
    <w:p w14:paraId="731547E5" w14:textId="64621767" w:rsidR="00953FDD" w:rsidRDefault="00953FDD" w:rsidP="00F1553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Pr="008A1061">
        <w:rPr>
          <w:sz w:val="24"/>
          <w:szCs w:val="24"/>
          <w:u w:val="single"/>
        </w:rPr>
        <w:t>Произнесение чистоговорок.</w:t>
      </w:r>
    </w:p>
    <w:p w14:paraId="2228AFA6" w14:textId="63298BF7" w:rsidR="00953FDD" w:rsidRDefault="00953FDD" w:rsidP="00F15530">
      <w:pPr>
        <w:spacing w:after="0"/>
        <w:rPr>
          <w:sz w:val="24"/>
          <w:szCs w:val="24"/>
        </w:rPr>
      </w:pPr>
      <w:r>
        <w:rPr>
          <w:sz w:val="24"/>
          <w:szCs w:val="24"/>
        </w:rPr>
        <w:t>- Вот и готовы ваши ежи. Какие они замечательные. Послушайте, что я скажу о ежах.</w:t>
      </w:r>
    </w:p>
    <w:p w14:paraId="4BEB7E70" w14:textId="4D433B8D" w:rsidR="00953FDD" w:rsidRDefault="00953FDD" w:rsidP="00F15530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Жа-жа-жа-жа,</w:t>
      </w:r>
    </w:p>
    <w:p w14:paraId="27506139" w14:textId="63FEE43B" w:rsidR="00953FDD" w:rsidRDefault="00953FDD" w:rsidP="00F15530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Есть иголки у ежа.</w:t>
      </w:r>
    </w:p>
    <w:p w14:paraId="44869276" w14:textId="64FFB228" w:rsidR="00953FDD" w:rsidRDefault="00953FDD" w:rsidP="00F15530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Жи-жи-жи-жи,</w:t>
      </w:r>
    </w:p>
    <w:p w14:paraId="406299F9" w14:textId="3D10F20B" w:rsidR="00953FDD" w:rsidRDefault="00953FDD" w:rsidP="00F15530">
      <w:pPr>
        <w:spacing w:after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Но не шьют, увы, ежи.</w:t>
      </w:r>
    </w:p>
    <w:p w14:paraId="4E2271DA" w14:textId="0F03F96B" w:rsidR="00953FDD" w:rsidRDefault="00953FDD" w:rsidP="00F1553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Кто сможет повторить? </w:t>
      </w:r>
      <w:r>
        <w:rPr>
          <w:i/>
          <w:iCs/>
          <w:sz w:val="24"/>
          <w:szCs w:val="24"/>
        </w:rPr>
        <w:t>(дети повторяют чистоговорки)</w:t>
      </w:r>
    </w:p>
    <w:p w14:paraId="268445BB" w14:textId="3B73D1D4" w:rsidR="008A1061" w:rsidRDefault="008A1061" w:rsidP="00F15530">
      <w:pPr>
        <w:spacing w:after="0"/>
        <w:rPr>
          <w:sz w:val="24"/>
          <w:szCs w:val="24"/>
        </w:rPr>
      </w:pPr>
    </w:p>
    <w:p w14:paraId="65458303" w14:textId="5F0E3D12" w:rsidR="008A1061" w:rsidRDefault="008A1061" w:rsidP="00F1553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Pr="008A1061">
        <w:rPr>
          <w:sz w:val="24"/>
          <w:szCs w:val="24"/>
          <w:u w:val="single"/>
        </w:rPr>
        <w:t>Пальчиковая гимнастика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(малая драматизация содержания пальчиковой гимнастики «Ежик» в сольном исполнении педагога)</w:t>
      </w:r>
    </w:p>
    <w:p w14:paraId="4049C3EA" w14:textId="208C867E" w:rsidR="008A1061" w:rsidRDefault="008A1061" w:rsidP="00F15530">
      <w:pPr>
        <w:spacing w:after="0"/>
        <w:rPr>
          <w:sz w:val="24"/>
          <w:szCs w:val="24"/>
        </w:rPr>
      </w:pPr>
      <w:r>
        <w:rPr>
          <w:sz w:val="24"/>
          <w:szCs w:val="24"/>
        </w:rPr>
        <w:t>- А теперь давайте покажем эту миниатюру с помощью рук.</w:t>
      </w:r>
    </w:p>
    <w:p w14:paraId="4A104546" w14:textId="6D3E5C6D" w:rsidR="008A1061" w:rsidRDefault="008A1061" w:rsidP="00F15530">
      <w:pPr>
        <w:spacing w:after="0"/>
        <w:rPr>
          <w:sz w:val="24"/>
          <w:szCs w:val="24"/>
        </w:rPr>
      </w:pPr>
    </w:p>
    <w:p w14:paraId="0C6CC52D" w14:textId="1EC2529A" w:rsidR="008A1061" w:rsidRDefault="008A1061" w:rsidP="00F15530">
      <w:pPr>
        <w:spacing w:after="0"/>
        <w:rPr>
          <w:sz w:val="24"/>
          <w:szCs w:val="24"/>
        </w:rPr>
      </w:pPr>
      <w:r>
        <w:rPr>
          <w:noProof/>
        </w:rPr>
        <w:drawing>
          <wp:inline distT="0" distB="0" distL="0" distR="0" wp14:anchorId="020151AA" wp14:editId="07A6A2DB">
            <wp:extent cx="5753100" cy="3886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79A68" w14:textId="665EDF40" w:rsidR="008A1061" w:rsidRDefault="008A1061" w:rsidP="00F15530">
      <w:pPr>
        <w:spacing w:after="0"/>
        <w:rPr>
          <w:sz w:val="24"/>
          <w:szCs w:val="24"/>
        </w:rPr>
      </w:pPr>
    </w:p>
    <w:p w14:paraId="60A79551" w14:textId="7611AE36" w:rsidR="008A1061" w:rsidRDefault="008A1061" w:rsidP="00F15530">
      <w:pPr>
        <w:spacing w:after="0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5</w:t>
      </w:r>
      <w:r w:rsidRPr="008A1061">
        <w:rPr>
          <w:b/>
          <w:bCs/>
          <w:sz w:val="24"/>
          <w:szCs w:val="24"/>
          <w:u w:val="single"/>
        </w:rPr>
        <w:t xml:space="preserve">. </w:t>
      </w:r>
      <w:r w:rsidRPr="008A1061">
        <w:rPr>
          <w:sz w:val="24"/>
          <w:szCs w:val="24"/>
          <w:u w:val="single"/>
        </w:rPr>
        <w:t>Короткая беседа.</w:t>
      </w:r>
    </w:p>
    <w:p w14:paraId="1F55461B" w14:textId="491E9A59" w:rsidR="008A1061" w:rsidRDefault="008A1061" w:rsidP="00F1553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Скажите, какое сейчас время года? </w:t>
      </w:r>
      <w:r>
        <w:rPr>
          <w:i/>
          <w:iCs/>
          <w:sz w:val="24"/>
          <w:szCs w:val="24"/>
        </w:rPr>
        <w:t>(ответы детей)</w:t>
      </w:r>
    </w:p>
    <w:p w14:paraId="3614368D" w14:textId="0A65D99B" w:rsidR="008A1061" w:rsidRDefault="008A1061" w:rsidP="00F15530">
      <w:pPr>
        <w:spacing w:after="0"/>
        <w:rPr>
          <w:sz w:val="24"/>
          <w:szCs w:val="24"/>
        </w:rPr>
      </w:pPr>
      <w:r>
        <w:rPr>
          <w:sz w:val="24"/>
          <w:szCs w:val="24"/>
        </w:rPr>
        <w:t>- Осенью лесные животные готовятся к зиме. Давайте поможем ежику приготовить на зиму запасы – грибы.</w:t>
      </w:r>
    </w:p>
    <w:p w14:paraId="0059B8AC" w14:textId="3434AE66" w:rsidR="008A1061" w:rsidRDefault="008A1061" w:rsidP="00F15530">
      <w:pPr>
        <w:spacing w:after="0"/>
        <w:rPr>
          <w:sz w:val="24"/>
          <w:szCs w:val="24"/>
        </w:rPr>
      </w:pPr>
      <w:r>
        <w:rPr>
          <w:sz w:val="24"/>
          <w:szCs w:val="24"/>
        </w:rPr>
        <w:t>- Для этого возьмем пластилин корич</w:t>
      </w:r>
      <w:r w:rsidR="002B534F">
        <w:rPr>
          <w:sz w:val="24"/>
          <w:szCs w:val="24"/>
        </w:rPr>
        <w:t>невого цвета, ладонями раскатаем его. Это будет ножка гриба. Из белого куска пластилина, скатываем шарик. Шарику придаем форму шляпки гриба. Теперь крепко соединяем ножку и шляпку, чтобы она не слетела, когда ежик возьмет его с собой. Давайте соберем грибочки в корзинку.</w:t>
      </w:r>
    </w:p>
    <w:p w14:paraId="641345DC" w14:textId="526BFBB6" w:rsidR="002B534F" w:rsidRDefault="002B534F" w:rsidP="00F15530">
      <w:pPr>
        <w:spacing w:after="0"/>
        <w:rPr>
          <w:sz w:val="24"/>
          <w:szCs w:val="24"/>
        </w:rPr>
      </w:pPr>
    </w:p>
    <w:p w14:paraId="13A45973" w14:textId="72F6179F" w:rsidR="002B534F" w:rsidRDefault="002B534F" w:rsidP="00F1553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6. </w:t>
      </w:r>
      <w:r>
        <w:rPr>
          <w:sz w:val="24"/>
          <w:szCs w:val="24"/>
          <w:u w:val="single"/>
        </w:rPr>
        <w:t>Динамическая пауза</w:t>
      </w:r>
      <w:r>
        <w:rPr>
          <w:sz w:val="24"/>
          <w:szCs w:val="24"/>
        </w:rPr>
        <w:t xml:space="preserve"> с элементами зрительной гимнастики «Ежик».</w:t>
      </w:r>
    </w:p>
    <w:p w14:paraId="65F51962" w14:textId="58E91827" w:rsidR="002B534F" w:rsidRDefault="002B534F" w:rsidP="00F15530">
      <w:pPr>
        <w:spacing w:after="0"/>
        <w:rPr>
          <w:sz w:val="24"/>
          <w:szCs w:val="24"/>
        </w:rPr>
      </w:pPr>
      <w:r>
        <w:rPr>
          <w:sz w:val="24"/>
          <w:szCs w:val="24"/>
        </w:rPr>
        <w:t>- А теперь мы с вами отдохнем:</w:t>
      </w:r>
    </w:p>
    <w:p w14:paraId="015072C7" w14:textId="37B27C52" w:rsidR="002B534F" w:rsidRDefault="002B534F" w:rsidP="00F15530">
      <w:pPr>
        <w:spacing w:after="0"/>
        <w:rPr>
          <w:sz w:val="24"/>
          <w:szCs w:val="24"/>
        </w:rPr>
      </w:pPr>
      <w:r>
        <w:rPr>
          <w:sz w:val="24"/>
          <w:szCs w:val="24"/>
        </w:rPr>
        <w:t>Ходит ежик по полянке, ищет он грибы – опятки.</w:t>
      </w:r>
    </w:p>
    <w:p w14:paraId="55582417" w14:textId="5D7AB404" w:rsidR="002B534F" w:rsidRDefault="002B534F" w:rsidP="00F15530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(водят глазки вправо и влево)</w:t>
      </w:r>
    </w:p>
    <w:p w14:paraId="4758DDD0" w14:textId="305BC3BA" w:rsidR="002B534F" w:rsidRDefault="002B534F" w:rsidP="00F15530">
      <w:pPr>
        <w:spacing w:after="0"/>
        <w:rPr>
          <w:sz w:val="24"/>
          <w:szCs w:val="24"/>
        </w:rPr>
      </w:pPr>
      <w:r>
        <w:rPr>
          <w:sz w:val="24"/>
          <w:szCs w:val="24"/>
        </w:rPr>
        <w:t>Вверх смотрел он, вниз глядел.</w:t>
      </w:r>
    </w:p>
    <w:p w14:paraId="7DBE98F7" w14:textId="304A0D23" w:rsidR="002B534F" w:rsidRDefault="002B534F" w:rsidP="00F15530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(посмотреть вверх-вниз)</w:t>
      </w:r>
    </w:p>
    <w:p w14:paraId="04AD4A4B" w14:textId="3B9F1A53" w:rsidR="002B534F" w:rsidRDefault="002B534F" w:rsidP="00F15530">
      <w:pPr>
        <w:spacing w:after="0"/>
        <w:rPr>
          <w:sz w:val="24"/>
          <w:szCs w:val="24"/>
        </w:rPr>
      </w:pPr>
      <w:r>
        <w:rPr>
          <w:sz w:val="24"/>
          <w:szCs w:val="24"/>
        </w:rPr>
        <w:t>Вдруг увидел гриб на славу!</w:t>
      </w:r>
    </w:p>
    <w:p w14:paraId="61C1BAA4" w14:textId="49F11495" w:rsidR="002B534F" w:rsidRDefault="002B534F" w:rsidP="00F15530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(закрыть и широко открыть глаза)</w:t>
      </w:r>
    </w:p>
    <w:p w14:paraId="40AF6FF2" w14:textId="4B7089D1" w:rsidR="002B534F" w:rsidRDefault="002B534F" w:rsidP="00F15530">
      <w:pPr>
        <w:spacing w:after="0"/>
        <w:rPr>
          <w:sz w:val="24"/>
          <w:szCs w:val="24"/>
        </w:rPr>
      </w:pPr>
      <w:r>
        <w:rPr>
          <w:sz w:val="24"/>
          <w:szCs w:val="24"/>
        </w:rPr>
        <w:t>Еж затопал по тропинке и грибок унес на спинке.</w:t>
      </w:r>
    </w:p>
    <w:p w14:paraId="3763E933" w14:textId="0EF60DF1" w:rsidR="002B534F" w:rsidRDefault="002B534F" w:rsidP="00F15530">
      <w:pPr>
        <w:spacing w:after="0"/>
        <w:rPr>
          <w:sz w:val="24"/>
          <w:szCs w:val="24"/>
        </w:rPr>
      </w:pPr>
    </w:p>
    <w:p w14:paraId="108183D0" w14:textId="48105983" w:rsidR="002B534F" w:rsidRDefault="002B534F" w:rsidP="00F1553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7. </w:t>
      </w:r>
      <w:r>
        <w:rPr>
          <w:sz w:val="24"/>
          <w:szCs w:val="24"/>
          <w:u w:val="single"/>
        </w:rPr>
        <w:t>«Рван</w:t>
      </w:r>
      <w:r w:rsidR="00061AF1">
        <w:rPr>
          <w:sz w:val="24"/>
          <w:szCs w:val="24"/>
          <w:u w:val="single"/>
        </w:rPr>
        <w:t>ая» аппликация «Яблоко».</w:t>
      </w:r>
    </w:p>
    <w:p w14:paraId="3646E0EA" w14:textId="007A4E53" w:rsidR="00061AF1" w:rsidRDefault="00061AF1" w:rsidP="00F1553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Ребята, наших грибочков на всю зиму хватит. Давайте приготовим ежику еще и яблок. Ведь вы знаете, что ежи любят не только грибы, но и фрукты. Для этого нам понадобится бумага, которую мы будем рвать на мелкие кусочки и заготовка, на которую эти кусочки будем наклеивать. Смотрите внимательно и выполняйте за мной. </w:t>
      </w:r>
      <w:r>
        <w:rPr>
          <w:i/>
          <w:iCs/>
          <w:sz w:val="24"/>
          <w:szCs w:val="24"/>
        </w:rPr>
        <w:t>(бумагу красного, желтого и зеленого цвета рвем на мелкие кусочки; берем заготовку в виде яблока, наносим на нее клей, клеим кусочки бумаги на заготовку).</w:t>
      </w:r>
    </w:p>
    <w:p w14:paraId="6F1B66D2" w14:textId="094467A0" w:rsidR="00061AF1" w:rsidRDefault="00061AF1" w:rsidP="00F15530">
      <w:pPr>
        <w:spacing w:after="0"/>
        <w:rPr>
          <w:sz w:val="24"/>
          <w:szCs w:val="24"/>
        </w:rPr>
      </w:pPr>
    </w:p>
    <w:p w14:paraId="20482258" w14:textId="484A750B" w:rsidR="00061AF1" w:rsidRDefault="00061AF1" w:rsidP="00F1553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8. </w:t>
      </w:r>
      <w:r>
        <w:rPr>
          <w:sz w:val="24"/>
          <w:szCs w:val="24"/>
          <w:u w:val="single"/>
        </w:rPr>
        <w:t>Итог.</w:t>
      </w:r>
    </w:p>
    <w:p w14:paraId="6B7905B4" w14:textId="12943076" w:rsidR="00061AF1" w:rsidRDefault="00061AF1" w:rsidP="00F15530">
      <w:pPr>
        <w:spacing w:after="0"/>
        <w:rPr>
          <w:sz w:val="24"/>
          <w:szCs w:val="24"/>
        </w:rPr>
      </w:pPr>
      <w:r>
        <w:rPr>
          <w:sz w:val="24"/>
          <w:szCs w:val="24"/>
        </w:rPr>
        <w:t>- Вот и яблоки для нашего ежа! Теперь точно, голодать он не будет. Если вам понравилось наше занятие, возьмите себе веселый смайлик, если не понравилось – грустный смайлик.</w:t>
      </w:r>
    </w:p>
    <w:p w14:paraId="5A13D989" w14:textId="468D3F3A" w:rsidR="00061AF1" w:rsidRDefault="00061AF1" w:rsidP="00F15530">
      <w:pPr>
        <w:spacing w:after="0"/>
        <w:rPr>
          <w:sz w:val="24"/>
          <w:szCs w:val="24"/>
        </w:rPr>
      </w:pPr>
    </w:p>
    <w:p w14:paraId="33BF6179" w14:textId="500B2AC9" w:rsidR="00061AF1" w:rsidRDefault="00061AF1" w:rsidP="00F15530">
      <w:pPr>
        <w:spacing w:after="0"/>
        <w:rPr>
          <w:sz w:val="24"/>
          <w:szCs w:val="24"/>
        </w:rPr>
      </w:pPr>
    </w:p>
    <w:p w14:paraId="577533F7" w14:textId="3874AFF6" w:rsidR="00061AF1" w:rsidRDefault="00061AF1" w:rsidP="00061AF1">
      <w:pPr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Заключение</w:t>
      </w:r>
    </w:p>
    <w:p w14:paraId="6F8F35D3" w14:textId="6410C81A" w:rsidR="00061AF1" w:rsidRDefault="00061AF1" w:rsidP="00061AF1">
      <w:pPr>
        <w:spacing w:after="0"/>
        <w:jc w:val="center"/>
        <w:rPr>
          <w:sz w:val="24"/>
          <w:szCs w:val="24"/>
        </w:rPr>
      </w:pPr>
    </w:p>
    <w:p w14:paraId="72D96F60" w14:textId="5E912B48" w:rsidR="00061AF1" w:rsidRDefault="00E84618" w:rsidP="00061AF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61AF1">
        <w:rPr>
          <w:sz w:val="24"/>
          <w:szCs w:val="24"/>
        </w:rPr>
        <w:t xml:space="preserve">Восприятие будет более полным, если в нем участвуют </w:t>
      </w:r>
      <w:r>
        <w:rPr>
          <w:sz w:val="24"/>
          <w:szCs w:val="24"/>
        </w:rPr>
        <w:t>одновременно несколько анализаторов, т. е. ребенок не только видит и слышит, но ощущает и действует этими предметами.</w:t>
      </w:r>
    </w:p>
    <w:p w14:paraId="73974E7A" w14:textId="397D0F18" w:rsidR="00E84618" w:rsidRDefault="00E84618" w:rsidP="00061AF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Необходимо приобретать ребенку пособия, игрушки, действуя которыми, он будет знакомиться со свойствами предметов – величиной, формой, цветами и т. д. Однако как бы разнообразны ни были пособия, представленные ребенку, сами по себе они не обеспечивают его развитие, а являются лишь необходимым условием, способствующим развитию. Продуктивность занятия возрастет, если вы – родители вместе с ребенком возьметесь за решение совместной задачи. </w:t>
      </w:r>
      <w:r w:rsidR="00A16B7F">
        <w:rPr>
          <w:sz w:val="24"/>
          <w:szCs w:val="24"/>
        </w:rPr>
        <w:t>Стоит помнить, когда работа совершается вместе и в игровой форме, то любые вершины даются быстрее и проще. Также не лишним будет напомнить: чем раньше будет начата работа по развитию мелкой моторики, тем раньше она начнет приносить свои плоды, тем проще ребенку будет расти, развиваться и овладевать новыми умениями.</w:t>
      </w:r>
    </w:p>
    <w:p w14:paraId="0DB8D454" w14:textId="3C255A57" w:rsidR="00A16B7F" w:rsidRDefault="00A16B7F" w:rsidP="00061AF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Умелыми пальцы становятся не сразу. Даже у взрослого человека не всегда получается верно выполнить задание. Не верите? Давайте проверим! Делайте вместе со мной упражнения («Жонглеры»): </w:t>
      </w:r>
    </w:p>
    <w:p w14:paraId="00078976" w14:textId="2B192BBC" w:rsidR="00A16B7F" w:rsidRDefault="00A16B7F" w:rsidP="00061AF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1. Подбросьте грецкие орехи в одной руке.</w:t>
      </w:r>
    </w:p>
    <w:p w14:paraId="7FAF9C24" w14:textId="42892588" w:rsidR="00A16B7F" w:rsidRDefault="00A16B7F" w:rsidP="00061AF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2. Теперь из одной руки в другую руку.</w:t>
      </w:r>
    </w:p>
    <w:p w14:paraId="2271AE7F" w14:textId="6CCC81AA" w:rsidR="00A16B7F" w:rsidRDefault="00A16B7F" w:rsidP="00061AF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3. Перебросьте орешки друг другу.</w:t>
      </w:r>
    </w:p>
    <w:p w14:paraId="7C973670" w14:textId="5ED4789A" w:rsidR="00A16B7F" w:rsidRDefault="00A16B7F" w:rsidP="00061AF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4. Переложите по верху с перекладыванием ловящей рукой в подкидывающую 2-х, 3-х предметов (как в цирке).</w:t>
      </w:r>
    </w:p>
    <w:p w14:paraId="1823A27C" w14:textId="4860BCFA" w:rsidR="00A16B7F" w:rsidRDefault="00A16B7F" w:rsidP="00061AF1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А теперь попробуем выполнить упражнение со спичками </w:t>
      </w:r>
      <w:r>
        <w:rPr>
          <w:i/>
          <w:iCs/>
          <w:sz w:val="24"/>
          <w:szCs w:val="24"/>
        </w:rPr>
        <w:t>(удерживать спички подушечками</w:t>
      </w:r>
      <w:r w:rsidR="00A12219">
        <w:rPr>
          <w:i/>
          <w:iCs/>
          <w:sz w:val="24"/>
          <w:szCs w:val="24"/>
        </w:rPr>
        <w:t xml:space="preserve"> большого, среднего и мизинца, так, чтобы получился треугольник; квадрат – удерживать </w:t>
      </w:r>
      <w:r w:rsidR="00A12219">
        <w:rPr>
          <w:i/>
          <w:iCs/>
          <w:sz w:val="24"/>
          <w:szCs w:val="24"/>
        </w:rPr>
        <w:lastRenderedPageBreak/>
        <w:t>спички большим, указательным, безымянным и мизинцем; крестик – одну спичку держат большой и безымянный пальцы, другую – указательный и мизинец).</w:t>
      </w:r>
    </w:p>
    <w:p w14:paraId="423E9804" w14:textId="09ACD2A0" w:rsidR="00A12219" w:rsidRDefault="00A12219" w:rsidP="00061AF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Вы убедились, что не всегда все получается быстро и легко. Главное помнить золотое правило: игры и упражнения, пальчиковые разминки должны проводиться систематически.</w:t>
      </w:r>
    </w:p>
    <w:p w14:paraId="4618EB17" w14:textId="24D221DB" w:rsidR="00A12219" w:rsidRDefault="00A12219" w:rsidP="00061AF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Систематически выполняя пальчиками различные упражнения, дети достигают хорошего развития мелкой моторики рук, которая оказывает благоприятное влияние на развитие речи. Поэтому я рекомендую шире использовать разнообразные игры и упражнения, направленные на формирование тонких движений пальцев рук.</w:t>
      </w:r>
    </w:p>
    <w:p w14:paraId="2C69990A" w14:textId="1725569D" w:rsidR="00A12219" w:rsidRPr="00A12219" w:rsidRDefault="00A12219" w:rsidP="00061AF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Я хочу поблагодарить участников мастер-класса, надеюсь, что вы узнали для себя что-то новое и интересное. </w:t>
      </w:r>
    </w:p>
    <w:p w14:paraId="627872F2" w14:textId="77777777" w:rsidR="00130814" w:rsidRPr="00130814" w:rsidRDefault="00130814" w:rsidP="00130814">
      <w:pPr>
        <w:spacing w:after="0"/>
        <w:rPr>
          <w:sz w:val="24"/>
          <w:szCs w:val="24"/>
        </w:rPr>
      </w:pPr>
    </w:p>
    <w:p w14:paraId="7E0D4AC1" w14:textId="5EF9C972" w:rsidR="006F222B" w:rsidRPr="00F050F8" w:rsidRDefault="006F222B" w:rsidP="00F050F8">
      <w:pPr>
        <w:spacing w:after="0"/>
        <w:jc w:val="right"/>
        <w:rPr>
          <w:b/>
          <w:bCs/>
          <w:sz w:val="28"/>
          <w:szCs w:val="28"/>
        </w:rPr>
      </w:pPr>
    </w:p>
    <w:p w14:paraId="2FB1F3A8" w14:textId="58DD3452" w:rsidR="006F222B" w:rsidRDefault="006F222B" w:rsidP="006F222B">
      <w:pPr>
        <w:spacing w:after="0"/>
        <w:jc w:val="center"/>
        <w:rPr>
          <w:b/>
          <w:bCs/>
          <w:sz w:val="28"/>
          <w:szCs w:val="28"/>
        </w:rPr>
      </w:pPr>
    </w:p>
    <w:p w14:paraId="392D01C9" w14:textId="0A142BFE" w:rsidR="006F222B" w:rsidRDefault="006F222B" w:rsidP="006F222B">
      <w:pPr>
        <w:spacing w:after="0"/>
        <w:jc w:val="center"/>
        <w:rPr>
          <w:b/>
          <w:bCs/>
          <w:sz w:val="28"/>
          <w:szCs w:val="28"/>
        </w:rPr>
      </w:pPr>
    </w:p>
    <w:p w14:paraId="42E8661F" w14:textId="77777777" w:rsidR="00F050F8" w:rsidRPr="00F050F8" w:rsidRDefault="00F050F8" w:rsidP="006F222B">
      <w:pPr>
        <w:spacing w:after="0"/>
        <w:jc w:val="center"/>
        <w:rPr>
          <w:b/>
          <w:bCs/>
          <w:sz w:val="24"/>
          <w:szCs w:val="24"/>
        </w:rPr>
      </w:pPr>
    </w:p>
    <w:sectPr w:rsidR="00F050F8" w:rsidRPr="00F050F8" w:rsidSect="00AF2D3D">
      <w:pgSz w:w="11906" w:h="16838"/>
      <w:pgMar w:top="567" w:right="1134" w:bottom="567" w:left="1134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012E"/>
    <w:multiLevelType w:val="multilevel"/>
    <w:tmpl w:val="CDA4A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75CD2"/>
    <w:multiLevelType w:val="hybridMultilevel"/>
    <w:tmpl w:val="94C84886"/>
    <w:lvl w:ilvl="0" w:tplc="5516AAA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 w15:restartNumberingAfterBreak="0">
    <w:nsid w:val="3CD74083"/>
    <w:multiLevelType w:val="hybridMultilevel"/>
    <w:tmpl w:val="B1D48D90"/>
    <w:lvl w:ilvl="0" w:tplc="E16EBA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448A3424"/>
    <w:multiLevelType w:val="hybridMultilevel"/>
    <w:tmpl w:val="1DEC3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8B3EC5"/>
    <w:multiLevelType w:val="hybridMultilevel"/>
    <w:tmpl w:val="93AEE014"/>
    <w:lvl w:ilvl="0" w:tplc="38A69A6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62150DEC"/>
    <w:multiLevelType w:val="hybridMultilevel"/>
    <w:tmpl w:val="5DFAA3F8"/>
    <w:lvl w:ilvl="0" w:tplc="E45E7288">
      <w:numFmt w:val="bullet"/>
      <w:lvlText w:val=""/>
      <w:lvlJc w:val="left"/>
      <w:pPr>
        <w:ind w:left="303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6" w15:restartNumberingAfterBreak="0">
    <w:nsid w:val="62C84F30"/>
    <w:multiLevelType w:val="hybridMultilevel"/>
    <w:tmpl w:val="65748014"/>
    <w:lvl w:ilvl="0" w:tplc="1E1C64AA">
      <w:numFmt w:val="bullet"/>
      <w:lvlText w:val=""/>
      <w:lvlJc w:val="left"/>
      <w:pPr>
        <w:ind w:left="7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66F91B8E"/>
    <w:multiLevelType w:val="multilevel"/>
    <w:tmpl w:val="7EBC5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141FA1"/>
    <w:multiLevelType w:val="multilevel"/>
    <w:tmpl w:val="3D80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C04DBC"/>
    <w:multiLevelType w:val="hybridMultilevel"/>
    <w:tmpl w:val="F01850C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3319849">
    <w:abstractNumId w:val="0"/>
  </w:num>
  <w:num w:numId="2" w16cid:durableId="1284074506">
    <w:abstractNumId w:val="8"/>
  </w:num>
  <w:num w:numId="3" w16cid:durableId="657877873">
    <w:abstractNumId w:val="7"/>
  </w:num>
  <w:num w:numId="4" w16cid:durableId="635988323">
    <w:abstractNumId w:val="6"/>
  </w:num>
  <w:num w:numId="5" w16cid:durableId="1896811147">
    <w:abstractNumId w:val="2"/>
  </w:num>
  <w:num w:numId="6" w16cid:durableId="329909440">
    <w:abstractNumId w:val="4"/>
  </w:num>
  <w:num w:numId="7" w16cid:durableId="1678189991">
    <w:abstractNumId w:val="5"/>
  </w:num>
  <w:num w:numId="8" w16cid:durableId="201066049">
    <w:abstractNumId w:val="1"/>
  </w:num>
  <w:num w:numId="9" w16cid:durableId="2010597441">
    <w:abstractNumId w:val="3"/>
  </w:num>
  <w:num w:numId="10" w16cid:durableId="389965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8B"/>
    <w:rsid w:val="00061AF1"/>
    <w:rsid w:val="00070EDA"/>
    <w:rsid w:val="00130814"/>
    <w:rsid w:val="002B534F"/>
    <w:rsid w:val="003B4C29"/>
    <w:rsid w:val="003F73B6"/>
    <w:rsid w:val="004E6DC0"/>
    <w:rsid w:val="00503C68"/>
    <w:rsid w:val="00514692"/>
    <w:rsid w:val="0056007D"/>
    <w:rsid w:val="0056104E"/>
    <w:rsid w:val="00630C24"/>
    <w:rsid w:val="006A1E76"/>
    <w:rsid w:val="006F222B"/>
    <w:rsid w:val="007A460A"/>
    <w:rsid w:val="007F628E"/>
    <w:rsid w:val="00864053"/>
    <w:rsid w:val="008A1061"/>
    <w:rsid w:val="008A4BC7"/>
    <w:rsid w:val="00953FDD"/>
    <w:rsid w:val="009D211F"/>
    <w:rsid w:val="00A12219"/>
    <w:rsid w:val="00A16B7F"/>
    <w:rsid w:val="00AF2D3D"/>
    <w:rsid w:val="00BF329E"/>
    <w:rsid w:val="00C12C8B"/>
    <w:rsid w:val="00C47942"/>
    <w:rsid w:val="00CB5F2F"/>
    <w:rsid w:val="00CD2F6C"/>
    <w:rsid w:val="00CE52BD"/>
    <w:rsid w:val="00D712CA"/>
    <w:rsid w:val="00E62959"/>
    <w:rsid w:val="00E84618"/>
    <w:rsid w:val="00F050F8"/>
    <w:rsid w:val="00F15530"/>
    <w:rsid w:val="00FB6E4B"/>
    <w:rsid w:val="00FC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3192"/>
  <w15:chartTrackingRefBased/>
  <w15:docId w15:val="{BC003522-3609-48A4-951B-62889DC7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3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F222B"/>
    <w:pPr>
      <w:spacing w:after="0" w:line="240" w:lineRule="auto"/>
    </w:pPr>
  </w:style>
  <w:style w:type="paragraph" w:customStyle="1" w:styleId="c3">
    <w:name w:val="c3"/>
    <w:basedOn w:val="a"/>
    <w:rsid w:val="006F2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F222B"/>
  </w:style>
  <w:style w:type="table" w:styleId="a5">
    <w:name w:val="Table Grid"/>
    <w:basedOn w:val="a1"/>
    <w:uiPriority w:val="39"/>
    <w:rsid w:val="00D7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71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766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985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208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6452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7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98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6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448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2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27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34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46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56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1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7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536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69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81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6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903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88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855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9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28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242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77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795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35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64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17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291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9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08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2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1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0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0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25A0D-68C0-40F4-A62B-A9C28587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cp:lastPrinted>2020-09-29T13:22:00Z</cp:lastPrinted>
  <dcterms:created xsi:type="dcterms:W3CDTF">2020-09-22T09:47:00Z</dcterms:created>
  <dcterms:modified xsi:type="dcterms:W3CDTF">2024-03-18T05:12:00Z</dcterms:modified>
</cp:coreProperties>
</file>