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4183008A" w14:textId="58D0C011" w:rsidR="00F050F8" w:rsidRDefault="009E666F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Семинар – практикум для родителей</w:t>
      </w:r>
    </w:p>
    <w:p w14:paraId="5B65244A" w14:textId="75791F00" w:rsidR="009E666F" w:rsidRDefault="009E666F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второй младшей группы </w:t>
      </w:r>
    </w:p>
    <w:p w14:paraId="0A1DF70E" w14:textId="75AF117B" w:rsidR="009E666F" w:rsidRDefault="009E666F" w:rsidP="006F222B">
      <w:pPr>
        <w:spacing w:after="0"/>
        <w:jc w:val="center"/>
        <w:rPr>
          <w:sz w:val="32"/>
          <w:szCs w:val="32"/>
        </w:rPr>
      </w:pPr>
      <w:r>
        <w:rPr>
          <w:b/>
          <w:bCs/>
          <w:sz w:val="52"/>
          <w:szCs w:val="52"/>
        </w:rPr>
        <w:t>«Играем и развиваем речь»</w:t>
      </w:r>
    </w:p>
    <w:p w14:paraId="1833C266" w14:textId="14B5794E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10FB6C4C" w14:textId="1876539D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0E7263C3" w14:textId="5BBFFF2F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1015CA74" w:rsidR="00F050F8" w:rsidRDefault="00A35448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6833D658" w14:textId="28E6B0A8" w:rsidR="00F050F8" w:rsidRDefault="00F050F8" w:rsidP="00A427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A35448">
        <w:rPr>
          <w:sz w:val="28"/>
          <w:szCs w:val="28"/>
        </w:rPr>
        <w:t>24</w:t>
      </w:r>
      <w:r>
        <w:rPr>
          <w:sz w:val="28"/>
          <w:szCs w:val="28"/>
        </w:rPr>
        <w:t xml:space="preserve"> г.</w:t>
      </w:r>
    </w:p>
    <w:p w14:paraId="69323472" w14:textId="4612F9B1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6101D3F0" w14:textId="1E2C99D2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3015DBE4" w14:textId="51A1820F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21F49BDA" w14:textId="1850F32E" w:rsidR="00E16BBD" w:rsidRDefault="00E16BBD" w:rsidP="00E16BBD">
      <w:pPr>
        <w:spacing w:after="0"/>
        <w:rPr>
          <w:sz w:val="28"/>
          <w:szCs w:val="28"/>
        </w:rPr>
      </w:pPr>
    </w:p>
    <w:p w14:paraId="42E8661F" w14:textId="6C6A9C23" w:rsidR="00F050F8" w:rsidRDefault="00F050F8" w:rsidP="006F222B">
      <w:pPr>
        <w:spacing w:after="0"/>
        <w:jc w:val="center"/>
        <w:rPr>
          <w:b/>
          <w:bCs/>
          <w:sz w:val="24"/>
          <w:szCs w:val="24"/>
        </w:rPr>
      </w:pPr>
    </w:p>
    <w:p w14:paraId="50F4DF3A" w14:textId="100CBCB9" w:rsidR="009E666F" w:rsidRDefault="009E666F" w:rsidP="009E666F">
      <w:pPr>
        <w:spacing w:after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«Ум ребенка находится на кончиках его пальцев»</w:t>
      </w:r>
    </w:p>
    <w:p w14:paraId="53B0B8AF" w14:textId="42AF7BDD" w:rsidR="009E666F" w:rsidRDefault="009E666F" w:rsidP="009E666F">
      <w:pPr>
        <w:spacing w:after="0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В. Сухомлинский</w:t>
      </w:r>
    </w:p>
    <w:p w14:paraId="612F98D0" w14:textId="7A0640FF" w:rsidR="009E666F" w:rsidRDefault="009E666F" w:rsidP="009E666F">
      <w:pPr>
        <w:spacing w:after="0"/>
        <w:rPr>
          <w:sz w:val="24"/>
          <w:szCs w:val="24"/>
        </w:rPr>
      </w:pPr>
    </w:p>
    <w:p w14:paraId="5CF863E1" w14:textId="4929E0CE" w:rsidR="009E666F" w:rsidRDefault="009E666F" w:rsidP="009E666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Цели: </w:t>
      </w:r>
    </w:p>
    <w:p w14:paraId="66A228A2" w14:textId="5AC98F9B" w:rsidR="009E666F" w:rsidRDefault="00212657" w:rsidP="009E666F">
      <w:pPr>
        <w:pStyle w:val="a6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</w:t>
      </w:r>
      <w:r w:rsidR="009E666F">
        <w:rPr>
          <w:sz w:val="24"/>
          <w:szCs w:val="24"/>
        </w:rPr>
        <w:t xml:space="preserve">овышение педагогической </w:t>
      </w:r>
      <w:r>
        <w:rPr>
          <w:sz w:val="24"/>
          <w:szCs w:val="24"/>
        </w:rPr>
        <w:t>культуры родителей;</w:t>
      </w:r>
    </w:p>
    <w:p w14:paraId="1A72A970" w14:textId="1D752663" w:rsidR="00212657" w:rsidRDefault="00212657" w:rsidP="009E666F">
      <w:pPr>
        <w:pStyle w:val="a6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познакомить родителей с условиями, влияющими на формирование речи детей;</w:t>
      </w:r>
    </w:p>
    <w:p w14:paraId="44B96464" w14:textId="40BF7742" w:rsidR="00212657" w:rsidRDefault="00212657" w:rsidP="009E666F">
      <w:pPr>
        <w:pStyle w:val="a6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вовлечь родителей в процесс формирования речи детей посредством развития мелкой моторики.</w:t>
      </w:r>
    </w:p>
    <w:p w14:paraId="0C4EFE67" w14:textId="10B91785" w:rsidR="00212657" w:rsidRDefault="00212657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Оборудование: </w:t>
      </w:r>
      <w:r>
        <w:rPr>
          <w:sz w:val="24"/>
          <w:szCs w:val="24"/>
        </w:rPr>
        <w:t>пальчиковые игры, шнуровки, аудио- и видеозапись, проектор.</w:t>
      </w:r>
    </w:p>
    <w:p w14:paraId="27C81512" w14:textId="7D1CE6FF" w:rsidR="00212657" w:rsidRDefault="00212657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Участники: </w:t>
      </w:r>
      <w:r>
        <w:rPr>
          <w:sz w:val="24"/>
          <w:szCs w:val="24"/>
        </w:rPr>
        <w:t>родители группы, воспитатель.</w:t>
      </w:r>
    </w:p>
    <w:p w14:paraId="58D6CC55" w14:textId="7852F0E3" w:rsidR="00212657" w:rsidRDefault="00212657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Форма проведения:</w:t>
      </w:r>
      <w:r>
        <w:rPr>
          <w:sz w:val="24"/>
          <w:szCs w:val="24"/>
        </w:rPr>
        <w:t xml:space="preserve"> практический семинар-практикум</w:t>
      </w:r>
    </w:p>
    <w:p w14:paraId="20F02323" w14:textId="33EA81C1" w:rsidR="00212657" w:rsidRDefault="00212657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музыкальный зал</w:t>
      </w:r>
    </w:p>
    <w:p w14:paraId="468096F7" w14:textId="4E2C5101" w:rsidR="00212657" w:rsidRDefault="00212657" w:rsidP="00212657">
      <w:pPr>
        <w:spacing w:after="0"/>
        <w:rPr>
          <w:b/>
          <w:bCs/>
          <w:sz w:val="24"/>
          <w:szCs w:val="24"/>
        </w:rPr>
      </w:pPr>
    </w:p>
    <w:p w14:paraId="152C73F3" w14:textId="3D2D4427" w:rsidR="00212657" w:rsidRDefault="00212657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Вступительное слово воспитателя.</w:t>
      </w:r>
    </w:p>
    <w:p w14:paraId="0C9C6EC7" w14:textId="63047D07" w:rsidR="00212657" w:rsidRDefault="00212657" w:rsidP="0021265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Тихо звучит музыка. Активизация родителей.</w:t>
      </w:r>
    </w:p>
    <w:p w14:paraId="4CF44255" w14:textId="3E3D6D6E" w:rsidR="00212657" w:rsidRDefault="00212657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- Добрый вечер, уважаемые родители!</w:t>
      </w:r>
    </w:p>
    <w:p w14:paraId="559BE06A" w14:textId="3B5C273C" w:rsidR="00212657" w:rsidRDefault="00212657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Сначала давайте немного разомнемся и сосредоточимся. Я буду задавать вам вопросы, а вы отвечайте словами «да» или «нет».</w:t>
      </w:r>
    </w:p>
    <w:p w14:paraId="5959F2FA" w14:textId="6D47D5A2" w:rsidR="00212657" w:rsidRDefault="00212657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Крикните громко и хором, друзья,</w:t>
      </w:r>
    </w:p>
    <w:p w14:paraId="77DB98B1" w14:textId="5CF97E9C" w:rsidR="00212657" w:rsidRDefault="00212657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Деток вы любите, нет или да? </w:t>
      </w:r>
      <w:r>
        <w:rPr>
          <w:i/>
          <w:iCs/>
          <w:sz w:val="24"/>
          <w:szCs w:val="24"/>
        </w:rPr>
        <w:t>(Да)</w:t>
      </w:r>
    </w:p>
    <w:p w14:paraId="6A7B0D79" w14:textId="316B77C5" w:rsidR="00212657" w:rsidRDefault="00212657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Пришли на собрание</w:t>
      </w:r>
      <w:r w:rsidR="009F35D1">
        <w:rPr>
          <w:sz w:val="24"/>
          <w:szCs w:val="24"/>
        </w:rPr>
        <w:t>, сил совсем нет,</w:t>
      </w:r>
    </w:p>
    <w:p w14:paraId="02DE9337" w14:textId="51B8987B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Вам лекции хочется слушать здесь? </w:t>
      </w:r>
      <w:r>
        <w:rPr>
          <w:i/>
          <w:iCs/>
          <w:sz w:val="24"/>
          <w:szCs w:val="24"/>
        </w:rPr>
        <w:t>(Нет)</w:t>
      </w:r>
    </w:p>
    <w:p w14:paraId="31BE89AA" w14:textId="6DC8D3A2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Я вас понимаю. Как быть, господа?</w:t>
      </w:r>
    </w:p>
    <w:p w14:paraId="4C6BE0CB" w14:textId="24944600" w:rsidR="009F35D1" w:rsidRDefault="009F35D1" w:rsidP="00212657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Проблемы детей решать нужно нам? </w:t>
      </w:r>
      <w:r>
        <w:rPr>
          <w:i/>
          <w:iCs/>
          <w:sz w:val="24"/>
          <w:szCs w:val="24"/>
        </w:rPr>
        <w:t>(Да)</w:t>
      </w:r>
    </w:p>
    <w:p w14:paraId="674E23CC" w14:textId="4F20508E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Дайте мне тогда ответ:</w:t>
      </w:r>
    </w:p>
    <w:p w14:paraId="25BF2823" w14:textId="79928FB3" w:rsidR="009F35D1" w:rsidRDefault="009F35D1" w:rsidP="00212657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Помочь откажитесь мне? </w:t>
      </w:r>
      <w:r>
        <w:rPr>
          <w:i/>
          <w:iCs/>
          <w:sz w:val="24"/>
          <w:szCs w:val="24"/>
        </w:rPr>
        <w:t>(Нет)</w:t>
      </w:r>
    </w:p>
    <w:p w14:paraId="069FAFAF" w14:textId="498A5577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Последнее спрошу вас я:</w:t>
      </w:r>
    </w:p>
    <w:p w14:paraId="5AFD90E4" w14:textId="7D63BAA3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Активными все будем? </w:t>
      </w:r>
      <w:r>
        <w:rPr>
          <w:i/>
          <w:iCs/>
          <w:sz w:val="24"/>
          <w:szCs w:val="24"/>
        </w:rPr>
        <w:t>(Да)</w:t>
      </w:r>
    </w:p>
    <w:p w14:paraId="75FC0662" w14:textId="608DD184" w:rsidR="009F35D1" w:rsidRDefault="009F35D1" w:rsidP="00212657">
      <w:pPr>
        <w:spacing w:after="0"/>
        <w:rPr>
          <w:sz w:val="24"/>
          <w:szCs w:val="24"/>
        </w:rPr>
      </w:pPr>
    </w:p>
    <w:p w14:paraId="3BAB8ECB" w14:textId="4C0295B5" w:rsidR="009F35D1" w:rsidRDefault="009F35D1" w:rsidP="002126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1. Теоретическая часть.</w:t>
      </w:r>
    </w:p>
    <w:p w14:paraId="1A36168D" w14:textId="650DD42F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Развитие рук находится в тесной связи с развитием речи и мышлением ребенка. Уровень развития мелкой пальцевой моторики и координации движения рук – один из показателей интеллектуального развития и, следовательно, готовности к обучению в школе.</w:t>
      </w:r>
    </w:p>
    <w:p w14:paraId="5E91F2BA" w14:textId="6C75F094" w:rsidR="009F35D1" w:rsidRDefault="009F35D1" w:rsidP="00212657">
      <w:pPr>
        <w:spacing w:after="0"/>
        <w:rPr>
          <w:sz w:val="24"/>
          <w:szCs w:val="24"/>
        </w:rPr>
      </w:pPr>
      <w:r>
        <w:rPr>
          <w:sz w:val="24"/>
          <w:szCs w:val="24"/>
        </w:rPr>
        <w:t>Очень важной частью работы по развитию мелкой моторики являются пальчиковые игры.</w:t>
      </w:r>
    </w:p>
    <w:p w14:paraId="3345E761" w14:textId="30614AB2" w:rsidR="00BD320D" w:rsidRDefault="00BD320D" w:rsidP="00BD320D">
      <w:r>
        <w:t>Пальчиковая гимнастика развивает ловкость, подвижность, а веселые стишки помогают снять нервное напряжение. Но это далеко не вся польза, какую приносят пальчиковые игры. Мозг ребенка осваивает огромный объем информации. Если какая-либо его функция не развита своевременно, то в последующем ее полноценное усвоение будет невозможно. Развитие мозга очень сильно зависит от двигательной активности ребенка, а особенно – от движений пальцев рук (то есть от тонкой моторики).</w:t>
      </w:r>
    </w:p>
    <w:p w14:paraId="1BCA54AC" w14:textId="77777777" w:rsidR="00BD320D" w:rsidRDefault="00BD320D" w:rsidP="00BD320D">
      <w:r>
        <w:t>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скорее успокаиваются после стресса.</w:t>
      </w:r>
    </w:p>
    <w:p w14:paraId="3C1F1B8F" w14:textId="77777777" w:rsidR="00BD320D" w:rsidRDefault="00BD320D" w:rsidP="00BD320D">
      <w:r>
        <w:t>На ладони находится множество биологически активных точек. Воздействуя на них, можно регулировать функционирование внутренних органов.</w:t>
      </w:r>
    </w:p>
    <w:p w14:paraId="107104F5" w14:textId="77777777" w:rsidR="00BD320D" w:rsidRDefault="00BD320D" w:rsidP="00BD320D">
      <w:pPr>
        <w:rPr>
          <w:b/>
        </w:rPr>
      </w:pPr>
      <w:r>
        <w:rPr>
          <w:b/>
        </w:rPr>
        <w:t>Например:</w:t>
      </w:r>
    </w:p>
    <w:p w14:paraId="5AD7F3D5" w14:textId="77777777" w:rsidR="00BD320D" w:rsidRDefault="00BD320D" w:rsidP="00BD320D">
      <w:r>
        <w:t>мизинец – сердце,</w:t>
      </w:r>
    </w:p>
    <w:p w14:paraId="29B22180" w14:textId="77777777" w:rsidR="00BD320D" w:rsidRDefault="00BD320D" w:rsidP="00BD320D">
      <w:r>
        <w:lastRenderedPageBreak/>
        <w:t>безымянный – печень,</w:t>
      </w:r>
    </w:p>
    <w:p w14:paraId="31BBED4A" w14:textId="77777777" w:rsidR="00BD320D" w:rsidRDefault="00BD320D" w:rsidP="00BD320D">
      <w:r>
        <w:t>средний – кишечник,</w:t>
      </w:r>
    </w:p>
    <w:p w14:paraId="118AF5CB" w14:textId="77777777" w:rsidR="00BD320D" w:rsidRDefault="00BD320D" w:rsidP="00BD320D">
      <w:r>
        <w:t>указательный – желудок,</w:t>
      </w:r>
    </w:p>
    <w:p w14:paraId="1B043248" w14:textId="77777777" w:rsidR="00BD320D" w:rsidRDefault="00BD320D" w:rsidP="00BD320D">
      <w:r>
        <w:t>большой палец – голова.</w:t>
      </w:r>
    </w:p>
    <w:p w14:paraId="0B09BD37" w14:textId="77777777" w:rsidR="00BD320D" w:rsidRDefault="00BD320D" w:rsidP="00BD320D">
      <w:r>
        <w:t>Следовательно, воздействуя на определенные точки, можно влиять на соответствующие этой точке орган человека.</w:t>
      </w:r>
    </w:p>
    <w:p w14:paraId="0FAC9E48" w14:textId="77777777" w:rsidR="00BD320D" w:rsidRDefault="00BD320D" w:rsidP="00BD320D">
      <w:r>
        <w:t>Пальчиковые игры очень эмоциональны, увлекательны. Это инсценировка каких – либо рифмованных историй, сказок при помощи рук.</w:t>
      </w:r>
    </w:p>
    <w:p w14:paraId="6C40E594" w14:textId="77777777" w:rsidR="00BD320D" w:rsidRDefault="00BD320D" w:rsidP="00BD320D">
      <w:r>
        <w:t>Дети с удовольствием принимают участие в играх – потешках. Самый известный вариант такой игры – «Сорока-сорока», но есть и более сложные для проговаривания и показа.</w:t>
      </w:r>
    </w:p>
    <w:p w14:paraId="10B44C2A" w14:textId="77777777" w:rsidR="00BD320D" w:rsidRPr="00BD320D" w:rsidRDefault="00BD320D" w:rsidP="00BD320D">
      <w:r w:rsidRPr="00BD320D">
        <w:t>Пальчиковая гимнастика решает множество задач в развитии ребенка:</w:t>
      </w:r>
    </w:p>
    <w:p w14:paraId="6FDAA239" w14:textId="5BDAF4BE" w:rsidR="00BD320D" w:rsidRDefault="00BD320D" w:rsidP="00BD320D">
      <w:r>
        <w:t>- способствует овладению навыками мелкой моторики;</w:t>
      </w:r>
    </w:p>
    <w:p w14:paraId="318E630A" w14:textId="6D3F0462" w:rsidR="00BD320D" w:rsidRDefault="00BD320D" w:rsidP="00BD320D">
      <w:r>
        <w:t>- помогает развивать речь;</w:t>
      </w:r>
    </w:p>
    <w:p w14:paraId="3E7A33B3" w14:textId="58DBE4FF" w:rsidR="00BD320D" w:rsidRDefault="00BD320D" w:rsidP="00BD320D">
      <w:r>
        <w:t>- повышает работоспособность головного мозга;</w:t>
      </w:r>
    </w:p>
    <w:p w14:paraId="711E354A" w14:textId="49258C92" w:rsidR="00BD320D" w:rsidRDefault="00BD320D" w:rsidP="00BD320D">
      <w:r>
        <w:t>- развивает психические процессы: внимание, память, мышление, воображение;</w:t>
      </w:r>
    </w:p>
    <w:p w14:paraId="2EEF3ADD" w14:textId="38227437" w:rsidR="00BD320D" w:rsidRDefault="00BD320D" w:rsidP="00BD320D">
      <w:r>
        <w:t>- развивает тактильную чувствительность;</w:t>
      </w:r>
    </w:p>
    <w:p w14:paraId="2AB2082D" w14:textId="1FC5F1EC" w:rsidR="00BD320D" w:rsidRDefault="00BD320D" w:rsidP="00BD320D">
      <w:r>
        <w:t>- снимает тревожность.</w:t>
      </w:r>
    </w:p>
    <w:p w14:paraId="0AF082AA" w14:textId="07DEB9DD" w:rsidR="00BD320D" w:rsidRPr="00BD320D" w:rsidRDefault="00BD320D" w:rsidP="00BD320D">
      <w:r w:rsidRPr="00BD320D">
        <w:t>Как проводить занятия дома?</w:t>
      </w:r>
    </w:p>
    <w:p w14:paraId="47D15ED7" w14:textId="77777777" w:rsidR="00BD320D" w:rsidRDefault="00BD320D" w:rsidP="00BD320D">
      <w:r>
        <w:t>Прежде чем предлагать пальчиковую игру малышу, познакомьтесь с ней сами, разберитесь с движениями пальцев.</w:t>
      </w:r>
    </w:p>
    <w:p w14:paraId="463048F4" w14:textId="77777777" w:rsidR="00BD320D" w:rsidRDefault="00BD320D" w:rsidP="00BD320D">
      <w:r>
        <w:t>Для разминки пусть малыш сжимает и разжимает кулачок, то правой, то левой рукой.</w:t>
      </w:r>
    </w:p>
    <w:p w14:paraId="456B933B" w14:textId="77777777" w:rsidR="00BD320D" w:rsidRDefault="00BD320D" w:rsidP="00BD320D">
      <w:r>
        <w:t>После разминки прочитайте стихотворение и покажите движения пальцев и кисти. Покажите малышу как «рассказать» стихи руками. Пусть он повторяет за вами, а затем постепенно выполняет упражнение самостоятельно. При возникновении трудностей можно взять руку ребёнка и сделать движения вместе с ним.</w:t>
      </w:r>
    </w:p>
    <w:p w14:paraId="4AFC0910" w14:textId="77777777" w:rsidR="00BD320D" w:rsidRDefault="00BD320D" w:rsidP="00BD320D">
      <w:r>
        <w:t>Сразу много игр давать не стоит, ограничьтесь 1–2 в день, Лучше повторите каждую игру 2–3 раза. И старайтесь найти удобное время, когда и вы, и малыш готовы с удовольствием провести несколько минут вместе за интересным занятием.</w:t>
      </w:r>
    </w:p>
    <w:p w14:paraId="41F4815B" w14:textId="77777777" w:rsidR="00BD320D" w:rsidRDefault="00BD320D" w:rsidP="00BD320D">
      <w:r>
        <w:rPr>
          <w:b/>
          <w:bCs/>
        </w:rPr>
        <w:t>Беседа с родителями.</w:t>
      </w:r>
    </w:p>
    <w:p w14:paraId="5C135207" w14:textId="77777777" w:rsidR="00BD320D" w:rsidRPr="00BD320D" w:rsidRDefault="00BD320D" w:rsidP="00BD320D">
      <w:r w:rsidRPr="00BD320D">
        <w:t>Вопросы:</w:t>
      </w:r>
    </w:p>
    <w:p w14:paraId="6C3ECBCE" w14:textId="77777777" w:rsidR="00BD320D" w:rsidRDefault="00BD320D" w:rsidP="00BD320D">
      <w:r>
        <w:t>Занимались ли Ваши родителями с Вами пальчиковой гимнастикой? Как?</w:t>
      </w:r>
    </w:p>
    <w:p w14:paraId="401D81F1" w14:textId="77777777" w:rsidR="00BD320D" w:rsidRDefault="00BD320D" w:rsidP="00BD320D">
      <w:r>
        <w:t>Играли ли Вы сами с Вашими пальчиками? Расскажите как?</w:t>
      </w:r>
    </w:p>
    <w:p w14:paraId="470EC7CD" w14:textId="77777777" w:rsidR="00BD320D" w:rsidRDefault="00BD320D" w:rsidP="00BD320D">
      <w:r>
        <w:t>Как вы играете с пальчиками Вашего ребенка?</w:t>
      </w:r>
    </w:p>
    <w:p w14:paraId="1D13E7BB" w14:textId="77777777" w:rsidR="00BD320D" w:rsidRDefault="00BD320D" w:rsidP="00BD320D">
      <w:r>
        <w:t>Попробуем и мы с Вами поиграть в такие игры (совместно с родителями проводится игротренинг).</w:t>
      </w:r>
    </w:p>
    <w:p w14:paraId="1FADA5C3" w14:textId="77777777" w:rsidR="00BD320D" w:rsidRDefault="00BD320D" w:rsidP="00BD320D">
      <w:r>
        <w:t>Вы будете детьми, а я – воспитателем и я буду играть с вами в различные игры по развитию мелкой моторики руки.</w:t>
      </w:r>
    </w:p>
    <w:p w14:paraId="63BCDF7D" w14:textId="77777777" w:rsidR="00BD320D" w:rsidRDefault="00BD320D" w:rsidP="00BD320D">
      <w:r>
        <w:t>Разучивание под музыку способствует лучшему запоминанию.</w:t>
      </w:r>
    </w:p>
    <w:p w14:paraId="249E1276" w14:textId="77777777" w:rsidR="00BD320D" w:rsidRDefault="00BD320D" w:rsidP="00BD320D">
      <w:pPr>
        <w:rPr>
          <w:b/>
          <w:bCs/>
        </w:rPr>
      </w:pPr>
    </w:p>
    <w:p w14:paraId="5FD69A58" w14:textId="74135483" w:rsidR="00BD320D" w:rsidRDefault="00BD320D" w:rsidP="00BD320D">
      <w:r>
        <w:rPr>
          <w:b/>
          <w:bCs/>
        </w:rPr>
        <w:lastRenderedPageBreak/>
        <w:t>2. Практическая часть.</w:t>
      </w:r>
    </w:p>
    <w:p w14:paraId="46EC1D4D" w14:textId="77777777" w:rsidR="00BD320D" w:rsidRDefault="00BD320D" w:rsidP="00BD320D">
      <w:r>
        <w:t>Проведение пальчиковых игр с родителями.</w:t>
      </w:r>
    </w:p>
    <w:p w14:paraId="6B2CEC0F" w14:textId="77777777" w:rsidR="00BD320D" w:rsidRPr="00BD320D" w:rsidRDefault="00BD320D" w:rsidP="00BD320D">
      <w:r w:rsidRPr="00BD320D">
        <w:t>От простого к сложному.</w:t>
      </w:r>
    </w:p>
    <w:p w14:paraId="3568FA87" w14:textId="77777777" w:rsidR="00BD320D" w:rsidRDefault="00BD320D" w:rsidP="00BD320D">
      <w:r>
        <w:t>Сорока-белобока кашку варила,</w:t>
      </w:r>
      <w:r>
        <w:br/>
        <w:t>деток кормила.</w:t>
      </w:r>
      <w:r>
        <w:br/>
        <w:t>(взрослый слегка щекочет ладошку ребенка)</w:t>
      </w:r>
      <w:r>
        <w:br/>
        <w:t>Этому дала,</w:t>
      </w:r>
      <w:r>
        <w:br/>
        <w:t>(загибает мизинчик ребенка)</w:t>
      </w:r>
      <w:r>
        <w:br/>
        <w:t>этому дала,</w:t>
      </w:r>
      <w:r>
        <w:br/>
        <w:t>(загибает безымянный пальчик)</w:t>
      </w:r>
      <w:r>
        <w:br/>
        <w:t>этому дала,</w:t>
      </w:r>
      <w:r>
        <w:br/>
        <w:t>(загибает средний пальчик)</w:t>
      </w:r>
      <w:r>
        <w:br/>
        <w:t>этому дала,</w:t>
      </w:r>
      <w:r>
        <w:br/>
        <w:t>(загибает указательный пальчик)</w:t>
      </w:r>
      <w:r>
        <w:br/>
        <w:t>а этому не дала:</w:t>
      </w:r>
      <w:r>
        <w:br/>
        <w:t>(шевелит большой пальчик)</w:t>
      </w:r>
      <w:r>
        <w:br/>
        <w:t>ты дров не носил, печку не топил,</w:t>
      </w:r>
      <w:r>
        <w:br/>
        <w:t>тебе каши не дадим!</w:t>
      </w:r>
      <w:r>
        <w:br/>
        <w:t>(слегка щекочет ребенка)</w:t>
      </w:r>
    </w:p>
    <w:p w14:paraId="175FE948" w14:textId="77777777" w:rsidR="00BD320D" w:rsidRDefault="00BD320D" w:rsidP="00BD320D">
      <w:r>
        <w:rPr>
          <w:b/>
          <w:bCs/>
        </w:rPr>
        <w:t>Моя семья.</w:t>
      </w:r>
    </w:p>
    <w:p w14:paraId="558539A2" w14:textId="77777777" w:rsidR="00BD320D" w:rsidRDefault="00BD320D" w:rsidP="00BD320D">
      <w:r>
        <w:t>(Проговаривая слова, поочередно пальчики можно разгибать, а можно, наоборот, сгибать, начиная с большого. По окончании покрутить кулачком.)</w:t>
      </w:r>
      <w:r>
        <w:br/>
        <w:t>Этот пальчик ДЕДУШКА.</w:t>
      </w:r>
      <w:r>
        <w:br/>
        <w:t>(загибает /разгибает/ большой пальчик)</w:t>
      </w:r>
      <w:r>
        <w:br/>
        <w:t>Этот пальчик БАБУШКА.</w:t>
      </w:r>
      <w:r>
        <w:br/>
        <w:t>(загибает /разгибает/ указательный пальчик)</w:t>
      </w:r>
      <w:r>
        <w:br/>
        <w:t>Этот пальчик ПАПОЧКА.</w:t>
      </w:r>
      <w:r>
        <w:br/>
        <w:t>(загибает /разгибает/ средний пальчик)</w:t>
      </w:r>
      <w:r>
        <w:br/>
        <w:t>Этот пальчик МАМОЧКА.</w:t>
      </w:r>
      <w:r>
        <w:br/>
        <w:t>(загибает /разгибает/ безымянный пальчик)</w:t>
      </w:r>
      <w:r>
        <w:br/>
        <w:t>Этот пальчик Я.</w:t>
      </w:r>
      <w:r>
        <w:br/>
        <w:t>(загибает /разгибает/ мизинчик пальчик)</w:t>
      </w:r>
      <w:r>
        <w:br/>
        <w:t>Вот и вся моя семья!</w:t>
      </w:r>
      <w:r>
        <w:br/>
        <w:t>(поднимает левую ручку и распрямляет все пальчики)</w:t>
      </w:r>
    </w:p>
    <w:p w14:paraId="7300EAD1" w14:textId="77777777" w:rsidR="00BD320D" w:rsidRDefault="00BD320D" w:rsidP="00BD320D">
      <w:r>
        <w:rPr>
          <w:b/>
          <w:bCs/>
        </w:rPr>
        <w:t>Мальчик-пальчик.</w:t>
      </w:r>
      <w:r>
        <w:rPr>
          <w:b/>
          <w:bCs/>
        </w:rPr>
        <w:br/>
      </w:r>
      <w:r>
        <w:br/>
        <w:t>(Пальцы сжаты в кулачок)</w:t>
      </w:r>
      <w:r>
        <w:br/>
        <w:t>– Мальчик-пальчик,</w:t>
      </w:r>
      <w:r>
        <w:br/>
        <w:t>Где ты был?</w:t>
      </w:r>
      <w:r>
        <w:br/>
        <w:t>(разгибается большой палец)</w:t>
      </w:r>
      <w:r>
        <w:br/>
        <w:t>– С этим братцем в лес ходил,</w:t>
      </w:r>
      <w:r>
        <w:br/>
        <w:t>(разгибается указательный)</w:t>
      </w:r>
      <w:r>
        <w:br/>
        <w:t>С этим братцем щи варил,</w:t>
      </w:r>
      <w:r>
        <w:br/>
        <w:t>(разгибается средний)</w:t>
      </w:r>
      <w:r>
        <w:br/>
        <w:t>С этим братцем кашу ел,</w:t>
      </w:r>
      <w:r>
        <w:br/>
        <w:t>(разгибается безымянный)</w:t>
      </w:r>
      <w:r>
        <w:br/>
        <w:t>С этим братцем песни пел.</w:t>
      </w:r>
      <w:r>
        <w:br/>
        <w:t>(разгибается мизинец)</w:t>
      </w:r>
    </w:p>
    <w:p w14:paraId="5E684057" w14:textId="77777777" w:rsidR="00BD320D" w:rsidRDefault="00BD320D" w:rsidP="00BD320D">
      <w:pPr>
        <w:rPr>
          <w:b/>
          <w:bCs/>
        </w:rPr>
      </w:pPr>
    </w:p>
    <w:p w14:paraId="053D5482" w14:textId="5F370FDB" w:rsidR="00BD320D" w:rsidRDefault="00BD320D" w:rsidP="00BD320D">
      <w:pPr>
        <w:rPr>
          <w:b/>
          <w:bCs/>
        </w:rPr>
      </w:pPr>
      <w:r>
        <w:rPr>
          <w:b/>
          <w:bCs/>
        </w:rPr>
        <w:lastRenderedPageBreak/>
        <w:t xml:space="preserve">Прятки. </w:t>
      </w:r>
    </w:p>
    <w:p w14:paraId="1CDFA704" w14:textId="77777777" w:rsidR="00BD320D" w:rsidRDefault="00BD320D" w:rsidP="00BD320D">
      <w:r>
        <w:t>(Ритмично сгибать и разгибать пальцы. Усложнение: поочередное сгибание пальчика на обеих руках)</w:t>
      </w:r>
      <w:r>
        <w:br/>
        <w:t>В прятки пальчики играли</w:t>
      </w:r>
      <w:r>
        <w:br/>
        <w:t>И головки убирали.</w:t>
      </w:r>
      <w:r>
        <w:br/>
        <w:t>Вот так, вот так,</w:t>
      </w:r>
      <w:r>
        <w:br/>
        <w:t>И головки убирали.</w:t>
      </w:r>
    </w:p>
    <w:p w14:paraId="6BB7D03D" w14:textId="77777777" w:rsidR="00BD320D" w:rsidRDefault="00BD320D" w:rsidP="00BD320D">
      <w:r>
        <w:rPr>
          <w:b/>
          <w:bCs/>
        </w:rPr>
        <w:t>Зайка.</w:t>
      </w:r>
    </w:p>
    <w:p w14:paraId="05BCA3BB" w14:textId="77777777" w:rsidR="00BD320D" w:rsidRDefault="00BD320D" w:rsidP="00BD320D">
      <w:r>
        <w:t>Зайка, зайка, где твой хвост? (хлопки)</w:t>
      </w:r>
      <w:r>
        <w:br/>
        <w:t>– Вот, вот, вот! (руки за спиной)</w:t>
      </w:r>
      <w:r>
        <w:br/>
        <w:t>Зайка, зайка, где твой нос? (хлопки)</w:t>
      </w:r>
      <w:r>
        <w:br/>
        <w:t>– Вот, вот, вот! (показать нос)</w:t>
      </w:r>
      <w:r>
        <w:br/>
        <w:t>Зайка, зайка, лапы где? (хлопки)</w:t>
      </w:r>
      <w:r>
        <w:br/>
        <w:t>– Вот, вот, вот! (показать руки)</w:t>
      </w:r>
      <w:r>
        <w:br/>
        <w:t>Зайка, зайка, ушки где? (хлопки)</w:t>
      </w:r>
      <w:r>
        <w:br/>
        <w:t>– Вот, вот, вот! (показать ушки)</w:t>
      </w:r>
    </w:p>
    <w:p w14:paraId="30E2023E" w14:textId="77777777" w:rsidR="00BD320D" w:rsidRDefault="00BD320D" w:rsidP="00BD320D">
      <w:r>
        <w:t>Чтоб тюльпан в саду расцвел</w:t>
      </w:r>
      <w:r>
        <w:br/>
        <w:t>Чтоб глазок на доме был</w:t>
      </w:r>
      <w:r>
        <w:br/>
        <w:t>А за домом ёжик жил.</w:t>
      </w:r>
    </w:p>
    <w:p w14:paraId="697CDF09" w14:textId="77777777" w:rsidR="00BD320D" w:rsidRDefault="00BD320D" w:rsidP="00BD320D">
      <w:r>
        <w:rPr>
          <w:b/>
          <w:bCs/>
        </w:rPr>
        <w:t>3. Заключительная часть.</w:t>
      </w:r>
    </w:p>
    <w:p w14:paraId="7685464A" w14:textId="77777777" w:rsidR="00BD320D" w:rsidRDefault="00BD320D" w:rsidP="00BD320D">
      <w:r>
        <w:t>Воспитатель подводит итоги собрания.</w:t>
      </w:r>
    </w:p>
    <w:p w14:paraId="71E685E8" w14:textId="77777777" w:rsidR="00BD320D" w:rsidRDefault="00BD320D" w:rsidP="00BD320D">
      <w:r>
        <w:t>Итак, пальчиковые игры представляют собой инсценировку стихов и потешек, рифмованных историй при помощи пальцев. Благодаря играм с пальчиками дети развивают мелкую моторику, что, в свою очередь, стимулирует развитие речевых центров. Ребёнок получает новые тактильные впечатления, учится концентрировать внимание и сосредотачиваться. Такие игры формируют добрые взаимоотношения между детьми, а также между взрослым и ребенком.</w:t>
      </w:r>
    </w:p>
    <w:p w14:paraId="33AC0D64" w14:textId="77777777" w:rsidR="00BD320D" w:rsidRDefault="00BD320D" w:rsidP="00BD320D">
      <w:r>
        <w:t>Японская пословица гласит: «Расскажи мне – я услышу, покажи мне – я запомню, дай мне сделать самому – я пойму!». Действительно, пальчиковая гимнастика полностью отвечают этим трем принципам: «Слышу. Вижу. Делаю».</w:t>
      </w:r>
    </w:p>
    <w:p w14:paraId="6A8A95C2" w14:textId="77777777" w:rsidR="00BD320D" w:rsidRDefault="00BD320D" w:rsidP="00BD320D">
      <w:r>
        <w:t>          Дети будут слышать Ваши объяснения, видеть последовательность выполнения различных действий и затем выполнять задание сами.</w:t>
      </w:r>
    </w:p>
    <w:p w14:paraId="61A02AE9" w14:textId="77777777" w:rsidR="00BD320D" w:rsidRDefault="00BD320D" w:rsidP="00BD320D">
      <w:r>
        <w:t>          Вы хотите, чтобы Ваша нервная система была спокойной, чтобы улучшилось настроение, тогда это японская пальчиковая гимнастика для Вас!</w:t>
      </w:r>
    </w:p>
    <w:p w14:paraId="589B1B03" w14:textId="77777777" w:rsidR="00BD320D" w:rsidRDefault="00BD320D" w:rsidP="00BD320D">
      <w:r>
        <w:t>1. Найдите глазами центральную точку ладони, нажмите на нее один раз большим пальцем, поменяйте руки (20 раз).</w:t>
      </w:r>
    </w:p>
    <w:p w14:paraId="51683148" w14:textId="77777777" w:rsidR="00BD320D" w:rsidRDefault="00BD320D" w:rsidP="00BD320D">
      <w:r>
        <w:t>2. Поочередно, начиная с указательного пальца, соединяем все пальцы с большим, образуя "круг", начинаем с левой руки:</w:t>
      </w:r>
    </w:p>
    <w:p w14:paraId="25378647" w14:textId="77777777" w:rsidR="00BD320D" w:rsidRDefault="00BD320D" w:rsidP="00BD320D">
      <w:r>
        <w:t>- работа рук способствует психическому успокоению;</w:t>
      </w:r>
    </w:p>
    <w:p w14:paraId="5E271394" w14:textId="77777777" w:rsidR="00BD320D" w:rsidRDefault="00BD320D" w:rsidP="00BD320D">
      <w:r>
        <w:t>- предотвращает развитие утомления в мозговых центрах (китайский обычай перебирать в руках грецкие орехи);</w:t>
      </w:r>
    </w:p>
    <w:p w14:paraId="1C27010A" w14:textId="77777777" w:rsidR="00BD320D" w:rsidRDefault="00BD320D" w:rsidP="00BD320D">
      <w:r>
        <w:t>- способствует возникновению успокаивающего эффекта (японские купцы потирают руки при обслуживании докучливых клиентов).</w:t>
      </w:r>
    </w:p>
    <w:p w14:paraId="1F5FA22B" w14:textId="77777777" w:rsidR="00BD320D" w:rsidRDefault="00BD320D" w:rsidP="00BD320D">
      <w:r>
        <w:t xml:space="preserve">Уважаемые родители!  Если хотя бы раз в день вы будете выполнять данные упражнения, то ваша нервная система станет спокойной, ведь давно подмечено, что все болезни от нервов, берегите их! </w:t>
      </w:r>
    </w:p>
    <w:p w14:paraId="22B9196F" w14:textId="77777777" w:rsidR="00BD320D" w:rsidRDefault="00BD320D" w:rsidP="00BD320D">
      <w:pPr>
        <w:rPr>
          <w:b/>
          <w:bCs/>
        </w:rPr>
      </w:pPr>
    </w:p>
    <w:p w14:paraId="32DD14AD" w14:textId="60792624" w:rsidR="00BD320D" w:rsidRDefault="00BD320D" w:rsidP="00BD320D">
      <w:r>
        <w:rPr>
          <w:b/>
          <w:bCs/>
        </w:rPr>
        <w:lastRenderedPageBreak/>
        <w:t>4. Рефлексия.</w:t>
      </w:r>
    </w:p>
    <w:p w14:paraId="666F0E82" w14:textId="77777777" w:rsidR="00BD320D" w:rsidRDefault="00BD320D" w:rsidP="00BD320D">
      <w:r>
        <w:t>И, последнее. Нам, педагогам важно, знать ваше мнение по поводу состоявшегося разговора. Поэтому я попрошу вас заполнить анкеты.</w:t>
      </w:r>
    </w:p>
    <w:p w14:paraId="4D8C6D03" w14:textId="77777777" w:rsidR="00BD320D" w:rsidRDefault="00BD320D" w:rsidP="00BD320D">
      <w:r>
        <w:rPr>
          <w:b/>
          <w:bCs/>
        </w:rPr>
        <w:t>Анкета.</w:t>
      </w:r>
    </w:p>
    <w:p w14:paraId="1F3EF97D" w14:textId="77777777" w:rsidR="00BD320D" w:rsidRDefault="00BD320D" w:rsidP="00BD320D">
      <w:r>
        <w:rPr>
          <w:i/>
          <w:iCs/>
        </w:rPr>
        <w:t>Интересна ли была тема семинара-практикума?</w:t>
      </w:r>
    </w:p>
    <w:p w14:paraId="4DF5EB61" w14:textId="77777777" w:rsidR="00BD320D" w:rsidRDefault="00BD320D" w:rsidP="00BD320D">
      <w:r>
        <w:rPr>
          <w:i/>
          <w:iCs/>
        </w:rPr>
        <w:t>Что полезного для себя Вы узнали?</w:t>
      </w:r>
    </w:p>
    <w:p w14:paraId="6E53C034" w14:textId="77777777" w:rsidR="00BD320D" w:rsidRDefault="00BD320D" w:rsidP="00BD320D">
      <w:r>
        <w:rPr>
          <w:i/>
          <w:iCs/>
        </w:rPr>
        <w:t>Какие игры, упражнения Вас больше всего заинтересовали? Почему?</w:t>
      </w:r>
    </w:p>
    <w:p w14:paraId="1E016E2C" w14:textId="77777777" w:rsidR="00BD320D" w:rsidRDefault="00BD320D" w:rsidP="00BD320D">
      <w:r>
        <w:rPr>
          <w:i/>
          <w:iCs/>
        </w:rPr>
        <w:t>Ответы, на какие вопросы Вы бы хотели получить при следующей нашей встрече?</w:t>
      </w:r>
    </w:p>
    <w:p w14:paraId="37EC5B63" w14:textId="77777777" w:rsidR="00BD320D" w:rsidRDefault="00BD320D" w:rsidP="00BD320D">
      <w:r>
        <w:rPr>
          <w:b/>
          <w:bCs/>
        </w:rPr>
        <w:t>5. Минута благодарности.</w:t>
      </w:r>
    </w:p>
    <w:p w14:paraId="017AB0CC" w14:textId="77777777" w:rsidR="00BD320D" w:rsidRDefault="00BD320D" w:rsidP="00BD320D">
      <w:r>
        <w:t>       Завершающее упражнение "Благодарю! "</w:t>
      </w:r>
    </w:p>
    <w:p w14:paraId="5ADD2EB1" w14:textId="77777777" w:rsidR="00BD320D" w:rsidRDefault="00BD320D" w:rsidP="00BD320D">
      <w:r>
        <w:t>-  Дорогие родители,   предлагаю каждому участнику нашего собрания мысленно положить на левую руку все, то с чем он пришел сегодня, свой багаж настроения, мыслей, знаний, опыта, а на правую руку - то, что получил на этом занятии нового. Затем, все одновременно сильно хлопают в ладоши и говорят «БЛАГОДАРЮ!»</w:t>
      </w:r>
    </w:p>
    <w:p w14:paraId="7255190F" w14:textId="77777777" w:rsidR="00BD320D" w:rsidRDefault="00BD320D" w:rsidP="00BD320D">
      <w:r>
        <w:t>(психологический смысл упражнения позволяет завершить его красиво на положительной эмоциональной ноте)</w:t>
      </w:r>
    </w:p>
    <w:p w14:paraId="45AF5B2C" w14:textId="77777777" w:rsidR="00BD320D" w:rsidRDefault="00BD320D" w:rsidP="00BD320D">
      <w:r>
        <w:t>Итог обыденной работы –</w:t>
      </w:r>
    </w:p>
    <w:p w14:paraId="7349713C" w14:textId="77777777" w:rsidR="00BD320D" w:rsidRDefault="00BD320D" w:rsidP="00BD320D">
      <w:r>
        <w:t>Восторг волшебного полета!</w:t>
      </w:r>
    </w:p>
    <w:p w14:paraId="638A0B39" w14:textId="77777777" w:rsidR="00BD320D" w:rsidRDefault="00BD320D" w:rsidP="00BD320D">
      <w:r>
        <w:t>Все это – дивное явленье –</w:t>
      </w:r>
    </w:p>
    <w:p w14:paraId="41DD706F" w14:textId="77777777" w:rsidR="00BD320D" w:rsidRDefault="00BD320D" w:rsidP="00BD320D">
      <w:r>
        <w:t>Урок, рождённый вдохновеньем!</w:t>
      </w:r>
    </w:p>
    <w:p w14:paraId="672F2D49" w14:textId="159923F1" w:rsidR="00BD320D" w:rsidRDefault="00BD320D" w:rsidP="00BD320D">
      <w:r>
        <w:t>Здоровья Вам и Вашим детям!» Благодарю за сотрудничество! Творческих всем успехов!</w:t>
      </w:r>
    </w:p>
    <w:p w14:paraId="2F0494FE" w14:textId="77777777" w:rsidR="005A5B66" w:rsidRDefault="005A5B66" w:rsidP="00BD320D"/>
    <w:p w14:paraId="0294B448" w14:textId="5387D6A4" w:rsidR="00BD320D" w:rsidRDefault="00436305" w:rsidP="005A5B66">
      <w:pPr>
        <w:jc w:val="center"/>
      </w:pPr>
      <w:r>
        <w:rPr>
          <w:noProof/>
        </w:rPr>
        <w:drawing>
          <wp:inline distT="0" distB="0" distL="0" distR="0" wp14:anchorId="1D4239CE" wp14:editId="10B060B7">
            <wp:extent cx="3810000" cy="2598738"/>
            <wp:effectExtent l="0" t="0" r="0" b="0"/>
            <wp:docPr id="18438" name="Содержимое 11" descr="DSCF8067.JPG">
              <a:extLst xmlns:a="http://schemas.openxmlformats.org/drawingml/2006/main">
                <a:ext uri="{FF2B5EF4-FFF2-40B4-BE49-F238E27FC236}">
                  <a16:creationId xmlns:a16="http://schemas.microsoft.com/office/drawing/2014/main" id="{CE10B63D-AC3A-4624-B251-2DF08EBA849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" name="Содержимое 11" descr="DSCF8067.JPG">
                      <a:extLst>
                        <a:ext uri="{FF2B5EF4-FFF2-40B4-BE49-F238E27FC236}">
                          <a16:creationId xmlns:a16="http://schemas.microsoft.com/office/drawing/2014/main" id="{CE10B63D-AC3A-4624-B251-2DF08EBA849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9EB7F05" w14:textId="7A74AE0B" w:rsidR="00436305" w:rsidRDefault="00436305" w:rsidP="005A5B66">
      <w:pPr>
        <w:jc w:val="center"/>
      </w:pPr>
    </w:p>
    <w:p w14:paraId="6945C3EB" w14:textId="597B0DE4" w:rsidR="00436305" w:rsidRDefault="00436305" w:rsidP="005A5B66">
      <w:pPr>
        <w:jc w:val="center"/>
      </w:pPr>
    </w:p>
    <w:p w14:paraId="60D0D39F" w14:textId="6CB75359" w:rsidR="00436305" w:rsidRDefault="00436305" w:rsidP="005A5B66">
      <w:pPr>
        <w:jc w:val="center"/>
      </w:pPr>
    </w:p>
    <w:p w14:paraId="5005736B" w14:textId="7C29B3E6" w:rsidR="00436305" w:rsidRDefault="00436305" w:rsidP="005A5B66">
      <w:pPr>
        <w:jc w:val="center"/>
      </w:pPr>
    </w:p>
    <w:p w14:paraId="66E76B33" w14:textId="57086C0D" w:rsidR="00436305" w:rsidRDefault="00436305" w:rsidP="005A5B66">
      <w:pPr>
        <w:jc w:val="center"/>
      </w:pPr>
    </w:p>
    <w:p w14:paraId="79261778" w14:textId="77777777" w:rsidR="00436305" w:rsidRDefault="00436305" w:rsidP="005A5B66">
      <w:pPr>
        <w:jc w:val="center"/>
      </w:pPr>
    </w:p>
    <w:p w14:paraId="4931F336" w14:textId="6F301A6C" w:rsidR="00436305" w:rsidRDefault="00436305" w:rsidP="005A5B66">
      <w:pPr>
        <w:jc w:val="center"/>
      </w:pPr>
      <w:r>
        <w:rPr>
          <w:noProof/>
        </w:rPr>
        <w:drawing>
          <wp:inline distT="0" distB="0" distL="0" distR="0" wp14:anchorId="4B5CDFA8" wp14:editId="1BCE7D72">
            <wp:extent cx="3733800" cy="262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29D18" w14:textId="596E0377" w:rsidR="00436305" w:rsidRDefault="00436305" w:rsidP="005A5B66">
      <w:pPr>
        <w:jc w:val="center"/>
      </w:pPr>
      <w:r>
        <w:rPr>
          <w:noProof/>
        </w:rPr>
        <w:drawing>
          <wp:inline distT="0" distB="0" distL="0" distR="0" wp14:anchorId="6C69A739" wp14:editId="2C411FCF">
            <wp:extent cx="3708400" cy="2743200"/>
            <wp:effectExtent l="0" t="0" r="6350" b="0"/>
            <wp:docPr id="18436" name="Содержимое 9" descr="DSCF8056.JPG">
              <a:extLst xmlns:a="http://schemas.openxmlformats.org/drawingml/2006/main">
                <a:ext uri="{FF2B5EF4-FFF2-40B4-BE49-F238E27FC236}">
                  <a16:creationId xmlns:a16="http://schemas.microsoft.com/office/drawing/2014/main" id="{6FF97195-C70E-4045-874D-89E78C92225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Содержимое 9" descr="DSCF8056.JPG">
                      <a:extLst>
                        <a:ext uri="{FF2B5EF4-FFF2-40B4-BE49-F238E27FC236}">
                          <a16:creationId xmlns:a16="http://schemas.microsoft.com/office/drawing/2014/main" id="{6FF97195-C70E-4045-874D-89E78C922253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C87E011" w14:textId="4248915B" w:rsidR="00436305" w:rsidRPr="009F35D1" w:rsidRDefault="00436305" w:rsidP="005A5B66">
      <w:pPr>
        <w:jc w:val="center"/>
      </w:pPr>
      <w:r>
        <w:rPr>
          <w:noProof/>
        </w:rPr>
        <w:drawing>
          <wp:inline distT="0" distB="0" distL="0" distR="0" wp14:anchorId="74FD2925" wp14:editId="2F206F85">
            <wp:extent cx="3733800" cy="2686050"/>
            <wp:effectExtent l="0" t="0" r="0" b="0"/>
            <wp:docPr id="18435" name="Содержимое 8" descr="DSCF8055.JPG">
              <a:extLst xmlns:a="http://schemas.openxmlformats.org/drawingml/2006/main">
                <a:ext uri="{FF2B5EF4-FFF2-40B4-BE49-F238E27FC236}">
                  <a16:creationId xmlns:a16="http://schemas.microsoft.com/office/drawing/2014/main" id="{F25B07B4-D693-42E8-B4FE-3462772C2A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Содержимое 8" descr="DSCF8055.JPG">
                      <a:extLst>
                        <a:ext uri="{FF2B5EF4-FFF2-40B4-BE49-F238E27FC236}">
                          <a16:creationId xmlns:a16="http://schemas.microsoft.com/office/drawing/2014/main" id="{F25B07B4-D693-42E8-B4FE-3462772C2A1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436305" w:rsidRPr="009F35D1" w:rsidSect="00E63811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1708146">
    <w:abstractNumId w:val="2"/>
  </w:num>
  <w:num w:numId="2" w16cid:durableId="65036051">
    <w:abstractNumId w:val="15"/>
  </w:num>
  <w:num w:numId="3" w16cid:durableId="481122417">
    <w:abstractNumId w:val="13"/>
  </w:num>
  <w:num w:numId="4" w16cid:durableId="248856517">
    <w:abstractNumId w:val="12"/>
  </w:num>
  <w:num w:numId="5" w16cid:durableId="755597204">
    <w:abstractNumId w:val="7"/>
  </w:num>
  <w:num w:numId="6" w16cid:durableId="1196233069">
    <w:abstractNumId w:val="10"/>
  </w:num>
  <w:num w:numId="7" w16cid:durableId="655836330">
    <w:abstractNumId w:val="11"/>
  </w:num>
  <w:num w:numId="8" w16cid:durableId="508983919">
    <w:abstractNumId w:val="5"/>
  </w:num>
  <w:num w:numId="9" w16cid:durableId="81755827">
    <w:abstractNumId w:val="8"/>
  </w:num>
  <w:num w:numId="10" w16cid:durableId="1171990842">
    <w:abstractNumId w:val="16"/>
  </w:num>
  <w:num w:numId="11" w16cid:durableId="687028312">
    <w:abstractNumId w:val="4"/>
  </w:num>
  <w:num w:numId="12" w16cid:durableId="1626085976">
    <w:abstractNumId w:val="9"/>
  </w:num>
  <w:num w:numId="13" w16cid:durableId="1888836781">
    <w:abstractNumId w:val="1"/>
  </w:num>
  <w:num w:numId="14" w16cid:durableId="767123148">
    <w:abstractNumId w:val="14"/>
  </w:num>
  <w:num w:numId="15" w16cid:durableId="1578976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5357906">
    <w:abstractNumId w:val="6"/>
  </w:num>
  <w:num w:numId="17" w16cid:durableId="306858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61AF1"/>
    <w:rsid w:val="00070EDA"/>
    <w:rsid w:val="00130814"/>
    <w:rsid w:val="00212657"/>
    <w:rsid w:val="002B534F"/>
    <w:rsid w:val="003B4C29"/>
    <w:rsid w:val="003C454D"/>
    <w:rsid w:val="003C4F35"/>
    <w:rsid w:val="003F73B6"/>
    <w:rsid w:val="00436305"/>
    <w:rsid w:val="004577F4"/>
    <w:rsid w:val="004B0B29"/>
    <w:rsid w:val="004E6DC0"/>
    <w:rsid w:val="004F3BEC"/>
    <w:rsid w:val="00514692"/>
    <w:rsid w:val="0056007D"/>
    <w:rsid w:val="0056104E"/>
    <w:rsid w:val="005A5B66"/>
    <w:rsid w:val="00630C24"/>
    <w:rsid w:val="00672629"/>
    <w:rsid w:val="006A1E76"/>
    <w:rsid w:val="006F222B"/>
    <w:rsid w:val="00772D4F"/>
    <w:rsid w:val="007A460A"/>
    <w:rsid w:val="007F628E"/>
    <w:rsid w:val="00864053"/>
    <w:rsid w:val="008A1061"/>
    <w:rsid w:val="008A4BC7"/>
    <w:rsid w:val="00915913"/>
    <w:rsid w:val="00934817"/>
    <w:rsid w:val="00953FDD"/>
    <w:rsid w:val="0098612E"/>
    <w:rsid w:val="009D211F"/>
    <w:rsid w:val="009E666F"/>
    <w:rsid w:val="009F35D1"/>
    <w:rsid w:val="00A12219"/>
    <w:rsid w:val="00A16B7F"/>
    <w:rsid w:val="00A35448"/>
    <w:rsid w:val="00A427E3"/>
    <w:rsid w:val="00AC2B14"/>
    <w:rsid w:val="00AC6A2C"/>
    <w:rsid w:val="00B2705B"/>
    <w:rsid w:val="00BD320D"/>
    <w:rsid w:val="00BF329E"/>
    <w:rsid w:val="00C12C8B"/>
    <w:rsid w:val="00C377B3"/>
    <w:rsid w:val="00C47942"/>
    <w:rsid w:val="00CB5F2F"/>
    <w:rsid w:val="00CD2F6C"/>
    <w:rsid w:val="00CE52BD"/>
    <w:rsid w:val="00D14896"/>
    <w:rsid w:val="00D712CA"/>
    <w:rsid w:val="00E16BBD"/>
    <w:rsid w:val="00E62959"/>
    <w:rsid w:val="00E63811"/>
    <w:rsid w:val="00E84618"/>
    <w:rsid w:val="00F050F8"/>
    <w:rsid w:val="00F15530"/>
    <w:rsid w:val="00F4177B"/>
    <w:rsid w:val="00F845B8"/>
    <w:rsid w:val="00FB6E4B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2020-09-29T13:22:00Z</cp:lastPrinted>
  <dcterms:created xsi:type="dcterms:W3CDTF">2020-09-22T09:47:00Z</dcterms:created>
  <dcterms:modified xsi:type="dcterms:W3CDTF">2024-03-18T05:17:00Z</dcterms:modified>
</cp:coreProperties>
</file>