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D9B9" w14:textId="77777777" w:rsidR="00933148" w:rsidRDefault="00933148" w:rsidP="0093314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CF32FB4" w14:textId="77777777" w:rsidR="00933148" w:rsidRDefault="00933148" w:rsidP="0093314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07F18271" w14:textId="41E70BC2" w:rsidR="007F628E" w:rsidRDefault="007F628E"/>
    <w:p w14:paraId="57BAF6DA" w14:textId="3A9D002F" w:rsidR="00933148" w:rsidRDefault="00933148"/>
    <w:p w14:paraId="341CCFA2" w14:textId="50565B68" w:rsidR="00933148" w:rsidRDefault="00933148"/>
    <w:p w14:paraId="1BFD91A8" w14:textId="69C98A95" w:rsidR="00933148" w:rsidRDefault="00933148"/>
    <w:p w14:paraId="73D66AF0" w14:textId="03D18036" w:rsidR="00933148" w:rsidRDefault="00933148"/>
    <w:p w14:paraId="17305762" w14:textId="3495142F" w:rsidR="00933148" w:rsidRDefault="00933148"/>
    <w:p w14:paraId="563410C9" w14:textId="0156CFA7" w:rsidR="00933148" w:rsidRDefault="00933148" w:rsidP="00933148">
      <w:pPr>
        <w:jc w:val="center"/>
        <w:rPr>
          <w:color w:val="FF0000"/>
          <w:sz w:val="28"/>
          <w:szCs w:val="28"/>
        </w:rPr>
      </w:pPr>
      <w:r w:rsidRPr="00933148">
        <w:rPr>
          <w:b/>
          <w:bCs/>
          <w:color w:val="FF0000"/>
          <w:sz w:val="70"/>
          <w:szCs w:val="70"/>
        </w:rPr>
        <w:t>Подвижные игры                                                          с математическим содержанием</w:t>
      </w:r>
    </w:p>
    <w:p w14:paraId="7A68E92B" w14:textId="25C61CF8" w:rsidR="00933148" w:rsidRDefault="00933148" w:rsidP="00933148">
      <w:pPr>
        <w:jc w:val="center"/>
        <w:rPr>
          <w:color w:val="FF0000"/>
          <w:sz w:val="28"/>
          <w:szCs w:val="28"/>
        </w:rPr>
      </w:pPr>
    </w:p>
    <w:p w14:paraId="3C522F55" w14:textId="5D532B22" w:rsidR="00933148" w:rsidRDefault="00446ABC" w:rsidP="00933148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1DF8CDC" wp14:editId="4C1DA15B">
            <wp:extent cx="6840220" cy="3503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5366" w14:textId="54D561A5" w:rsidR="00933148" w:rsidRDefault="00933148" w:rsidP="00933148">
      <w:pPr>
        <w:jc w:val="center"/>
        <w:rPr>
          <w:color w:val="FF0000"/>
          <w:sz w:val="28"/>
          <w:szCs w:val="28"/>
        </w:rPr>
      </w:pPr>
    </w:p>
    <w:p w14:paraId="190FDEDF" w14:textId="10E5C205" w:rsidR="00933148" w:rsidRDefault="00933148" w:rsidP="00933148">
      <w:pPr>
        <w:jc w:val="center"/>
        <w:rPr>
          <w:color w:val="FF0000"/>
          <w:sz w:val="28"/>
          <w:szCs w:val="28"/>
        </w:rPr>
      </w:pPr>
    </w:p>
    <w:p w14:paraId="5950E559" w14:textId="49056AEE" w:rsidR="00933148" w:rsidRDefault="00933148" w:rsidP="009331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Подготовила</w:t>
      </w:r>
    </w:p>
    <w:p w14:paraId="23EC2ADD" w14:textId="77E47B0D" w:rsidR="00933148" w:rsidRDefault="00933148" w:rsidP="009331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воспитатель </w:t>
      </w:r>
      <w:r w:rsidR="00833DB7">
        <w:rPr>
          <w:sz w:val="28"/>
          <w:szCs w:val="28"/>
        </w:rPr>
        <w:t>Еноктаева А. Ю.</w:t>
      </w:r>
    </w:p>
    <w:p w14:paraId="4B8A7611" w14:textId="19E0393A" w:rsidR="00933148" w:rsidRDefault="00933148" w:rsidP="00933148">
      <w:pPr>
        <w:spacing w:after="0"/>
        <w:jc w:val="center"/>
        <w:rPr>
          <w:sz w:val="28"/>
          <w:szCs w:val="28"/>
        </w:rPr>
      </w:pPr>
    </w:p>
    <w:p w14:paraId="4A0031BF" w14:textId="048157C3" w:rsidR="00933148" w:rsidRDefault="00933148" w:rsidP="00933148">
      <w:pPr>
        <w:spacing w:after="0"/>
        <w:jc w:val="center"/>
        <w:rPr>
          <w:sz w:val="28"/>
          <w:szCs w:val="28"/>
        </w:rPr>
      </w:pPr>
    </w:p>
    <w:p w14:paraId="7110927A" w14:textId="23D04CD5" w:rsidR="00933148" w:rsidRDefault="00933148" w:rsidP="00933148">
      <w:pPr>
        <w:spacing w:after="0"/>
        <w:jc w:val="center"/>
        <w:rPr>
          <w:sz w:val="28"/>
          <w:szCs w:val="28"/>
        </w:rPr>
      </w:pPr>
    </w:p>
    <w:p w14:paraId="09203A42" w14:textId="3467B644" w:rsidR="00933148" w:rsidRDefault="00933148" w:rsidP="00933148">
      <w:pPr>
        <w:spacing w:after="0"/>
        <w:jc w:val="center"/>
        <w:rPr>
          <w:sz w:val="28"/>
          <w:szCs w:val="28"/>
        </w:rPr>
      </w:pPr>
    </w:p>
    <w:p w14:paraId="675D2B2B" w14:textId="7C4DF998" w:rsidR="00933148" w:rsidRDefault="00933148" w:rsidP="00446ABC">
      <w:pPr>
        <w:spacing w:after="0"/>
        <w:rPr>
          <w:sz w:val="28"/>
          <w:szCs w:val="28"/>
        </w:rPr>
      </w:pPr>
    </w:p>
    <w:p w14:paraId="566D286A" w14:textId="3AC6F4FD" w:rsidR="00933148" w:rsidRDefault="00933148" w:rsidP="009331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202</w:t>
      </w:r>
      <w:r w:rsidR="00833DB7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557EE" w14:paraId="2BF29F46" w14:textId="77777777" w:rsidTr="00446ABC">
        <w:tc>
          <w:tcPr>
            <w:tcW w:w="5381" w:type="dxa"/>
          </w:tcPr>
          <w:p w14:paraId="1D69BEC8" w14:textId="77777777" w:rsidR="00446ABC" w:rsidRDefault="00446ABC" w:rsidP="00446ABC">
            <w:pPr>
              <w:rPr>
                <w:sz w:val="28"/>
                <w:szCs w:val="28"/>
              </w:rPr>
            </w:pPr>
          </w:p>
          <w:p w14:paraId="34435563" w14:textId="77777777" w:rsidR="00446ABC" w:rsidRDefault="00446ABC" w:rsidP="00446AB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«Путешествие»</w:t>
            </w:r>
          </w:p>
          <w:p w14:paraId="2624D21D" w14:textId="77777777" w:rsidR="00446ABC" w:rsidRDefault="00446ABC" w:rsidP="00446AB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учить ориентироваться в пространстве.</w:t>
            </w:r>
          </w:p>
          <w:p w14:paraId="334A7CFE" w14:textId="77777777" w:rsidR="00446ABC" w:rsidRDefault="00446ABC" w:rsidP="00446AB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 xml:space="preserve">В. </w:t>
            </w:r>
            <w:r w:rsidR="00117DA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бозначает направление на полу групповой комнаты стрелками разного цвета, говорит: сначала идите туда, куда указывает красная стрелка, потом поверни туда, куда указывает синяя стрелка, затем пройди три шага и там ищи. Задания могут быть любыми как одному ребенку, так и всей группе.</w:t>
            </w:r>
          </w:p>
          <w:p w14:paraId="17082A81" w14:textId="32FC4ADE" w:rsidR="003D61DF" w:rsidRPr="00446ABC" w:rsidRDefault="003D61DF" w:rsidP="002237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0D3B11" wp14:editId="1C9FCC2D">
                  <wp:extent cx="2143125" cy="1695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45C43088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0F5B1039" w14:textId="77777777" w:rsidR="00B4315C" w:rsidRDefault="00B4315C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«Найди пару»</w:t>
            </w:r>
          </w:p>
          <w:p w14:paraId="3D5EF962" w14:textId="77777777" w:rsidR="00B4315C" w:rsidRDefault="00B4315C" w:rsidP="00B431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Цель: </w:t>
            </w:r>
            <w:r>
              <w:rPr>
                <w:sz w:val="28"/>
                <w:szCs w:val="28"/>
              </w:rPr>
              <w:t>закрепить знание геометрических фигур, учить объединять их по существенным признакам.</w:t>
            </w:r>
          </w:p>
          <w:p w14:paraId="43F80406" w14:textId="77777777" w:rsidR="00B4315C" w:rsidRDefault="00B4315C" w:rsidP="00B431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Дети с фигурами ходят по группе, по команде воспитателя ищут пару по цвету, по форме или по размеру.</w:t>
            </w:r>
          </w:p>
          <w:p w14:paraId="6D4177BD" w14:textId="77777777" w:rsidR="00345EE7" w:rsidRDefault="00345EE7" w:rsidP="00B4315C">
            <w:pPr>
              <w:rPr>
                <w:sz w:val="28"/>
                <w:szCs w:val="28"/>
              </w:rPr>
            </w:pPr>
          </w:p>
          <w:p w14:paraId="1CEA251B" w14:textId="210409E5" w:rsidR="00345EE7" w:rsidRDefault="00345EE7" w:rsidP="002237F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BF8A68" wp14:editId="719CB5F5">
                  <wp:extent cx="1285875" cy="752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A8EF22B" wp14:editId="6B43FE3B">
                  <wp:extent cx="1200150" cy="876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35BB9" w14:textId="3E1178CB" w:rsidR="00345EE7" w:rsidRPr="00B4315C" w:rsidRDefault="002237F1" w:rsidP="00345EE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53E23B" wp14:editId="57AE130C">
                  <wp:extent cx="1695450" cy="11144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7EE" w14:paraId="66602E55" w14:textId="77777777" w:rsidTr="00446ABC">
        <w:tc>
          <w:tcPr>
            <w:tcW w:w="5381" w:type="dxa"/>
          </w:tcPr>
          <w:p w14:paraId="3909F3AD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1B6F0C90" w14:textId="77777777" w:rsidR="00B4315C" w:rsidRDefault="00B4315C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«Обруч»</w:t>
            </w:r>
          </w:p>
          <w:p w14:paraId="73E86B66" w14:textId="77777777" w:rsidR="00B4315C" w:rsidRDefault="00B4315C" w:rsidP="00B431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закреплять умение классифицировать </w:t>
            </w:r>
            <w:r w:rsidR="00117DA2">
              <w:rPr>
                <w:sz w:val="28"/>
                <w:szCs w:val="28"/>
              </w:rPr>
              <w:t>предметы по 2-4 свойствам.</w:t>
            </w:r>
          </w:p>
          <w:p w14:paraId="2A2EDAAA" w14:textId="77777777" w:rsidR="00117DA2" w:rsidRDefault="00117DA2" w:rsidP="00B4315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В. предлагает ситуацию в игре с тремя обручами. Устанавливается правило игры, например: фигуры разложить так, чтобы внутри красного обруча оказались все красные. Внутри зеленого все треугольники, внутри черного все большие. Игру с тремя обручами можно повторять много раз, меняя правила игры.</w:t>
            </w:r>
          </w:p>
          <w:p w14:paraId="15D51CD2" w14:textId="384C382B" w:rsidR="002557EE" w:rsidRPr="00117DA2" w:rsidRDefault="002237F1" w:rsidP="002557E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139D64" wp14:editId="0E89E205">
                  <wp:extent cx="1809750" cy="12287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6BB2F683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7EBF4B50" w14:textId="77777777" w:rsidR="00117DA2" w:rsidRDefault="00117DA2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«Живые числа»</w:t>
            </w:r>
          </w:p>
          <w:p w14:paraId="3404F50F" w14:textId="77777777" w:rsidR="00117DA2" w:rsidRDefault="00117DA2" w:rsidP="00117DA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Цель: </w:t>
            </w:r>
            <w:r>
              <w:rPr>
                <w:sz w:val="28"/>
                <w:szCs w:val="28"/>
              </w:rPr>
              <w:t>упражнять в прямом и обратном счете в пределах 5.</w:t>
            </w:r>
          </w:p>
          <w:p w14:paraId="40603C7B" w14:textId="77777777" w:rsidR="00117DA2" w:rsidRDefault="00117DA2" w:rsidP="00117DA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Дети получают карточки с нарисованными на них кружочками от 1 до 5, ходят по комнате. По сигналу воспитателя: числа, встаньте по порядку! – дети строятся в шеренгу</w:t>
            </w:r>
            <w:r w:rsidR="004F101B">
              <w:rPr>
                <w:sz w:val="28"/>
                <w:szCs w:val="28"/>
              </w:rPr>
              <w:t xml:space="preserve"> и называют свое число. Воспитатель проверяет. Затем играет другая группа детей, остальные проверяют.</w:t>
            </w:r>
          </w:p>
          <w:p w14:paraId="2BBF5658" w14:textId="4BE601C3" w:rsidR="002237F1" w:rsidRPr="00117DA2" w:rsidRDefault="002237F1" w:rsidP="002237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DE718D" wp14:editId="2C5B5D5D">
                  <wp:extent cx="2400300" cy="1619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7EE" w14:paraId="106AD5B5" w14:textId="77777777" w:rsidTr="00446ABC">
        <w:tc>
          <w:tcPr>
            <w:tcW w:w="5381" w:type="dxa"/>
          </w:tcPr>
          <w:p w14:paraId="53C1FCCB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6FF59090" w14:textId="77777777" w:rsidR="004F101B" w:rsidRDefault="004F101B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«Найди по звуку»</w:t>
            </w:r>
          </w:p>
          <w:p w14:paraId="1B18BF1C" w14:textId="77777777" w:rsidR="004F101B" w:rsidRDefault="004F101B" w:rsidP="004F101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учить ориентироваться в пространстве.</w:t>
            </w:r>
          </w:p>
          <w:p w14:paraId="12DE4DD8" w14:textId="4F2D2757" w:rsidR="004F101B" w:rsidRPr="004F101B" w:rsidRDefault="004F101B" w:rsidP="004F101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 xml:space="preserve">Дети ищут спрятанный воспитателем предмет. При приближении </w:t>
            </w:r>
            <w:r>
              <w:rPr>
                <w:sz w:val="28"/>
                <w:szCs w:val="28"/>
              </w:rPr>
              <w:lastRenderedPageBreak/>
              <w:t>к предмету музыка усиливается, при отдалении звучит тише.</w:t>
            </w:r>
          </w:p>
        </w:tc>
        <w:tc>
          <w:tcPr>
            <w:tcW w:w="5381" w:type="dxa"/>
          </w:tcPr>
          <w:p w14:paraId="662249D0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46709130" w14:textId="77777777" w:rsidR="004F101B" w:rsidRDefault="004F101B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«Пошли, пошли»</w:t>
            </w:r>
          </w:p>
          <w:p w14:paraId="2B20F32B" w14:textId="77777777" w:rsidR="004F101B" w:rsidRDefault="004F101B" w:rsidP="004F101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развивать умение ориентироваться в пространстве.</w:t>
            </w:r>
          </w:p>
          <w:p w14:paraId="755D1E93" w14:textId="3CFA7D85" w:rsidR="004F101B" w:rsidRPr="004F101B" w:rsidRDefault="004F101B" w:rsidP="004F101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 xml:space="preserve">Дети стоят в кругу, взявшись за руки, и двигаются по указанному </w:t>
            </w:r>
            <w:r>
              <w:rPr>
                <w:sz w:val="28"/>
                <w:szCs w:val="28"/>
              </w:rPr>
              <w:lastRenderedPageBreak/>
              <w:t xml:space="preserve">воспитателем направлению: вправо, влево, </w:t>
            </w:r>
            <w:r w:rsidR="00247712">
              <w:rPr>
                <w:sz w:val="28"/>
                <w:szCs w:val="28"/>
              </w:rPr>
              <w:t>в центр, из центра, вверх, вниз (поднимают, опускают руки).</w:t>
            </w:r>
          </w:p>
        </w:tc>
      </w:tr>
      <w:tr w:rsidR="002557EE" w14:paraId="308E0719" w14:textId="77777777" w:rsidTr="00446ABC">
        <w:tc>
          <w:tcPr>
            <w:tcW w:w="5381" w:type="dxa"/>
          </w:tcPr>
          <w:p w14:paraId="63369902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611AAA18" w14:textId="77777777" w:rsidR="00247712" w:rsidRDefault="00247712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«Кто какого роста?»</w:t>
            </w:r>
          </w:p>
          <w:p w14:paraId="0CDBFD15" w14:textId="77777777" w:rsidR="00247712" w:rsidRDefault="00247712" w:rsidP="0024771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установление отношений между величинами.</w:t>
            </w:r>
          </w:p>
          <w:p w14:paraId="26E4A78D" w14:textId="77777777" w:rsidR="00247712" w:rsidRDefault="00247712" w:rsidP="0024771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Воспитатель вызывает детей разного роста и предлагает им встать по росту за ребенком самого низкого роста. Когда дети построятся, задает вопросы: Кто из детей самого низкого роста? Каких детей он ниже? Кто самого высокого роста? Каких детей он выше? Сравните рост детей, стоящих рядом. Кто выше: Коля или Оля? Оля или Лена?</w:t>
            </w:r>
          </w:p>
          <w:p w14:paraId="6D952E3C" w14:textId="4C75A9CC" w:rsidR="0063545C" w:rsidRPr="00247712" w:rsidRDefault="0063545C" w:rsidP="006354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FFD13F" wp14:editId="690B4B6E">
                  <wp:extent cx="2257425" cy="1409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510DAA6F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5581F53F" w14:textId="77777777" w:rsidR="002557EE" w:rsidRDefault="002557EE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«Где правая, где левая?»</w:t>
            </w:r>
          </w:p>
          <w:p w14:paraId="54DF38E0" w14:textId="77777777" w:rsidR="002557EE" w:rsidRDefault="002557EE" w:rsidP="002557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закрепить умение ориентироваться в пространстве.</w:t>
            </w:r>
          </w:p>
          <w:p w14:paraId="6054C44E" w14:textId="77777777" w:rsidR="002557EE" w:rsidRDefault="002557EE" w:rsidP="002557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Разделившись на две команды, дети выстраиваются в два ряда. По сигналу команды идут в противоположные стороны. По команде «налево» или «направо» играющие поворачиваются в соответствующую сторону и останавливаются. Воспитатель уточняет, в какую сторону повернулись.</w:t>
            </w:r>
          </w:p>
          <w:p w14:paraId="0F1B9774" w14:textId="7AB3B69F" w:rsidR="002557EE" w:rsidRPr="002557EE" w:rsidRDefault="0063545C" w:rsidP="002557E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71E599" wp14:editId="17314198">
                  <wp:extent cx="1809750" cy="15144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7EE" w14:paraId="44965B84" w14:textId="77777777" w:rsidTr="00446ABC">
        <w:tc>
          <w:tcPr>
            <w:tcW w:w="5381" w:type="dxa"/>
          </w:tcPr>
          <w:p w14:paraId="4E5CE336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49399F27" w14:textId="77777777" w:rsidR="002557EE" w:rsidRDefault="002557EE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«Столько же»</w:t>
            </w:r>
          </w:p>
          <w:p w14:paraId="2F3E8821" w14:textId="77777777" w:rsidR="002557EE" w:rsidRDefault="002557EE" w:rsidP="002557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закреплять количественный счет.</w:t>
            </w:r>
          </w:p>
          <w:p w14:paraId="1052F569" w14:textId="77777777" w:rsidR="002557EE" w:rsidRDefault="002557EE" w:rsidP="002557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>Воспитатель хлопает в ладоши</w:t>
            </w:r>
            <w:r w:rsidR="00CB75BD">
              <w:rPr>
                <w:sz w:val="28"/>
                <w:szCs w:val="28"/>
              </w:rPr>
              <w:t>. Дети должны столько же раз выполнить какое-нибудь движение: присесть, наклониться, поднять руки и т. д.</w:t>
            </w:r>
          </w:p>
          <w:p w14:paraId="53B30846" w14:textId="7F628CE7" w:rsidR="0063545C" w:rsidRPr="002557EE" w:rsidRDefault="0063545C" w:rsidP="006354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C476C1" wp14:editId="460C6EE7">
                  <wp:extent cx="2628900" cy="1543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095D337B" w14:textId="77777777" w:rsidR="00446ABC" w:rsidRDefault="00446ABC" w:rsidP="00933148">
            <w:pPr>
              <w:jc w:val="center"/>
              <w:rPr>
                <w:sz w:val="28"/>
                <w:szCs w:val="28"/>
              </w:rPr>
            </w:pPr>
          </w:p>
          <w:p w14:paraId="26C993EF" w14:textId="77777777" w:rsidR="00CB75BD" w:rsidRDefault="00CB75BD" w:rsidP="00933148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«День и ночь»</w:t>
            </w:r>
          </w:p>
          <w:p w14:paraId="2653EFB0" w14:textId="77777777" w:rsidR="00CB75BD" w:rsidRDefault="00CB75BD" w:rsidP="00CB75B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закреплять знания детей в последовательности частей суток.</w:t>
            </w:r>
          </w:p>
          <w:p w14:paraId="471BA7DE" w14:textId="77777777" w:rsidR="00CB75BD" w:rsidRDefault="00CB75BD" w:rsidP="00CB75B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Содержание. </w:t>
            </w:r>
            <w:r>
              <w:rPr>
                <w:sz w:val="28"/>
                <w:szCs w:val="28"/>
              </w:rPr>
              <w:t xml:space="preserve">Воспитатель говорит: день! Дети играют, резвятся. Можно включить музыку. По сигналу воспитателя: ночь! </w:t>
            </w:r>
            <w:r w:rsidR="003D61DF">
              <w:rPr>
                <w:sz w:val="28"/>
                <w:szCs w:val="28"/>
              </w:rPr>
              <w:t xml:space="preserve">(музыка останавливается) Дети садятся на корточки и засыпают. </w:t>
            </w:r>
          </w:p>
          <w:p w14:paraId="16513621" w14:textId="574DE534" w:rsidR="0063545C" w:rsidRPr="00CB75BD" w:rsidRDefault="00B43F20" w:rsidP="006354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5EE5C3" wp14:editId="7DB155B0">
                  <wp:extent cx="2390775" cy="14954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8A3E2" w14:textId="77777777" w:rsidR="00446ABC" w:rsidRPr="00933148" w:rsidRDefault="00446ABC" w:rsidP="00933148">
      <w:pPr>
        <w:spacing w:after="0"/>
        <w:jc w:val="center"/>
        <w:rPr>
          <w:sz w:val="28"/>
          <w:szCs w:val="28"/>
        </w:rPr>
      </w:pPr>
    </w:p>
    <w:sectPr w:rsidR="00446ABC" w:rsidRPr="00933148" w:rsidSect="000703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F3"/>
    <w:rsid w:val="000703AA"/>
    <w:rsid w:val="00117DA2"/>
    <w:rsid w:val="002237F1"/>
    <w:rsid w:val="00247712"/>
    <w:rsid w:val="002557EE"/>
    <w:rsid w:val="002560F3"/>
    <w:rsid w:val="00345EE7"/>
    <w:rsid w:val="003D61DF"/>
    <w:rsid w:val="00446ABC"/>
    <w:rsid w:val="004F101B"/>
    <w:rsid w:val="0063545C"/>
    <w:rsid w:val="007F628E"/>
    <w:rsid w:val="00833DB7"/>
    <w:rsid w:val="00933148"/>
    <w:rsid w:val="00B4315C"/>
    <w:rsid w:val="00B43F20"/>
    <w:rsid w:val="00C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2A6A"/>
  <w15:chartTrackingRefBased/>
  <w15:docId w15:val="{172BFA76-4CB7-4ACF-9498-DB290E2C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2023-03-08T04:21:00Z</dcterms:created>
  <dcterms:modified xsi:type="dcterms:W3CDTF">2024-02-09T13:32:00Z</dcterms:modified>
</cp:coreProperties>
</file>