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14" w:rsidRDefault="00F2793D" w:rsidP="00FD49D6">
      <w:r>
        <w:t xml:space="preserve">Русский язык   6 класс      </w:t>
      </w:r>
    </w:p>
    <w:p w:rsidR="00F2793D" w:rsidRDefault="00F2793D" w:rsidP="00FD49D6">
      <w:pPr>
        <w:spacing w:after="0"/>
        <w:ind w:firstLine="0"/>
      </w:pPr>
      <w:r w:rsidRPr="006F13ED">
        <w:rPr>
          <w:b/>
        </w:rPr>
        <w:t>Тема.</w:t>
      </w:r>
      <w:r>
        <w:t xml:space="preserve"> Слитное и раздельное написание НЕ с именами существительными</w:t>
      </w:r>
    </w:p>
    <w:p w:rsidR="00F2793D" w:rsidRDefault="00F2793D" w:rsidP="00FD49D6">
      <w:pPr>
        <w:autoSpaceDE w:val="0"/>
        <w:autoSpaceDN w:val="0"/>
        <w:adjustRightInd w:val="0"/>
        <w:spacing w:after="0" w:line="240" w:lineRule="auto"/>
        <w:ind w:firstLine="0"/>
      </w:pPr>
      <w:r w:rsidRPr="006F13ED">
        <w:rPr>
          <w:b/>
        </w:rPr>
        <w:t>Цель:</w:t>
      </w:r>
      <w:r>
        <w:t xml:space="preserve"> </w:t>
      </w:r>
      <w:r w:rsidR="001A1FD8">
        <w:t xml:space="preserve">формирование </w:t>
      </w:r>
      <w:r w:rsidRPr="00F2793D">
        <w:t>навыка слитного и раздельного</w:t>
      </w:r>
      <w:r>
        <w:t xml:space="preserve"> </w:t>
      </w:r>
      <w:r w:rsidRPr="00F2793D">
        <w:t xml:space="preserve">написания </w:t>
      </w:r>
      <w:r w:rsidRPr="00F2793D">
        <w:rPr>
          <w:b/>
          <w:bCs/>
          <w:i/>
          <w:iCs/>
        </w:rPr>
        <w:t xml:space="preserve">не </w:t>
      </w:r>
      <w:r>
        <w:t xml:space="preserve">с именами существительными; </w:t>
      </w:r>
      <w:r w:rsidR="001A1FD8">
        <w:t>развитие</w:t>
      </w:r>
      <w:r w:rsidRPr="00F2793D">
        <w:t xml:space="preserve"> умения создавать на основе алгоритма учебное сообщение на заданную тему</w:t>
      </w:r>
      <w:r>
        <w:t xml:space="preserve">; </w:t>
      </w:r>
      <w:r w:rsidR="001A1FD8">
        <w:t>воспитание</w:t>
      </w:r>
      <w:r w:rsidRPr="00F2793D">
        <w:t xml:space="preserve"> интереса к слову, его ис</w:t>
      </w:r>
      <w:r w:rsidR="00FD49D6">
        <w:t>т</w:t>
      </w:r>
      <w:r w:rsidRPr="00F2793D">
        <w:t>ории</w:t>
      </w:r>
      <w:r w:rsidR="001A1FD8">
        <w:t>.</w:t>
      </w:r>
      <w:r>
        <w:t xml:space="preserve"> </w:t>
      </w:r>
    </w:p>
    <w:p w:rsidR="00F2793D" w:rsidRDefault="00F2793D" w:rsidP="00FD49D6">
      <w:pPr>
        <w:autoSpaceDE w:val="0"/>
        <w:autoSpaceDN w:val="0"/>
        <w:adjustRightInd w:val="0"/>
        <w:spacing w:after="0" w:line="240" w:lineRule="auto"/>
        <w:ind w:firstLine="0"/>
      </w:pPr>
      <w:r w:rsidRPr="006F13ED">
        <w:rPr>
          <w:b/>
        </w:rPr>
        <w:t>Тип у</w:t>
      </w:r>
      <w:r>
        <w:t>рока: урок-практикум</w:t>
      </w:r>
    </w:p>
    <w:p w:rsidR="00F2793D" w:rsidRPr="006F13ED" w:rsidRDefault="00F2793D" w:rsidP="00FD49D6">
      <w:pPr>
        <w:autoSpaceDE w:val="0"/>
        <w:autoSpaceDN w:val="0"/>
        <w:adjustRightInd w:val="0"/>
        <w:spacing w:after="0" w:line="240" w:lineRule="auto"/>
        <w:ind w:firstLine="0"/>
        <w:rPr>
          <w:b/>
        </w:rPr>
      </w:pPr>
      <w:r w:rsidRPr="006F13ED">
        <w:rPr>
          <w:b/>
        </w:rPr>
        <w:t>Ход урока</w:t>
      </w:r>
    </w:p>
    <w:p w:rsidR="00F2793D" w:rsidRPr="006F13ED" w:rsidRDefault="00F2793D" w:rsidP="00FD49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6F13ED">
        <w:rPr>
          <w:b/>
        </w:rPr>
        <w:t>Ориентиров</w:t>
      </w:r>
      <w:r w:rsidR="00E75D1C" w:rsidRPr="006F13ED">
        <w:rPr>
          <w:b/>
        </w:rPr>
        <w:t>о</w:t>
      </w:r>
      <w:r w:rsidRPr="006F13ED">
        <w:rPr>
          <w:b/>
        </w:rPr>
        <w:t>чно-мотивационный этап</w:t>
      </w:r>
    </w:p>
    <w:p w:rsidR="00E75D1C" w:rsidRDefault="00E75D1C" w:rsidP="00FD49D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>
        <w:t>Оргмомент</w:t>
      </w:r>
      <w:proofErr w:type="spellEnd"/>
    </w:p>
    <w:p w:rsidR="00717310" w:rsidRDefault="00717310" w:rsidP="00F26AC6">
      <w:pPr>
        <w:pStyle w:val="a3"/>
        <w:autoSpaceDE w:val="0"/>
        <w:autoSpaceDN w:val="0"/>
        <w:adjustRightInd w:val="0"/>
        <w:spacing w:after="0" w:line="240" w:lineRule="auto"/>
        <w:ind w:left="1440" w:firstLine="0"/>
      </w:pPr>
      <w:r>
        <w:t xml:space="preserve">Создание эмоционального настроя. </w:t>
      </w:r>
    </w:p>
    <w:p w:rsidR="00717310" w:rsidRDefault="00717310" w:rsidP="00717310">
      <w:pPr>
        <w:pStyle w:val="a3"/>
        <w:autoSpaceDE w:val="0"/>
        <w:autoSpaceDN w:val="0"/>
        <w:adjustRightInd w:val="0"/>
        <w:spacing w:after="0" w:line="240" w:lineRule="auto"/>
        <w:ind w:left="0" w:firstLine="0"/>
      </w:pPr>
      <w:r>
        <w:t>Притча</w:t>
      </w:r>
    </w:p>
    <w:p w:rsidR="00717310" w:rsidRPr="00717310" w:rsidRDefault="00717310" w:rsidP="0071731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310">
        <w:rPr>
          <w:sz w:val="28"/>
          <w:szCs w:val="28"/>
        </w:rPr>
        <w:t>Однажды ночью в провинции, где располагался монастырь, прошёл сильнейший снегопад. Утром ученики, пробираясь буквально по пояс в снегу, собрались в зале для медитаций.</w:t>
      </w:r>
      <w:r w:rsidRPr="00717310">
        <w:rPr>
          <w:sz w:val="28"/>
          <w:szCs w:val="28"/>
        </w:rPr>
        <w:t xml:space="preserve"> </w:t>
      </w:r>
      <w:r w:rsidRPr="00717310">
        <w:rPr>
          <w:sz w:val="28"/>
          <w:szCs w:val="28"/>
        </w:rPr>
        <w:t>Учитель спросил</w:t>
      </w:r>
      <w:r w:rsidRPr="00717310">
        <w:rPr>
          <w:sz w:val="28"/>
          <w:szCs w:val="28"/>
        </w:rPr>
        <w:t xml:space="preserve"> </w:t>
      </w:r>
      <w:r w:rsidRPr="00717310">
        <w:rPr>
          <w:sz w:val="28"/>
          <w:szCs w:val="28"/>
        </w:rPr>
        <w:t>учеников:</w:t>
      </w:r>
    </w:p>
    <w:p w:rsidR="00717310" w:rsidRPr="00717310" w:rsidRDefault="00717310" w:rsidP="0071731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310">
        <w:rPr>
          <w:sz w:val="28"/>
          <w:szCs w:val="28"/>
        </w:rPr>
        <w:t xml:space="preserve"> – Скажите, что нам нужно сейчас делать?</w:t>
      </w:r>
    </w:p>
    <w:p w:rsidR="00717310" w:rsidRDefault="00717310" w:rsidP="0071731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310">
        <w:rPr>
          <w:sz w:val="28"/>
          <w:szCs w:val="28"/>
        </w:rPr>
        <w:t xml:space="preserve">Первый ученик сказал: </w:t>
      </w:r>
    </w:p>
    <w:p w:rsidR="00717310" w:rsidRDefault="00717310" w:rsidP="0071731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310">
        <w:rPr>
          <w:sz w:val="28"/>
          <w:szCs w:val="28"/>
        </w:rPr>
        <w:t>– Следует помолиться, чтобы началась оттепель.</w:t>
      </w:r>
      <w:r w:rsidRPr="00717310">
        <w:rPr>
          <w:sz w:val="28"/>
          <w:szCs w:val="28"/>
        </w:rPr>
        <w:br/>
        <w:t xml:space="preserve">Второй предположил: </w:t>
      </w:r>
    </w:p>
    <w:p w:rsidR="00717310" w:rsidRDefault="00717310" w:rsidP="0071731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310">
        <w:rPr>
          <w:sz w:val="28"/>
          <w:szCs w:val="28"/>
        </w:rPr>
        <w:t>– Нужно переждать в своей келье, а снег пусть идёт своим путём.</w:t>
      </w:r>
      <w:r w:rsidRPr="00717310">
        <w:rPr>
          <w:sz w:val="28"/>
          <w:szCs w:val="28"/>
        </w:rPr>
        <w:br/>
        <w:t>Третий сказал:</w:t>
      </w:r>
    </w:p>
    <w:p w:rsidR="00717310" w:rsidRPr="00717310" w:rsidRDefault="00717310" w:rsidP="0071731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310">
        <w:rPr>
          <w:sz w:val="28"/>
          <w:szCs w:val="28"/>
        </w:rPr>
        <w:t xml:space="preserve"> – Тому, кто познал истину, должно быть всё равно – есть ли снег или нет его.</w:t>
      </w:r>
    </w:p>
    <w:p w:rsidR="00717310" w:rsidRPr="00717310" w:rsidRDefault="00717310" w:rsidP="0071731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310">
        <w:rPr>
          <w:sz w:val="28"/>
          <w:szCs w:val="28"/>
        </w:rPr>
        <w:t xml:space="preserve">Учитель молвил: </w:t>
      </w:r>
    </w:p>
    <w:p w:rsidR="00717310" w:rsidRPr="00717310" w:rsidRDefault="00717310" w:rsidP="0071731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310">
        <w:rPr>
          <w:sz w:val="28"/>
          <w:szCs w:val="28"/>
        </w:rPr>
        <w:t>– А теперь послушайте, что я вам скажу.</w:t>
      </w:r>
      <w:r w:rsidRPr="00717310">
        <w:rPr>
          <w:sz w:val="28"/>
          <w:szCs w:val="28"/>
        </w:rPr>
        <w:br/>
        <w:t>Ученики приготовились внимать величайшей мудрости.</w:t>
      </w:r>
      <w:r w:rsidRPr="00717310">
        <w:rPr>
          <w:sz w:val="28"/>
          <w:szCs w:val="28"/>
        </w:rPr>
        <w:br/>
        <w:t xml:space="preserve">Учитель обвёл их взглядом, вздохнул и сказал: </w:t>
      </w:r>
    </w:p>
    <w:p w:rsidR="00717310" w:rsidRPr="00717310" w:rsidRDefault="00717310" w:rsidP="0071731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310">
        <w:rPr>
          <w:sz w:val="28"/>
          <w:szCs w:val="28"/>
        </w:rPr>
        <w:t>– Лопаты в руки – и вперёд!</w:t>
      </w:r>
    </w:p>
    <w:p w:rsidR="00717310" w:rsidRDefault="00717310" w:rsidP="00F26AC6">
      <w:pPr>
        <w:pStyle w:val="a3"/>
        <w:autoSpaceDE w:val="0"/>
        <w:autoSpaceDN w:val="0"/>
        <w:adjustRightInd w:val="0"/>
        <w:spacing w:after="0" w:line="240" w:lineRule="auto"/>
        <w:ind w:left="1440" w:firstLine="0"/>
      </w:pPr>
    </w:p>
    <w:p w:rsidR="00717310" w:rsidRDefault="00717310" w:rsidP="00F26AC6">
      <w:pPr>
        <w:pStyle w:val="a3"/>
        <w:autoSpaceDE w:val="0"/>
        <w:autoSpaceDN w:val="0"/>
        <w:adjustRightInd w:val="0"/>
        <w:spacing w:after="0" w:line="240" w:lineRule="auto"/>
        <w:ind w:left="1440" w:firstLine="0"/>
      </w:pPr>
      <w:r>
        <w:t>Как вы думаете, появится к монастырю дорога? Почему?</w:t>
      </w:r>
    </w:p>
    <w:p w:rsidR="00F26AC6" w:rsidRDefault="00717310" w:rsidP="00F26AC6">
      <w:pPr>
        <w:pStyle w:val="a3"/>
        <w:autoSpaceDE w:val="0"/>
        <w:autoSpaceDN w:val="0"/>
        <w:adjustRightInd w:val="0"/>
        <w:spacing w:after="0" w:line="240" w:lineRule="auto"/>
        <w:ind w:left="1440" w:firstLine="0"/>
      </w:pPr>
      <w:r>
        <w:t xml:space="preserve">Нам сегодня предстоит разобраться с достаточно сложной темой, но у нас всё получится, так что «ручки в руки – и вперёд!» </w:t>
      </w:r>
    </w:p>
    <w:p w:rsidR="00E75D1C" w:rsidRDefault="00E75D1C" w:rsidP="00FD49D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Объявление темы урока, целеполагание</w:t>
      </w:r>
    </w:p>
    <w:p w:rsidR="00E75D1C" w:rsidRPr="00E75D1C" w:rsidRDefault="00E75D1C" w:rsidP="00FD49D6">
      <w:pPr>
        <w:pStyle w:val="a3"/>
        <w:autoSpaceDE w:val="0"/>
        <w:autoSpaceDN w:val="0"/>
        <w:adjustRightInd w:val="0"/>
        <w:spacing w:after="0" w:line="240" w:lineRule="auto"/>
        <w:ind w:left="1440" w:firstLine="0"/>
        <w:rPr>
          <w:i/>
        </w:rPr>
      </w:pPr>
      <w:r w:rsidRPr="00E75D1C">
        <w:rPr>
          <w:i/>
        </w:rPr>
        <w:t>К концу урока я узнаю…</w:t>
      </w:r>
    </w:p>
    <w:p w:rsidR="00E75D1C" w:rsidRPr="00E75D1C" w:rsidRDefault="00E75D1C" w:rsidP="00FD49D6">
      <w:pPr>
        <w:pStyle w:val="a3"/>
        <w:autoSpaceDE w:val="0"/>
        <w:autoSpaceDN w:val="0"/>
        <w:adjustRightInd w:val="0"/>
        <w:spacing w:after="0" w:line="240" w:lineRule="auto"/>
        <w:ind w:left="1440" w:firstLine="0"/>
        <w:rPr>
          <w:i/>
        </w:rPr>
      </w:pPr>
      <w:r w:rsidRPr="00E75D1C">
        <w:rPr>
          <w:i/>
        </w:rPr>
        <w:t>В конце урока я смогу…</w:t>
      </w:r>
    </w:p>
    <w:p w:rsidR="00327735" w:rsidRDefault="00327735" w:rsidP="00FD49D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 xml:space="preserve">Изучение правила </w:t>
      </w:r>
      <w:r w:rsidR="000078E6">
        <w:t>с помощью видео:</w:t>
      </w:r>
    </w:p>
    <w:p w:rsidR="000078E6" w:rsidRDefault="000078E6" w:rsidP="000078E6">
      <w:pPr>
        <w:pStyle w:val="a3"/>
        <w:autoSpaceDE w:val="0"/>
        <w:autoSpaceDN w:val="0"/>
        <w:adjustRightInd w:val="0"/>
        <w:spacing w:after="0" w:line="240" w:lineRule="auto"/>
        <w:ind w:left="1440" w:firstLine="0"/>
      </w:pPr>
      <w:hyperlink r:id="rId7" w:history="1">
        <w:proofErr w:type="gramStart"/>
        <w:r w:rsidRPr="00721C6A">
          <w:rPr>
            <w:rStyle w:val="a6"/>
          </w:rPr>
          <w:t>https://nataliasmyg.netboard.me/hu6sp25i21fljg3/?tab=1022825</w:t>
        </w:r>
      </w:hyperlink>
      <w:r>
        <w:t xml:space="preserve"> → Справочные материалы (интерактивный плакат) → «Не с существительными) </w:t>
      </w:r>
      <w:r>
        <w:t>→</w:t>
      </w:r>
      <w:r w:rsidRPr="000078E6">
        <w:t xml:space="preserve">   </w:t>
      </w:r>
      <w:r w:rsidR="00213318">
        <w:t>видео)</w:t>
      </w:r>
      <w:r>
        <w:t xml:space="preserve"> </w:t>
      </w:r>
      <w:proofErr w:type="gramEnd"/>
    </w:p>
    <w:p w:rsidR="00F2793D" w:rsidRDefault="00F2793D" w:rsidP="00FD49D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Проверка правила «Слитное и раздельное написание НЕ с именами существительными»</w:t>
      </w:r>
      <w:r w:rsidR="00E75D1C">
        <w:t xml:space="preserve"> по «слепой» таблице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48"/>
        <w:gridCol w:w="4449"/>
      </w:tblGrid>
      <w:tr w:rsidR="00E75D1C" w:rsidTr="00E75D1C">
        <w:trPr>
          <w:jc w:val="center"/>
        </w:trPr>
        <w:tc>
          <w:tcPr>
            <w:tcW w:w="8897" w:type="dxa"/>
            <w:gridSpan w:val="2"/>
          </w:tcPr>
          <w:p w:rsidR="00E75D1C" w:rsidRDefault="00E75D1C" w:rsidP="0021331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>
              <w:t>Пишется НЕ слитно</w:t>
            </w:r>
          </w:p>
        </w:tc>
      </w:tr>
      <w:tr w:rsidR="00E75D1C" w:rsidTr="00645AC6">
        <w:trPr>
          <w:jc w:val="center"/>
        </w:trPr>
        <w:tc>
          <w:tcPr>
            <w:tcW w:w="4448" w:type="dxa"/>
          </w:tcPr>
          <w:p w:rsidR="00E75D1C" w:rsidRDefault="00E75D1C" w:rsidP="00FD49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>
              <w:t xml:space="preserve">Правило </w:t>
            </w:r>
          </w:p>
        </w:tc>
        <w:tc>
          <w:tcPr>
            <w:tcW w:w="4449" w:type="dxa"/>
          </w:tcPr>
          <w:p w:rsidR="00E75D1C" w:rsidRDefault="00E75D1C" w:rsidP="00FD49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>
              <w:t xml:space="preserve">Пример </w:t>
            </w:r>
          </w:p>
        </w:tc>
      </w:tr>
      <w:tr w:rsidR="00E75D1C" w:rsidTr="00E75D1C">
        <w:trPr>
          <w:jc w:val="center"/>
        </w:trPr>
        <w:tc>
          <w:tcPr>
            <w:tcW w:w="4448" w:type="dxa"/>
          </w:tcPr>
          <w:p w:rsidR="00E75D1C" w:rsidRDefault="00E75D1C" w:rsidP="00FD49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>
              <w:t>…</w:t>
            </w:r>
          </w:p>
        </w:tc>
        <w:tc>
          <w:tcPr>
            <w:tcW w:w="4449" w:type="dxa"/>
          </w:tcPr>
          <w:p w:rsidR="00E75D1C" w:rsidRPr="00E75D1C" w:rsidRDefault="00E75D1C" w:rsidP="00FD49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/>
              </w:rPr>
            </w:pPr>
            <w:r>
              <w:rPr>
                <w:i/>
              </w:rPr>
              <w:t>ненастье, небрежность</w:t>
            </w:r>
          </w:p>
        </w:tc>
      </w:tr>
      <w:tr w:rsidR="00E75D1C" w:rsidTr="00E75D1C">
        <w:trPr>
          <w:jc w:val="center"/>
        </w:trPr>
        <w:tc>
          <w:tcPr>
            <w:tcW w:w="4448" w:type="dxa"/>
          </w:tcPr>
          <w:p w:rsidR="00E75D1C" w:rsidRDefault="00E75D1C" w:rsidP="00FD49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>
              <w:t>…</w:t>
            </w:r>
          </w:p>
        </w:tc>
        <w:tc>
          <w:tcPr>
            <w:tcW w:w="4449" w:type="dxa"/>
          </w:tcPr>
          <w:p w:rsidR="00E75D1C" w:rsidRPr="00E75D1C" w:rsidRDefault="00E75D1C" w:rsidP="00FD49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/>
              </w:rPr>
            </w:pPr>
            <w:r w:rsidRPr="00E75D1C">
              <w:rPr>
                <w:i/>
              </w:rPr>
              <w:t>недруг- враг, несчастье - беда</w:t>
            </w:r>
          </w:p>
        </w:tc>
      </w:tr>
      <w:tr w:rsidR="00E75D1C" w:rsidTr="00645AC6">
        <w:trPr>
          <w:jc w:val="center"/>
        </w:trPr>
        <w:tc>
          <w:tcPr>
            <w:tcW w:w="8897" w:type="dxa"/>
            <w:gridSpan w:val="2"/>
          </w:tcPr>
          <w:p w:rsidR="00E75D1C" w:rsidRDefault="00E75D1C" w:rsidP="0021331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>
              <w:t>Пишется НЕ раздельно</w:t>
            </w:r>
          </w:p>
        </w:tc>
      </w:tr>
      <w:tr w:rsidR="00E75D1C" w:rsidTr="00E75D1C">
        <w:trPr>
          <w:jc w:val="center"/>
        </w:trPr>
        <w:tc>
          <w:tcPr>
            <w:tcW w:w="4448" w:type="dxa"/>
          </w:tcPr>
          <w:p w:rsidR="00E75D1C" w:rsidRDefault="00E75D1C" w:rsidP="00FD49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>
              <w:t>Есть противопоставление с …</w:t>
            </w:r>
          </w:p>
        </w:tc>
        <w:tc>
          <w:tcPr>
            <w:tcW w:w="4449" w:type="dxa"/>
          </w:tcPr>
          <w:p w:rsidR="00E75D1C" w:rsidRDefault="00E75D1C" w:rsidP="00FD49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>
              <w:t>…</w:t>
            </w:r>
          </w:p>
        </w:tc>
      </w:tr>
      <w:tr w:rsidR="00E75D1C" w:rsidTr="00E75D1C">
        <w:trPr>
          <w:jc w:val="center"/>
        </w:trPr>
        <w:tc>
          <w:tcPr>
            <w:tcW w:w="4448" w:type="dxa"/>
          </w:tcPr>
          <w:p w:rsidR="00E75D1C" w:rsidRDefault="00E75D1C" w:rsidP="00FD49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>
              <w:t>Подчёркнутое отрицание</w:t>
            </w:r>
          </w:p>
        </w:tc>
        <w:tc>
          <w:tcPr>
            <w:tcW w:w="4449" w:type="dxa"/>
          </w:tcPr>
          <w:p w:rsidR="00E75D1C" w:rsidRDefault="00E75D1C" w:rsidP="00FD49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>
              <w:t>…</w:t>
            </w:r>
          </w:p>
        </w:tc>
      </w:tr>
    </w:tbl>
    <w:p w:rsidR="00E75D1C" w:rsidRDefault="00E75D1C" w:rsidP="00FD49D6">
      <w:pPr>
        <w:pStyle w:val="a3"/>
        <w:autoSpaceDE w:val="0"/>
        <w:autoSpaceDN w:val="0"/>
        <w:adjustRightInd w:val="0"/>
        <w:spacing w:after="0" w:line="240" w:lineRule="auto"/>
        <w:ind w:left="1440" w:firstLine="0"/>
      </w:pPr>
    </w:p>
    <w:p w:rsidR="00E75D1C" w:rsidRPr="006F13ED" w:rsidRDefault="00E75D1C" w:rsidP="00FD49D6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b/>
          <w:lang w:eastAsia="ru-RU"/>
        </w:rPr>
      </w:pPr>
      <w:r w:rsidRPr="006F13ED">
        <w:rPr>
          <w:rFonts w:eastAsia="Times New Roman"/>
          <w:b/>
          <w:lang w:eastAsia="ru-RU"/>
        </w:rPr>
        <w:lastRenderedPageBreak/>
        <w:t>Операционно-познавательный этап</w:t>
      </w:r>
    </w:p>
    <w:p w:rsidR="006F13ED" w:rsidRDefault="006F13ED" w:rsidP="00FD49D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0"/>
      </w:pPr>
      <w:r>
        <w:t xml:space="preserve">Выполнение </w:t>
      </w:r>
      <w:r w:rsidRPr="006F13ED">
        <w:t>упражнения   320 (устно) — анализ материала для наблюдений</w:t>
      </w:r>
    </w:p>
    <w:p w:rsidR="006F13ED" w:rsidRDefault="006F13ED" w:rsidP="00FD49D6">
      <w:pPr>
        <w:pStyle w:val="a3"/>
        <w:autoSpaceDE w:val="0"/>
        <w:autoSpaceDN w:val="0"/>
        <w:adjustRightInd w:val="0"/>
        <w:spacing w:after="0" w:line="240" w:lineRule="auto"/>
        <w:ind w:firstLine="0"/>
      </w:pPr>
      <w:r w:rsidRPr="006F13ED">
        <w:rPr>
          <w:noProof/>
          <w:lang w:eastAsia="ru-RU"/>
        </w:rPr>
        <w:drawing>
          <wp:inline distT="0" distB="0" distL="0" distR="0" wp14:anchorId="0A65DFDF" wp14:editId="014A2ED4">
            <wp:extent cx="5848350" cy="17222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7238" cy="173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3ED" w:rsidRPr="006F13ED" w:rsidRDefault="006F13ED" w:rsidP="00FD49D6">
      <w:pPr>
        <w:pStyle w:val="a3"/>
        <w:autoSpaceDE w:val="0"/>
        <w:autoSpaceDN w:val="0"/>
        <w:adjustRightInd w:val="0"/>
        <w:spacing w:after="0" w:line="240" w:lineRule="auto"/>
        <w:ind w:firstLine="0"/>
      </w:pPr>
    </w:p>
    <w:p w:rsidR="006F13ED" w:rsidRDefault="006F13ED" w:rsidP="00FD49D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0"/>
      </w:pPr>
      <w:r w:rsidRPr="006F13ED">
        <w:t>Выполнение упражнения  321 — анализ</w:t>
      </w:r>
      <w:r>
        <w:t xml:space="preserve"> </w:t>
      </w:r>
      <w:r w:rsidRPr="006F13ED">
        <w:t>пословиц и поговорок</w:t>
      </w:r>
      <w:r>
        <w:t>; выполнение письменного задания на классификацию в зависимости от условий написания.</w:t>
      </w:r>
    </w:p>
    <w:p w:rsidR="006F13ED" w:rsidRPr="006F13ED" w:rsidRDefault="006F13ED" w:rsidP="00FD49D6">
      <w:pPr>
        <w:autoSpaceDE w:val="0"/>
        <w:autoSpaceDN w:val="0"/>
        <w:adjustRightInd w:val="0"/>
        <w:spacing w:after="0" w:line="240" w:lineRule="auto"/>
        <w:ind w:left="360" w:firstLine="0"/>
        <w:rPr>
          <w:color w:val="000000"/>
          <w:sz w:val="22"/>
          <w:szCs w:val="22"/>
        </w:rPr>
      </w:pPr>
      <w:r w:rsidRPr="006F13ED">
        <w:rPr>
          <w:b/>
          <w:bCs/>
          <w:color w:val="0080FF"/>
          <w:sz w:val="22"/>
          <w:szCs w:val="22"/>
        </w:rPr>
        <w:t xml:space="preserve">321. </w:t>
      </w:r>
      <w:r w:rsidRPr="006F13ED">
        <w:rPr>
          <w:color w:val="000000"/>
          <w:sz w:val="22"/>
          <w:szCs w:val="22"/>
        </w:rPr>
        <w:t>1. Прочитайте пословицы и поговорки. Объясните, как вы понимаете их смысл.</w:t>
      </w:r>
    </w:p>
    <w:p w:rsidR="006F13ED" w:rsidRDefault="006F13ED" w:rsidP="00FD49D6">
      <w:pPr>
        <w:autoSpaceDE w:val="0"/>
        <w:autoSpaceDN w:val="0"/>
        <w:adjustRightInd w:val="0"/>
        <w:spacing w:after="0" w:line="240" w:lineRule="auto"/>
        <w:ind w:left="360" w:firstLine="0"/>
        <w:rPr>
          <w:color w:val="000000"/>
          <w:sz w:val="22"/>
          <w:szCs w:val="22"/>
        </w:rPr>
      </w:pPr>
      <w:r w:rsidRPr="006F13ED">
        <w:rPr>
          <w:color w:val="000000"/>
          <w:sz w:val="22"/>
          <w:szCs w:val="22"/>
        </w:rPr>
        <w:t xml:space="preserve">2. Выпишите существительные с </w:t>
      </w:r>
      <w:r w:rsidRPr="006F13ED">
        <w:rPr>
          <w:b/>
          <w:bCs/>
          <w:i/>
          <w:iCs/>
          <w:color w:val="000000"/>
          <w:sz w:val="22"/>
          <w:szCs w:val="22"/>
        </w:rPr>
        <w:t>не</w:t>
      </w:r>
      <w:r w:rsidRPr="006F13ED">
        <w:rPr>
          <w:color w:val="000000"/>
          <w:sz w:val="22"/>
          <w:szCs w:val="22"/>
        </w:rPr>
        <w:t>, распределяя по трём столбикам.</w:t>
      </w:r>
      <w:r w:rsidR="005A50A5">
        <w:rPr>
          <w:color w:val="000000"/>
          <w:sz w:val="22"/>
          <w:szCs w:val="22"/>
        </w:rPr>
        <w:t xml:space="preserve"> </w:t>
      </w:r>
      <w:r w:rsidRPr="006F13ED">
        <w:rPr>
          <w:color w:val="000000"/>
          <w:sz w:val="22"/>
          <w:szCs w:val="22"/>
        </w:rPr>
        <w:t>Решите орфографические задачи.</w:t>
      </w:r>
    </w:p>
    <w:p w:rsidR="005A50A5" w:rsidRPr="00645AC6" w:rsidRDefault="005A50A5" w:rsidP="00FD49D6">
      <w:pPr>
        <w:autoSpaceDE w:val="0"/>
        <w:autoSpaceDN w:val="0"/>
        <w:adjustRightInd w:val="0"/>
        <w:spacing w:after="0" w:line="240" w:lineRule="auto"/>
        <w:ind w:left="360" w:firstLine="0"/>
        <w:rPr>
          <w:color w:val="000000"/>
          <w:sz w:val="22"/>
          <w:szCs w:val="22"/>
        </w:rPr>
      </w:pPr>
      <w:r w:rsidRPr="005A50A5">
        <w:rPr>
          <w:noProof/>
          <w:color w:val="000000"/>
          <w:sz w:val="22"/>
          <w:szCs w:val="22"/>
          <w:lang w:eastAsia="ru-RU"/>
        </w:rPr>
        <w:drawing>
          <wp:inline distT="0" distB="0" distL="0" distR="0" wp14:anchorId="2B3CA552" wp14:editId="509EFA67">
            <wp:extent cx="5437253" cy="20431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t="26205"/>
                    <a:stretch/>
                  </pic:blipFill>
                  <pic:spPr bwMode="auto">
                    <a:xfrm>
                      <a:off x="0" y="0"/>
                      <a:ext cx="5499360" cy="2066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578B" w:rsidRPr="001C578B" w:rsidRDefault="00B46690" w:rsidP="00FD49D6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8"/>
        <w:rPr>
          <w:color w:val="000000"/>
          <w:sz w:val="24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AFBD734" wp14:editId="5A7BE4D1">
            <wp:simplePos x="0" y="0"/>
            <wp:positionH relativeFrom="margin">
              <wp:posOffset>5812155</wp:posOffset>
            </wp:positionH>
            <wp:positionV relativeFrom="margin">
              <wp:posOffset>5514975</wp:posOffset>
            </wp:positionV>
            <wp:extent cx="1034415" cy="10477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47" t="34673" r="8205" b="13153"/>
                    <a:stretch/>
                  </pic:blipFill>
                  <pic:spPr bwMode="auto">
                    <a:xfrm>
                      <a:off x="0" y="0"/>
                      <a:ext cx="1034415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A50A5">
        <w:t xml:space="preserve">Выполнение упражнения </w:t>
      </w:r>
      <w:r w:rsidR="00FD49D6">
        <w:t xml:space="preserve">интерактивного упражнения </w:t>
      </w:r>
    </w:p>
    <w:p w:rsidR="005A6620" w:rsidRDefault="001C578B" w:rsidP="001C578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0"/>
      </w:pPr>
      <w:hyperlink r:id="rId12" w:history="1">
        <w:r w:rsidRPr="00213318">
          <w:rPr>
            <w:rStyle w:val="a6"/>
            <w:szCs w:val="22"/>
          </w:rPr>
          <w:t>https://nataliasmyg.netboard.me/hu6sp25i21fljg3/?tab=1022825</w:t>
        </w:r>
      </w:hyperlink>
      <w:r w:rsidRPr="00213318">
        <w:rPr>
          <w:color w:val="000000"/>
          <w:szCs w:val="22"/>
        </w:rPr>
        <w:t xml:space="preserve"> </w:t>
      </w:r>
      <w:r w:rsidR="00213318">
        <w:t>→</w:t>
      </w:r>
      <w:r w:rsidR="00213318">
        <w:t xml:space="preserve"> Правописание существительных </w:t>
      </w:r>
      <w:r w:rsidR="00213318">
        <w:t>→</w:t>
      </w:r>
      <w:r w:rsidR="00213318">
        <w:t xml:space="preserve"> </w:t>
      </w:r>
      <w:hyperlink r:id="rId13" w:history="1">
        <w:r w:rsidR="00213318" w:rsidRPr="00213318">
          <w:rPr>
            <w:rStyle w:val="a6"/>
          </w:rPr>
          <w:t>интерактивное упражнение «Не с существительными»</w:t>
        </w:r>
      </w:hyperlink>
      <w:r w:rsidR="005A6620">
        <w:t xml:space="preserve"> </w:t>
      </w:r>
    </w:p>
    <w:p w:rsidR="001C578B" w:rsidRPr="00213318" w:rsidRDefault="001C578B" w:rsidP="001C578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0"/>
        <w:rPr>
          <w:color w:val="000000"/>
          <w:szCs w:val="22"/>
        </w:rPr>
      </w:pPr>
    </w:p>
    <w:p w:rsidR="005A50A5" w:rsidRPr="001C578B" w:rsidRDefault="005A50A5" w:rsidP="001C578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0"/>
        <w:rPr>
          <w:color w:val="000000"/>
          <w:sz w:val="24"/>
          <w:szCs w:val="22"/>
        </w:rPr>
      </w:pPr>
      <w:r w:rsidRPr="001C578B">
        <w:rPr>
          <w:b/>
          <w:bCs/>
          <w:color w:val="0080FF"/>
          <w:sz w:val="24"/>
          <w:szCs w:val="22"/>
        </w:rPr>
        <w:t xml:space="preserve">323. </w:t>
      </w:r>
      <w:r w:rsidRPr="001C578B">
        <w:rPr>
          <w:color w:val="000000"/>
          <w:sz w:val="24"/>
          <w:szCs w:val="22"/>
        </w:rPr>
        <w:t>1. Прочитайте. Сравните значения устаревших слов и образованных</w:t>
      </w:r>
      <w:r w:rsidR="00FD49D6" w:rsidRPr="001C578B">
        <w:rPr>
          <w:color w:val="000000"/>
          <w:sz w:val="24"/>
          <w:szCs w:val="22"/>
        </w:rPr>
        <w:t xml:space="preserve"> </w:t>
      </w:r>
      <w:r w:rsidRPr="001C578B">
        <w:rPr>
          <w:color w:val="000000"/>
          <w:sz w:val="24"/>
          <w:szCs w:val="22"/>
        </w:rPr>
        <w:t>от них современных. Выделяется ли сегодня в данных словах приставка?</w:t>
      </w:r>
      <w:r w:rsidR="00FD49D6" w:rsidRPr="001C578B">
        <w:rPr>
          <w:color w:val="000000"/>
          <w:sz w:val="24"/>
          <w:szCs w:val="22"/>
        </w:rPr>
        <w:t xml:space="preserve"> </w:t>
      </w:r>
      <w:r w:rsidRPr="001C578B">
        <w:rPr>
          <w:color w:val="000000"/>
          <w:sz w:val="24"/>
          <w:szCs w:val="22"/>
        </w:rPr>
        <w:t xml:space="preserve">2. Выпишите существительные </w:t>
      </w:r>
      <w:proofErr w:type="gramStart"/>
      <w:r w:rsidRPr="001C578B">
        <w:rPr>
          <w:color w:val="000000"/>
          <w:sz w:val="24"/>
          <w:szCs w:val="22"/>
        </w:rPr>
        <w:t>с</w:t>
      </w:r>
      <w:proofErr w:type="gramEnd"/>
      <w:r w:rsidRPr="001C578B">
        <w:rPr>
          <w:color w:val="000000"/>
          <w:sz w:val="24"/>
          <w:szCs w:val="22"/>
        </w:rPr>
        <w:t xml:space="preserve"> </w:t>
      </w:r>
      <w:r w:rsidRPr="001C578B">
        <w:rPr>
          <w:b/>
          <w:bCs/>
          <w:i/>
          <w:iCs/>
          <w:color w:val="000000"/>
          <w:sz w:val="24"/>
          <w:szCs w:val="22"/>
        </w:rPr>
        <w:t>не</w:t>
      </w:r>
      <w:r w:rsidRPr="001C578B">
        <w:rPr>
          <w:color w:val="000000"/>
          <w:sz w:val="24"/>
          <w:szCs w:val="22"/>
        </w:rPr>
        <w:t>. Обозначьте орфограмму.</w:t>
      </w:r>
    </w:p>
    <w:p w:rsidR="001A1FD8" w:rsidRDefault="001A1FD8" w:rsidP="00FD49D6">
      <w:pPr>
        <w:autoSpaceDE w:val="0"/>
        <w:autoSpaceDN w:val="0"/>
        <w:adjustRightInd w:val="0"/>
        <w:spacing w:after="0" w:line="240" w:lineRule="auto"/>
        <w:ind w:left="567" w:firstLine="426"/>
        <w:rPr>
          <w:color w:val="000000"/>
          <w:szCs w:val="25"/>
        </w:rPr>
        <w:sectPr w:rsidR="001A1FD8" w:rsidSect="00717310">
          <w:pgSz w:w="11906" w:h="16838"/>
          <w:pgMar w:top="567" w:right="850" w:bottom="568" w:left="709" w:header="708" w:footer="708" w:gutter="0"/>
          <w:cols w:space="708"/>
          <w:docGrid w:linePitch="360"/>
        </w:sectPr>
      </w:pPr>
    </w:p>
    <w:p w:rsidR="005A50A5" w:rsidRPr="00645AC6" w:rsidRDefault="005A50A5" w:rsidP="001A1FD8">
      <w:pPr>
        <w:autoSpaceDE w:val="0"/>
        <w:autoSpaceDN w:val="0"/>
        <w:adjustRightInd w:val="0"/>
        <w:spacing w:after="0" w:line="240" w:lineRule="auto"/>
        <w:ind w:left="142" w:firstLine="0"/>
        <w:rPr>
          <w:color w:val="000000"/>
          <w:szCs w:val="25"/>
        </w:rPr>
      </w:pPr>
      <w:r w:rsidRPr="00645AC6">
        <w:rPr>
          <w:color w:val="000000"/>
          <w:szCs w:val="25"/>
        </w:rPr>
        <w:lastRenderedPageBreak/>
        <w:t xml:space="preserve">В доме </w:t>
      </w:r>
      <w:r w:rsidRPr="00645AC6">
        <w:rPr>
          <w:b/>
          <w:bCs/>
          <w:color w:val="000000"/>
          <w:szCs w:val="25"/>
        </w:rPr>
        <w:t xml:space="preserve">неурядица </w:t>
      </w:r>
      <w:r w:rsidRPr="00645AC6">
        <w:rPr>
          <w:color w:val="000000"/>
          <w:szCs w:val="25"/>
        </w:rPr>
        <w:t>— ссоры, беспорядок,</w:t>
      </w:r>
    </w:p>
    <w:p w:rsidR="005A50A5" w:rsidRPr="00645AC6" w:rsidRDefault="005A50A5" w:rsidP="001A1FD8">
      <w:pPr>
        <w:autoSpaceDE w:val="0"/>
        <w:autoSpaceDN w:val="0"/>
        <w:adjustRightInd w:val="0"/>
        <w:spacing w:after="0" w:line="240" w:lineRule="auto"/>
        <w:ind w:left="142" w:firstLine="0"/>
        <w:rPr>
          <w:color w:val="000000"/>
          <w:szCs w:val="25"/>
        </w:rPr>
      </w:pPr>
      <w:r w:rsidRPr="00645AC6">
        <w:rPr>
          <w:color w:val="000000"/>
          <w:szCs w:val="25"/>
        </w:rPr>
        <w:t xml:space="preserve">а была </w:t>
      </w:r>
      <w:proofErr w:type="spellStart"/>
      <w:r w:rsidRPr="00645AC6">
        <w:rPr>
          <w:b/>
          <w:bCs/>
          <w:color w:val="000000"/>
          <w:szCs w:val="25"/>
        </w:rPr>
        <w:t>урядица</w:t>
      </w:r>
      <w:proofErr w:type="spellEnd"/>
      <w:r w:rsidRPr="00645AC6">
        <w:rPr>
          <w:b/>
          <w:bCs/>
          <w:color w:val="000000"/>
          <w:szCs w:val="25"/>
        </w:rPr>
        <w:t xml:space="preserve"> </w:t>
      </w:r>
      <w:r w:rsidRPr="00645AC6">
        <w:rPr>
          <w:color w:val="000000"/>
          <w:szCs w:val="25"/>
        </w:rPr>
        <w:t>и значила ‘порядок’.</w:t>
      </w:r>
    </w:p>
    <w:p w:rsidR="005A50A5" w:rsidRPr="00645AC6" w:rsidRDefault="005A50A5" w:rsidP="001A1FD8">
      <w:pPr>
        <w:autoSpaceDE w:val="0"/>
        <w:autoSpaceDN w:val="0"/>
        <w:adjustRightInd w:val="0"/>
        <w:spacing w:after="0" w:line="240" w:lineRule="auto"/>
        <w:ind w:left="142" w:firstLine="0"/>
        <w:rPr>
          <w:color w:val="000000"/>
          <w:szCs w:val="25"/>
        </w:rPr>
      </w:pPr>
      <w:r w:rsidRPr="00645AC6">
        <w:rPr>
          <w:color w:val="000000"/>
          <w:szCs w:val="25"/>
        </w:rPr>
        <w:t xml:space="preserve">Щеголиху </w:t>
      </w:r>
      <w:r w:rsidRPr="00645AC6">
        <w:rPr>
          <w:b/>
          <w:bCs/>
          <w:color w:val="000000"/>
          <w:szCs w:val="25"/>
        </w:rPr>
        <w:t xml:space="preserve">ряхою </w:t>
      </w:r>
      <w:r w:rsidRPr="00645AC6">
        <w:rPr>
          <w:color w:val="000000"/>
          <w:szCs w:val="25"/>
        </w:rPr>
        <w:t>прозывал народ,</w:t>
      </w:r>
    </w:p>
    <w:p w:rsidR="005A50A5" w:rsidRPr="00645AC6" w:rsidRDefault="005A50A5" w:rsidP="001A1FD8">
      <w:pPr>
        <w:autoSpaceDE w:val="0"/>
        <w:autoSpaceDN w:val="0"/>
        <w:adjustRightInd w:val="0"/>
        <w:spacing w:after="0" w:line="240" w:lineRule="auto"/>
        <w:ind w:left="142" w:firstLine="0"/>
        <w:rPr>
          <w:color w:val="000000"/>
          <w:szCs w:val="25"/>
        </w:rPr>
      </w:pPr>
      <w:r w:rsidRPr="00645AC6">
        <w:rPr>
          <w:color w:val="000000"/>
          <w:szCs w:val="25"/>
        </w:rPr>
        <w:t xml:space="preserve">а </w:t>
      </w:r>
      <w:proofErr w:type="spellStart"/>
      <w:r w:rsidRPr="00645AC6">
        <w:rPr>
          <w:color w:val="000000"/>
          <w:szCs w:val="25"/>
        </w:rPr>
        <w:t>грязнуль</w:t>
      </w:r>
      <w:proofErr w:type="spellEnd"/>
      <w:r w:rsidRPr="00645AC6">
        <w:rPr>
          <w:color w:val="000000"/>
          <w:szCs w:val="25"/>
        </w:rPr>
        <w:t xml:space="preserve"> — </w:t>
      </w:r>
      <w:proofErr w:type="spellStart"/>
      <w:r w:rsidRPr="00645AC6">
        <w:rPr>
          <w:b/>
          <w:bCs/>
          <w:color w:val="000000"/>
          <w:szCs w:val="25"/>
        </w:rPr>
        <w:t>неряхами</w:t>
      </w:r>
      <w:proofErr w:type="spellEnd"/>
      <w:r w:rsidRPr="00645AC6">
        <w:rPr>
          <w:color w:val="000000"/>
          <w:szCs w:val="25"/>
        </w:rPr>
        <w:t>. Всё наоборот.</w:t>
      </w:r>
    </w:p>
    <w:p w:rsidR="005A50A5" w:rsidRPr="00645AC6" w:rsidRDefault="005A50A5" w:rsidP="001A1FD8">
      <w:pPr>
        <w:autoSpaceDE w:val="0"/>
        <w:autoSpaceDN w:val="0"/>
        <w:adjustRightInd w:val="0"/>
        <w:spacing w:after="0" w:line="240" w:lineRule="auto"/>
        <w:ind w:left="142" w:firstLine="0"/>
        <w:rPr>
          <w:color w:val="000000"/>
          <w:szCs w:val="25"/>
        </w:rPr>
      </w:pPr>
      <w:r w:rsidRPr="00645AC6">
        <w:rPr>
          <w:color w:val="000000"/>
          <w:szCs w:val="25"/>
        </w:rPr>
        <w:t xml:space="preserve">Слово </w:t>
      </w:r>
      <w:r w:rsidRPr="00645AC6">
        <w:rPr>
          <w:b/>
          <w:bCs/>
          <w:color w:val="000000"/>
          <w:szCs w:val="25"/>
        </w:rPr>
        <w:t xml:space="preserve">дуг </w:t>
      </w:r>
      <w:r w:rsidRPr="00645AC6">
        <w:rPr>
          <w:color w:val="000000"/>
          <w:szCs w:val="25"/>
        </w:rPr>
        <w:t>здоровье, силу означало,</w:t>
      </w:r>
    </w:p>
    <w:p w:rsidR="005A50A5" w:rsidRPr="00645AC6" w:rsidRDefault="005A50A5" w:rsidP="001A1FD8">
      <w:pPr>
        <w:autoSpaceDE w:val="0"/>
        <w:autoSpaceDN w:val="0"/>
        <w:adjustRightInd w:val="0"/>
        <w:spacing w:after="0" w:line="240" w:lineRule="auto"/>
        <w:ind w:left="142" w:firstLine="0"/>
        <w:rPr>
          <w:color w:val="000000"/>
          <w:szCs w:val="25"/>
        </w:rPr>
      </w:pPr>
      <w:r w:rsidRPr="00645AC6">
        <w:rPr>
          <w:color w:val="000000"/>
          <w:szCs w:val="25"/>
        </w:rPr>
        <w:t xml:space="preserve">а </w:t>
      </w:r>
      <w:r w:rsidRPr="00645AC6">
        <w:rPr>
          <w:b/>
          <w:bCs/>
          <w:color w:val="000000"/>
          <w:szCs w:val="25"/>
        </w:rPr>
        <w:t xml:space="preserve">недуг </w:t>
      </w:r>
      <w:r w:rsidRPr="00645AC6">
        <w:rPr>
          <w:color w:val="000000"/>
          <w:szCs w:val="25"/>
        </w:rPr>
        <w:t>с приставкой вмиг болезнью стало.</w:t>
      </w:r>
    </w:p>
    <w:p w:rsidR="005A50A5" w:rsidRPr="00645AC6" w:rsidRDefault="005A50A5" w:rsidP="001A1FD8">
      <w:pPr>
        <w:autoSpaceDE w:val="0"/>
        <w:autoSpaceDN w:val="0"/>
        <w:adjustRightInd w:val="0"/>
        <w:spacing w:after="0" w:line="240" w:lineRule="auto"/>
        <w:ind w:left="142" w:firstLine="0"/>
        <w:rPr>
          <w:color w:val="000000"/>
          <w:szCs w:val="25"/>
        </w:rPr>
      </w:pPr>
      <w:proofErr w:type="spellStart"/>
      <w:r w:rsidRPr="00645AC6">
        <w:rPr>
          <w:b/>
          <w:bCs/>
          <w:color w:val="000000"/>
          <w:szCs w:val="25"/>
        </w:rPr>
        <w:t>Настье</w:t>
      </w:r>
      <w:proofErr w:type="spellEnd"/>
      <w:r w:rsidRPr="00645AC6">
        <w:rPr>
          <w:b/>
          <w:bCs/>
          <w:color w:val="000000"/>
          <w:szCs w:val="25"/>
        </w:rPr>
        <w:t xml:space="preserve"> </w:t>
      </w:r>
      <w:r w:rsidRPr="00645AC6">
        <w:rPr>
          <w:color w:val="000000"/>
          <w:szCs w:val="25"/>
        </w:rPr>
        <w:t>было — вёдро, хорошая погода,</w:t>
      </w:r>
    </w:p>
    <w:p w:rsidR="005A50A5" w:rsidRPr="00645AC6" w:rsidRDefault="005A50A5" w:rsidP="001A1FD8">
      <w:pPr>
        <w:autoSpaceDE w:val="0"/>
        <w:autoSpaceDN w:val="0"/>
        <w:adjustRightInd w:val="0"/>
        <w:spacing w:after="0" w:line="240" w:lineRule="auto"/>
        <w:ind w:left="142" w:firstLine="0"/>
        <w:rPr>
          <w:color w:val="000000"/>
          <w:szCs w:val="25"/>
        </w:rPr>
      </w:pPr>
      <w:r w:rsidRPr="00645AC6">
        <w:rPr>
          <w:color w:val="000000"/>
          <w:szCs w:val="25"/>
        </w:rPr>
        <w:t xml:space="preserve">а </w:t>
      </w:r>
      <w:r w:rsidRPr="00645AC6">
        <w:rPr>
          <w:b/>
          <w:bCs/>
          <w:color w:val="000000"/>
          <w:szCs w:val="25"/>
        </w:rPr>
        <w:t xml:space="preserve">ненастье </w:t>
      </w:r>
      <w:r w:rsidRPr="00645AC6">
        <w:rPr>
          <w:color w:val="000000"/>
          <w:szCs w:val="25"/>
        </w:rPr>
        <w:t>нынче — буря, непогода.</w:t>
      </w:r>
    </w:p>
    <w:p w:rsidR="005A50A5" w:rsidRPr="00645AC6" w:rsidRDefault="005A50A5" w:rsidP="001A1FD8">
      <w:pPr>
        <w:autoSpaceDE w:val="0"/>
        <w:autoSpaceDN w:val="0"/>
        <w:adjustRightInd w:val="0"/>
        <w:spacing w:after="0" w:line="240" w:lineRule="auto"/>
        <w:ind w:left="142" w:firstLine="0"/>
        <w:rPr>
          <w:color w:val="000000"/>
          <w:szCs w:val="25"/>
        </w:rPr>
      </w:pPr>
      <w:proofErr w:type="spellStart"/>
      <w:r w:rsidRPr="00645AC6">
        <w:rPr>
          <w:b/>
          <w:bCs/>
          <w:color w:val="000000"/>
          <w:szCs w:val="25"/>
        </w:rPr>
        <w:lastRenderedPageBreak/>
        <w:t>Взгода</w:t>
      </w:r>
      <w:proofErr w:type="spellEnd"/>
      <w:r w:rsidRPr="00645AC6">
        <w:rPr>
          <w:b/>
          <w:bCs/>
          <w:color w:val="000000"/>
          <w:szCs w:val="25"/>
        </w:rPr>
        <w:t xml:space="preserve"> </w:t>
      </w:r>
      <w:r w:rsidRPr="00645AC6">
        <w:rPr>
          <w:color w:val="000000"/>
          <w:szCs w:val="25"/>
        </w:rPr>
        <w:t>была</w:t>
      </w:r>
      <w:r w:rsidRPr="00645AC6">
        <w:rPr>
          <w:color w:val="000000"/>
          <w:sz w:val="32"/>
          <w:szCs w:val="30"/>
        </w:rPr>
        <w:t xml:space="preserve">´ </w:t>
      </w:r>
      <w:r w:rsidRPr="00645AC6">
        <w:rPr>
          <w:color w:val="000000"/>
          <w:szCs w:val="25"/>
        </w:rPr>
        <w:t>милость, мир и тишина,</w:t>
      </w:r>
    </w:p>
    <w:p w:rsidR="005A50A5" w:rsidRPr="00645AC6" w:rsidRDefault="005A50A5" w:rsidP="001A1FD8">
      <w:pPr>
        <w:autoSpaceDE w:val="0"/>
        <w:autoSpaceDN w:val="0"/>
        <w:adjustRightInd w:val="0"/>
        <w:spacing w:after="0" w:line="240" w:lineRule="auto"/>
        <w:ind w:left="142" w:firstLine="0"/>
        <w:rPr>
          <w:color w:val="000000"/>
          <w:szCs w:val="25"/>
        </w:rPr>
      </w:pPr>
      <w:r w:rsidRPr="00645AC6">
        <w:rPr>
          <w:color w:val="000000"/>
          <w:szCs w:val="25"/>
        </w:rPr>
        <w:t xml:space="preserve">а теперь </w:t>
      </w:r>
      <w:r w:rsidRPr="00645AC6">
        <w:rPr>
          <w:b/>
          <w:bCs/>
          <w:color w:val="000000"/>
          <w:szCs w:val="25"/>
        </w:rPr>
        <w:t xml:space="preserve">невзгоды </w:t>
      </w:r>
      <w:r w:rsidRPr="00645AC6">
        <w:rPr>
          <w:color w:val="000000"/>
          <w:szCs w:val="25"/>
        </w:rPr>
        <w:t>— неприятности, война.</w:t>
      </w:r>
    </w:p>
    <w:p w:rsidR="005A50A5" w:rsidRPr="00645AC6" w:rsidRDefault="005A50A5" w:rsidP="001A1FD8">
      <w:pPr>
        <w:autoSpaceDE w:val="0"/>
        <w:autoSpaceDN w:val="0"/>
        <w:adjustRightInd w:val="0"/>
        <w:spacing w:after="0" w:line="240" w:lineRule="auto"/>
        <w:ind w:left="142" w:firstLine="0"/>
        <w:rPr>
          <w:color w:val="000000"/>
          <w:szCs w:val="25"/>
        </w:rPr>
      </w:pPr>
      <w:r w:rsidRPr="00645AC6">
        <w:rPr>
          <w:color w:val="000000"/>
          <w:szCs w:val="25"/>
        </w:rPr>
        <w:t xml:space="preserve">В древнерусском </w:t>
      </w:r>
      <w:r w:rsidRPr="00645AC6">
        <w:rPr>
          <w:b/>
          <w:bCs/>
          <w:color w:val="000000"/>
          <w:szCs w:val="25"/>
        </w:rPr>
        <w:t xml:space="preserve">вежа </w:t>
      </w:r>
      <w:r w:rsidRPr="00645AC6">
        <w:rPr>
          <w:color w:val="000000"/>
          <w:szCs w:val="25"/>
        </w:rPr>
        <w:t>значило ‘знаток’ —</w:t>
      </w:r>
    </w:p>
    <w:p w:rsidR="005A50A5" w:rsidRPr="00645AC6" w:rsidRDefault="005A50A5" w:rsidP="001A1FD8">
      <w:pPr>
        <w:autoSpaceDE w:val="0"/>
        <w:autoSpaceDN w:val="0"/>
        <w:adjustRightInd w:val="0"/>
        <w:spacing w:after="0" w:line="240" w:lineRule="auto"/>
        <w:ind w:left="142" w:firstLine="0"/>
        <w:rPr>
          <w:color w:val="000000"/>
          <w:szCs w:val="25"/>
        </w:rPr>
      </w:pPr>
      <w:r w:rsidRPr="00645AC6">
        <w:rPr>
          <w:color w:val="000000"/>
          <w:szCs w:val="25"/>
        </w:rPr>
        <w:t xml:space="preserve">ничего на свете </w:t>
      </w:r>
      <w:r w:rsidRPr="00645AC6">
        <w:rPr>
          <w:b/>
          <w:bCs/>
          <w:color w:val="000000"/>
          <w:szCs w:val="25"/>
        </w:rPr>
        <w:t xml:space="preserve">невежда </w:t>
      </w:r>
      <w:r w:rsidRPr="00645AC6">
        <w:rPr>
          <w:color w:val="000000"/>
          <w:szCs w:val="25"/>
        </w:rPr>
        <w:t>знать не мог.</w:t>
      </w:r>
    </w:p>
    <w:p w:rsidR="005A50A5" w:rsidRPr="00645AC6" w:rsidRDefault="005A50A5" w:rsidP="001A1FD8">
      <w:pPr>
        <w:autoSpaceDE w:val="0"/>
        <w:autoSpaceDN w:val="0"/>
        <w:adjustRightInd w:val="0"/>
        <w:spacing w:after="0" w:line="240" w:lineRule="auto"/>
        <w:ind w:left="142" w:firstLine="0"/>
        <w:rPr>
          <w:color w:val="000000"/>
          <w:szCs w:val="25"/>
        </w:rPr>
      </w:pPr>
      <w:r w:rsidRPr="00645AC6">
        <w:rPr>
          <w:b/>
          <w:bCs/>
          <w:color w:val="000000"/>
          <w:szCs w:val="25"/>
        </w:rPr>
        <w:t xml:space="preserve">Невежда </w:t>
      </w:r>
      <w:r w:rsidRPr="00645AC6">
        <w:rPr>
          <w:color w:val="000000"/>
          <w:szCs w:val="25"/>
        </w:rPr>
        <w:t xml:space="preserve">— это неуч. </w:t>
      </w:r>
      <w:r w:rsidRPr="00645AC6">
        <w:rPr>
          <w:b/>
          <w:bCs/>
          <w:color w:val="000000"/>
          <w:szCs w:val="25"/>
        </w:rPr>
        <w:t xml:space="preserve">Невежа </w:t>
      </w:r>
      <w:r w:rsidRPr="00645AC6">
        <w:rPr>
          <w:color w:val="000000"/>
          <w:szCs w:val="25"/>
        </w:rPr>
        <w:t>— грубиян;</w:t>
      </w:r>
    </w:p>
    <w:p w:rsidR="005A50A5" w:rsidRDefault="005A50A5" w:rsidP="001A1FD8">
      <w:pPr>
        <w:autoSpaceDE w:val="0"/>
        <w:autoSpaceDN w:val="0"/>
        <w:adjustRightInd w:val="0"/>
        <w:spacing w:after="0" w:line="240" w:lineRule="auto"/>
        <w:ind w:left="142" w:firstLine="0"/>
        <w:rPr>
          <w:color w:val="000000"/>
          <w:szCs w:val="25"/>
        </w:rPr>
      </w:pPr>
      <w:r w:rsidRPr="00645AC6">
        <w:rPr>
          <w:color w:val="000000"/>
          <w:szCs w:val="25"/>
        </w:rPr>
        <w:t>он вовсе не воспитан, нахален и упрям.</w:t>
      </w:r>
    </w:p>
    <w:p w:rsidR="001A1FD8" w:rsidRDefault="001A1FD8" w:rsidP="00FD49D6">
      <w:pPr>
        <w:autoSpaceDE w:val="0"/>
        <w:autoSpaceDN w:val="0"/>
        <w:adjustRightInd w:val="0"/>
        <w:spacing w:after="0" w:line="240" w:lineRule="auto"/>
        <w:ind w:left="567" w:firstLine="426"/>
        <w:rPr>
          <w:color w:val="000000"/>
          <w:szCs w:val="25"/>
        </w:rPr>
        <w:sectPr w:rsidR="001A1FD8" w:rsidSect="001A1FD8">
          <w:type w:val="continuous"/>
          <w:pgSz w:w="11906" w:h="16838"/>
          <w:pgMar w:top="567" w:right="282" w:bottom="568" w:left="709" w:header="708" w:footer="708" w:gutter="0"/>
          <w:cols w:num="2" w:space="709"/>
          <w:docGrid w:linePitch="360"/>
        </w:sectPr>
      </w:pPr>
    </w:p>
    <w:p w:rsidR="00645AC6" w:rsidRDefault="00645AC6" w:rsidP="00FD49D6">
      <w:pPr>
        <w:autoSpaceDE w:val="0"/>
        <w:autoSpaceDN w:val="0"/>
        <w:adjustRightInd w:val="0"/>
        <w:spacing w:after="0" w:line="240" w:lineRule="auto"/>
        <w:ind w:left="567" w:firstLine="426"/>
        <w:rPr>
          <w:color w:val="000000"/>
          <w:szCs w:val="25"/>
        </w:rPr>
      </w:pPr>
    </w:p>
    <w:p w:rsidR="00645AC6" w:rsidRDefault="00645AC6" w:rsidP="00FD49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645AC6">
        <w:rPr>
          <w:b/>
        </w:rPr>
        <w:t>Контрольно-оценочный этап</w:t>
      </w:r>
    </w:p>
    <w:p w:rsidR="00645AC6" w:rsidRDefault="00645AC6" w:rsidP="00FD49D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645AC6">
        <w:t xml:space="preserve">Выполнение </w:t>
      </w:r>
      <w:r w:rsidR="00A42E48">
        <w:t>онлайн-теста</w:t>
      </w:r>
    </w:p>
    <w:p w:rsidR="0021427F" w:rsidRDefault="00B46690" w:rsidP="00FD49D6">
      <w:pPr>
        <w:pStyle w:val="a3"/>
        <w:autoSpaceDE w:val="0"/>
        <w:autoSpaceDN w:val="0"/>
        <w:adjustRightInd w:val="0"/>
        <w:spacing w:after="0" w:line="240" w:lineRule="auto"/>
        <w:ind w:left="1440" w:firstLine="0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30D99D6" wp14:editId="7BD36C6C">
            <wp:simplePos x="0" y="0"/>
            <wp:positionH relativeFrom="margin">
              <wp:posOffset>5785485</wp:posOffset>
            </wp:positionH>
            <wp:positionV relativeFrom="margin">
              <wp:posOffset>-176530</wp:posOffset>
            </wp:positionV>
            <wp:extent cx="1152525" cy="1174115"/>
            <wp:effectExtent l="0" t="0" r="9525" b="698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28" t="34673" r="8514" b="12162"/>
                    <a:stretch/>
                  </pic:blipFill>
                  <pic:spPr bwMode="auto">
                    <a:xfrm>
                      <a:off x="0" y="0"/>
                      <a:ext cx="1152525" cy="117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hyperlink r:id="rId15" w:history="1">
        <w:r w:rsidR="003E235E" w:rsidRPr="00213318">
          <w:rPr>
            <w:rStyle w:val="a6"/>
            <w:szCs w:val="22"/>
          </w:rPr>
          <w:t>https://nataliasmyg.netboard.me/hu6sp25i21fljg3/?tab=1022825</w:t>
        </w:r>
      </w:hyperlink>
      <w:r w:rsidR="003E235E" w:rsidRPr="00213318">
        <w:rPr>
          <w:color w:val="000000"/>
          <w:szCs w:val="22"/>
        </w:rPr>
        <w:t xml:space="preserve"> </w:t>
      </w:r>
      <w:r w:rsidR="003E235E">
        <w:t>→ Правописание существительных →</w:t>
      </w:r>
      <w:r w:rsidR="003E235E">
        <w:t xml:space="preserve"> </w:t>
      </w:r>
      <w:hyperlink r:id="rId16" w:history="1">
        <w:r w:rsidR="003E235E" w:rsidRPr="00721C6A">
          <w:rPr>
            <w:rStyle w:val="a6"/>
          </w:rPr>
          <w:t>https://multiurok.ru/tests/7926345/</w:t>
        </w:r>
      </w:hyperlink>
      <w:r w:rsidR="003E235E">
        <w:t xml:space="preserve"> </w:t>
      </w:r>
    </w:p>
    <w:p w:rsidR="003E235E" w:rsidRDefault="003E235E" w:rsidP="00FD49D6">
      <w:pPr>
        <w:pStyle w:val="a3"/>
        <w:autoSpaceDE w:val="0"/>
        <w:autoSpaceDN w:val="0"/>
        <w:adjustRightInd w:val="0"/>
        <w:spacing w:after="0" w:line="240" w:lineRule="auto"/>
        <w:ind w:left="1440" w:firstLine="0"/>
      </w:pPr>
    </w:p>
    <w:p w:rsidR="00A42E48" w:rsidRDefault="00A42E48" w:rsidP="00FD49D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Проверка и обсуждение</w:t>
      </w:r>
    </w:p>
    <w:p w:rsidR="00A42E48" w:rsidRDefault="00A42E48" w:rsidP="00FD49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A42E48">
        <w:rPr>
          <w:b/>
        </w:rPr>
        <w:t>Обобщение, выводы</w:t>
      </w:r>
    </w:p>
    <w:p w:rsidR="00A42E48" w:rsidRDefault="00A42E48" w:rsidP="00FD49D6">
      <w:pPr>
        <w:pStyle w:val="a3"/>
        <w:autoSpaceDE w:val="0"/>
        <w:autoSpaceDN w:val="0"/>
        <w:adjustRightInd w:val="0"/>
        <w:spacing w:after="0" w:line="240" w:lineRule="auto"/>
        <w:ind w:left="1146" w:firstLine="0"/>
      </w:pPr>
      <w:r>
        <w:t>Обобщение материала с помощью алгоритма на с. 151</w:t>
      </w:r>
    </w:p>
    <w:p w:rsidR="00A42E48" w:rsidRDefault="00A42E48" w:rsidP="00FD49D6">
      <w:pPr>
        <w:pStyle w:val="a3"/>
        <w:autoSpaceDE w:val="0"/>
        <w:autoSpaceDN w:val="0"/>
        <w:adjustRightInd w:val="0"/>
        <w:spacing w:after="0" w:line="240" w:lineRule="auto"/>
        <w:ind w:left="1146" w:firstLine="0"/>
      </w:pPr>
      <w:r w:rsidRPr="00A42E48">
        <w:rPr>
          <w:noProof/>
          <w:lang w:eastAsia="ru-RU"/>
        </w:rPr>
        <w:drawing>
          <wp:inline distT="0" distB="0" distL="0" distR="0" wp14:anchorId="1E954E35" wp14:editId="60E6070E">
            <wp:extent cx="4266595" cy="242887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74006" cy="243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90" w:rsidRPr="00A42E48" w:rsidRDefault="00B46690" w:rsidP="00FD49D6">
      <w:pPr>
        <w:pStyle w:val="a3"/>
        <w:autoSpaceDE w:val="0"/>
        <w:autoSpaceDN w:val="0"/>
        <w:adjustRightInd w:val="0"/>
        <w:spacing w:after="0" w:line="240" w:lineRule="auto"/>
        <w:ind w:left="1146" w:firstLine="0"/>
      </w:pPr>
    </w:p>
    <w:p w:rsidR="00B46690" w:rsidRDefault="00B46690" w:rsidP="00FD49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Рефлексия</w:t>
      </w:r>
    </w:p>
    <w:p w:rsidR="00B46690" w:rsidRDefault="00B46690" w:rsidP="00B46690">
      <w:pPr>
        <w:pStyle w:val="a3"/>
        <w:autoSpaceDE w:val="0"/>
        <w:autoSpaceDN w:val="0"/>
        <w:adjustRightInd w:val="0"/>
        <w:spacing w:after="0" w:line="240" w:lineRule="auto"/>
        <w:ind w:left="1146" w:firstLine="0"/>
      </w:pPr>
      <w:r>
        <w:t xml:space="preserve">– </w:t>
      </w:r>
      <w:r w:rsidRPr="00B46690">
        <w:t>Очистилась ли</w:t>
      </w:r>
      <w:r>
        <w:t xml:space="preserve"> наша дорога к знаниям? Весь ли мусор безграмотности нам удалось сегодня раскопать?</w:t>
      </w:r>
    </w:p>
    <w:p w:rsidR="00B46690" w:rsidRDefault="00B46690" w:rsidP="00B46690">
      <w:pPr>
        <w:pStyle w:val="a3"/>
        <w:autoSpaceDE w:val="0"/>
        <w:autoSpaceDN w:val="0"/>
        <w:adjustRightInd w:val="0"/>
        <w:spacing w:after="0" w:line="240" w:lineRule="auto"/>
        <w:ind w:left="1146" w:firstLine="0"/>
      </w:pPr>
      <w:r>
        <w:t>– Что удалось на уроке?</w:t>
      </w:r>
    </w:p>
    <w:p w:rsidR="00B46690" w:rsidRPr="00B46690" w:rsidRDefault="00B46690" w:rsidP="00B46690">
      <w:pPr>
        <w:pStyle w:val="a3"/>
        <w:autoSpaceDE w:val="0"/>
        <w:autoSpaceDN w:val="0"/>
        <w:adjustRightInd w:val="0"/>
        <w:spacing w:after="0" w:line="240" w:lineRule="auto"/>
        <w:ind w:left="1146" w:firstLine="0"/>
      </w:pPr>
      <w:r>
        <w:t>– Над чем ещё следует поработать?</w:t>
      </w:r>
      <w:bookmarkStart w:id="0" w:name="_GoBack"/>
      <w:bookmarkEnd w:id="0"/>
    </w:p>
    <w:p w:rsidR="00A42E48" w:rsidRDefault="00A42E48" w:rsidP="00FD49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A42E48">
        <w:rPr>
          <w:b/>
        </w:rPr>
        <w:t>Информация о домашнем задании</w:t>
      </w:r>
    </w:p>
    <w:p w:rsidR="00A42E48" w:rsidRPr="00A42E48" w:rsidRDefault="00A42E48" w:rsidP="00FD49D6">
      <w:pPr>
        <w:autoSpaceDE w:val="0"/>
        <w:autoSpaceDN w:val="0"/>
        <w:adjustRightInd w:val="0"/>
        <w:spacing w:after="0" w:line="240" w:lineRule="auto"/>
        <w:ind w:left="426" w:firstLine="0"/>
      </w:pPr>
      <w:r w:rsidRPr="00A42E48">
        <w:t>§ 41.</w:t>
      </w:r>
      <w:r>
        <w:t xml:space="preserve"> </w:t>
      </w:r>
      <w:r w:rsidRPr="00A42E48">
        <w:t>Упр. 324 —</w:t>
      </w:r>
      <w:r>
        <w:t xml:space="preserve"> </w:t>
      </w:r>
      <w:r w:rsidRPr="00A42E48">
        <w:t>подготовить</w:t>
      </w:r>
      <w:r>
        <w:t xml:space="preserve"> </w:t>
      </w:r>
      <w:r w:rsidRPr="00A42E48">
        <w:t>по алгоритму учебное</w:t>
      </w:r>
      <w:r>
        <w:t xml:space="preserve"> </w:t>
      </w:r>
      <w:r w:rsidRPr="00A42E48">
        <w:t>сообщение;</w:t>
      </w:r>
    </w:p>
    <w:p w:rsidR="00A42E48" w:rsidRPr="00A42E48" w:rsidRDefault="00A42E48" w:rsidP="00FD49D6">
      <w:pPr>
        <w:autoSpaceDE w:val="0"/>
        <w:autoSpaceDN w:val="0"/>
        <w:adjustRightInd w:val="0"/>
        <w:spacing w:after="0" w:line="240" w:lineRule="auto"/>
        <w:ind w:left="426" w:firstLine="0"/>
        <w:rPr>
          <w:b/>
        </w:rPr>
      </w:pPr>
      <w:r w:rsidRPr="00A42E48">
        <w:t>Подобрать</w:t>
      </w:r>
      <w:r>
        <w:t xml:space="preserve"> </w:t>
      </w:r>
      <w:r w:rsidRPr="00A42E48">
        <w:t>и записать</w:t>
      </w:r>
      <w:r>
        <w:t xml:space="preserve"> </w:t>
      </w:r>
      <w:r w:rsidRPr="00A42E48">
        <w:t>по 2 примера на каждый вывод</w:t>
      </w:r>
      <w:r>
        <w:t xml:space="preserve"> </w:t>
      </w:r>
      <w:r w:rsidRPr="00A42E48">
        <w:t>в алгоритме</w:t>
      </w:r>
    </w:p>
    <w:p w:rsidR="00645AC6" w:rsidRPr="00A42E48" w:rsidRDefault="00645AC6" w:rsidP="00FD49D6">
      <w:pPr>
        <w:autoSpaceDE w:val="0"/>
        <w:autoSpaceDN w:val="0"/>
        <w:adjustRightInd w:val="0"/>
        <w:spacing w:after="0" w:line="240" w:lineRule="auto"/>
        <w:ind w:left="993" w:firstLine="0"/>
      </w:pPr>
    </w:p>
    <w:sectPr w:rsidR="00645AC6" w:rsidRPr="00A42E48" w:rsidSect="001A1FD8">
      <w:type w:val="continuous"/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C91"/>
    <w:multiLevelType w:val="hybridMultilevel"/>
    <w:tmpl w:val="6EA88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74508"/>
    <w:multiLevelType w:val="hybridMultilevel"/>
    <w:tmpl w:val="21760964"/>
    <w:lvl w:ilvl="0" w:tplc="98F094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B2E0C"/>
    <w:multiLevelType w:val="hybridMultilevel"/>
    <w:tmpl w:val="8B4C6CA4"/>
    <w:lvl w:ilvl="0" w:tplc="11D0D1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0B00D7B"/>
    <w:multiLevelType w:val="hybridMultilevel"/>
    <w:tmpl w:val="823A6E26"/>
    <w:lvl w:ilvl="0" w:tplc="2376C76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DB239D"/>
    <w:multiLevelType w:val="hybridMultilevel"/>
    <w:tmpl w:val="1C5A124A"/>
    <w:lvl w:ilvl="0" w:tplc="088E9D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FE2A02"/>
    <w:multiLevelType w:val="hybridMultilevel"/>
    <w:tmpl w:val="89284658"/>
    <w:lvl w:ilvl="0" w:tplc="0C74149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50B295A"/>
    <w:multiLevelType w:val="hybridMultilevel"/>
    <w:tmpl w:val="1F404F3E"/>
    <w:lvl w:ilvl="0" w:tplc="887A4B7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FD3D3F"/>
    <w:multiLevelType w:val="hybridMultilevel"/>
    <w:tmpl w:val="281AF2D4"/>
    <w:lvl w:ilvl="0" w:tplc="5D04D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2323A"/>
    <w:multiLevelType w:val="hybridMultilevel"/>
    <w:tmpl w:val="C04EFB4A"/>
    <w:lvl w:ilvl="0" w:tplc="0F98B3F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3D"/>
    <w:rsid w:val="000078E6"/>
    <w:rsid w:val="001A1FD8"/>
    <w:rsid w:val="001C578B"/>
    <w:rsid w:val="00213318"/>
    <w:rsid w:val="0021427F"/>
    <w:rsid w:val="002431F6"/>
    <w:rsid w:val="00327735"/>
    <w:rsid w:val="00363877"/>
    <w:rsid w:val="003E235E"/>
    <w:rsid w:val="004A5F63"/>
    <w:rsid w:val="005A50A5"/>
    <w:rsid w:val="005A6620"/>
    <w:rsid w:val="00645AC6"/>
    <w:rsid w:val="006F13ED"/>
    <w:rsid w:val="00717310"/>
    <w:rsid w:val="007D77EB"/>
    <w:rsid w:val="00A42E48"/>
    <w:rsid w:val="00B46690"/>
    <w:rsid w:val="00BC7214"/>
    <w:rsid w:val="00C26033"/>
    <w:rsid w:val="00E75D1C"/>
    <w:rsid w:val="00F26AC6"/>
    <w:rsid w:val="00F2793D"/>
    <w:rsid w:val="00FD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55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93D"/>
    <w:pPr>
      <w:ind w:left="720"/>
      <w:contextualSpacing/>
    </w:pPr>
  </w:style>
  <w:style w:type="table" w:styleId="a4">
    <w:name w:val="Table Grid"/>
    <w:basedOn w:val="a1"/>
    <w:uiPriority w:val="39"/>
    <w:rsid w:val="00E75D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45AC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span">
    <w:name w:val="aspan"/>
    <w:basedOn w:val="a0"/>
    <w:rsid w:val="00645AC6"/>
  </w:style>
  <w:style w:type="character" w:styleId="a6">
    <w:name w:val="Hyperlink"/>
    <w:basedOn w:val="a0"/>
    <w:uiPriority w:val="99"/>
    <w:unhideWhenUsed/>
    <w:rsid w:val="00A42E4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427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21427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55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93D"/>
    <w:pPr>
      <w:ind w:left="720"/>
      <w:contextualSpacing/>
    </w:pPr>
  </w:style>
  <w:style w:type="table" w:styleId="a4">
    <w:name w:val="Table Grid"/>
    <w:basedOn w:val="a1"/>
    <w:uiPriority w:val="39"/>
    <w:rsid w:val="00E75D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45AC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span">
    <w:name w:val="aspan"/>
    <w:basedOn w:val="a0"/>
    <w:rsid w:val="00645AC6"/>
  </w:style>
  <w:style w:type="character" w:styleId="a6">
    <w:name w:val="Hyperlink"/>
    <w:basedOn w:val="a0"/>
    <w:uiPriority w:val="99"/>
    <w:unhideWhenUsed/>
    <w:rsid w:val="00A42E4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427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214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arningapps.org/view4704171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ataliasmyg.netboard.me/hu6sp25i21fljg3/?tab=1022825" TargetMode="External"/><Relationship Id="rId12" Type="http://schemas.openxmlformats.org/officeDocument/2006/relationships/hyperlink" Target="https://nataliasmyg.netboard.me/hu6sp25i21fljg3/?tab=1022825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multiurok.ru/tests/792634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nataliasmyg.netboard.me/hu6sp25i21fljg3/?tab=1022825" TargetMode="Externa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87EB-9633-4F0E-B8A1-392571BD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MTX</dc:creator>
  <cp:keywords/>
  <dc:description/>
  <cp:lastModifiedBy>Admin</cp:lastModifiedBy>
  <cp:revision>7</cp:revision>
  <cp:lastPrinted>2025-02-05T07:33:00Z</cp:lastPrinted>
  <dcterms:created xsi:type="dcterms:W3CDTF">2024-02-09T09:54:00Z</dcterms:created>
  <dcterms:modified xsi:type="dcterms:W3CDTF">2026-02-18T14:22:00Z</dcterms:modified>
</cp:coreProperties>
</file>