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7B" w:rsidRPr="007D0A0D" w:rsidRDefault="0068029E" w:rsidP="007D0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A0D">
        <w:rPr>
          <w:rFonts w:ascii="Times New Roman" w:hAnsi="Times New Roman" w:cs="Times New Roman"/>
          <w:b/>
          <w:sz w:val="28"/>
          <w:szCs w:val="28"/>
        </w:rPr>
        <w:t>Доклад по аттестации на соответствие занимаемой должности «руководитель».</w:t>
      </w:r>
    </w:p>
    <w:p w:rsidR="0068029E" w:rsidRPr="007D0A0D" w:rsidRDefault="0068029E" w:rsidP="007D0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A0D">
        <w:rPr>
          <w:rFonts w:ascii="Times New Roman" w:hAnsi="Times New Roman" w:cs="Times New Roman"/>
          <w:b/>
          <w:sz w:val="28"/>
          <w:szCs w:val="28"/>
        </w:rPr>
        <w:t xml:space="preserve">Тема проекта: «Практика создания и использования современного образовательного пространства посредством внедрения детской инженерии, как фактор повышения качества образования в МДОАУ «Детский сад № 55 «Солнышко» </w:t>
      </w:r>
      <w:proofErr w:type="spellStart"/>
      <w:r w:rsidRPr="007D0A0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7D0A0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7D0A0D">
        <w:rPr>
          <w:rFonts w:ascii="Times New Roman" w:hAnsi="Times New Roman" w:cs="Times New Roman"/>
          <w:b/>
          <w:sz w:val="28"/>
          <w:szCs w:val="28"/>
        </w:rPr>
        <w:t>рска</w:t>
      </w:r>
      <w:proofErr w:type="spellEnd"/>
      <w:r w:rsidRPr="007D0A0D">
        <w:rPr>
          <w:rFonts w:ascii="Times New Roman" w:hAnsi="Times New Roman" w:cs="Times New Roman"/>
          <w:b/>
          <w:sz w:val="28"/>
          <w:szCs w:val="28"/>
        </w:rPr>
        <w:t>»</w:t>
      </w:r>
    </w:p>
    <w:p w:rsidR="0068029E" w:rsidRPr="007D0A0D" w:rsidRDefault="0068029E" w:rsidP="007D0A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0A0D"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68029E" w:rsidRPr="007D0A0D" w:rsidRDefault="0068029E" w:rsidP="007D0A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0A0D">
        <w:rPr>
          <w:rFonts w:ascii="Times New Roman" w:hAnsi="Times New Roman" w:cs="Times New Roman"/>
          <w:sz w:val="28"/>
          <w:szCs w:val="28"/>
        </w:rPr>
        <w:t>МДОАУ «Детский сад № 55</w:t>
      </w:r>
    </w:p>
    <w:p w:rsidR="0068029E" w:rsidRPr="007D0A0D" w:rsidRDefault="0068029E" w:rsidP="007D0A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0A0D">
        <w:rPr>
          <w:rFonts w:ascii="Times New Roman" w:hAnsi="Times New Roman" w:cs="Times New Roman"/>
          <w:sz w:val="28"/>
          <w:szCs w:val="28"/>
        </w:rPr>
        <w:t xml:space="preserve"> «Солнышко» </w:t>
      </w:r>
      <w:proofErr w:type="spellStart"/>
      <w:r w:rsidRPr="007D0A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D0A0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D0A0D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7D0A0D">
        <w:rPr>
          <w:rFonts w:ascii="Times New Roman" w:hAnsi="Times New Roman" w:cs="Times New Roman"/>
          <w:sz w:val="28"/>
          <w:szCs w:val="28"/>
        </w:rPr>
        <w:t>»</w:t>
      </w:r>
    </w:p>
    <w:p w:rsidR="0068029E" w:rsidRDefault="0068029E" w:rsidP="007D0A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0A0D">
        <w:rPr>
          <w:rFonts w:ascii="Times New Roman" w:hAnsi="Times New Roman" w:cs="Times New Roman"/>
          <w:sz w:val="28"/>
          <w:szCs w:val="28"/>
        </w:rPr>
        <w:t xml:space="preserve"> Кузнецова Г.А.</w:t>
      </w:r>
    </w:p>
    <w:p w:rsidR="007D0A0D" w:rsidRPr="007D0A0D" w:rsidRDefault="007D0A0D" w:rsidP="007D0A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B1644" w:rsidRPr="00EB1644" w:rsidRDefault="00EB1644" w:rsidP="00EB1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EB1644">
        <w:rPr>
          <w:rFonts w:ascii="Times New Roman" w:hAnsi="Times New Roman"/>
          <w:sz w:val="28"/>
          <w:szCs w:val="28"/>
          <w:lang w:bidi="ru-RU"/>
        </w:rPr>
        <w:t>Программа развития  МДОАУ «Детский сад № 55 «Солнышко» г. Орска» на период 2022-2024 г. г.  направлена на решение задач реализации целевых программ и проектов федерального, регионального уровней  и  совершенствование образовательного процесса в ДОУ, обеспечивающего современное качество дошкольного образования. При разработке  путей обновления педагогического процесса, учитывались тенденции социальных преобразований в городе, запросы родителей, интересы детей, профессиональные возможности педагогов.</w:t>
      </w:r>
    </w:p>
    <w:p w:rsidR="00EB1644" w:rsidRDefault="00EB1644" w:rsidP="00EB1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EB1644">
        <w:rPr>
          <w:rFonts w:ascii="Times New Roman" w:hAnsi="Times New Roman"/>
          <w:sz w:val="28"/>
          <w:szCs w:val="28"/>
          <w:lang w:bidi="ru-RU"/>
        </w:rPr>
        <w:t>Таким образом, проблему, стоящую перед образовательной организацией, можно сформулировать следующим образом: как сохранить достигнутый уровень качеств</w:t>
      </w:r>
      <w:bookmarkStart w:id="0" w:name="_GoBack"/>
      <w:bookmarkEnd w:id="0"/>
      <w:r w:rsidRPr="00EB1644">
        <w:rPr>
          <w:rFonts w:ascii="Times New Roman" w:hAnsi="Times New Roman"/>
          <w:sz w:val="28"/>
          <w:szCs w:val="28"/>
          <w:lang w:bidi="ru-RU"/>
        </w:rPr>
        <w:t>а образования, повысить его за счет актуализации внутреннего потенциала образовательного учреждения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68029E" w:rsidRDefault="00EB1644" w:rsidP="00EB1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Одним из механизмов</w:t>
      </w:r>
      <w:r>
        <w:rPr>
          <w:rFonts w:ascii="Times New Roman" w:hAnsi="Times New Roman"/>
          <w:sz w:val="28"/>
          <w:szCs w:val="28"/>
          <w:lang w:bidi="ru-RU"/>
        </w:rPr>
        <w:t xml:space="preserve"> реализации программы</w:t>
      </w:r>
      <w:r>
        <w:rPr>
          <w:rFonts w:ascii="Times New Roman" w:hAnsi="Times New Roman"/>
          <w:sz w:val="28"/>
          <w:szCs w:val="28"/>
          <w:lang w:bidi="ru-RU"/>
        </w:rPr>
        <w:t xml:space="preserve"> развития в МДОАУ «Детский сад № 55 «Солнышко»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.О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>рска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>» является проектная деятельность, предполагающая свою систему</w:t>
      </w:r>
      <w:r>
        <w:rPr>
          <w:rFonts w:ascii="Times New Roman" w:hAnsi="Times New Roman"/>
          <w:sz w:val="28"/>
          <w:szCs w:val="28"/>
          <w:lang w:bidi="ru-RU"/>
        </w:rPr>
        <w:t xml:space="preserve"> оценки качества е</w:t>
      </w:r>
      <w:r>
        <w:rPr>
          <w:rFonts w:ascii="Times New Roman" w:hAnsi="Times New Roman"/>
          <w:sz w:val="28"/>
          <w:szCs w:val="28"/>
          <w:lang w:bidi="ru-RU"/>
        </w:rPr>
        <w:t>е</w:t>
      </w:r>
      <w:r>
        <w:rPr>
          <w:rFonts w:ascii="Times New Roman" w:hAnsi="Times New Roman"/>
          <w:sz w:val="28"/>
          <w:szCs w:val="28"/>
          <w:lang w:bidi="ru-RU"/>
        </w:rPr>
        <w:t xml:space="preserve"> реализации. </w:t>
      </w:r>
    </w:p>
    <w:p w:rsidR="00EB1644" w:rsidRPr="00EB1644" w:rsidRDefault="00EB1644" w:rsidP="00EB1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Start"/>
      <w:r w:rsidRPr="00EB1644">
        <w:rPr>
          <w:rFonts w:ascii="Times New Roman" w:hAnsi="Times New Roman"/>
          <w:sz w:val="28"/>
          <w:szCs w:val="28"/>
          <w:lang w:bidi="ru-RU"/>
        </w:rPr>
        <w:t xml:space="preserve">Актуальность проекта обусловлена государственной политикой, ориентированной на инновационное развитие образования в Российской Федерации (Указ Президента России «О  национальных целях и стратегических задачах развития Российской Федерации на период до 2024 года»; государственная программа Российской Федерации «Развитие образования» на 2018–2025 годы; приоритетные национальные проекты «Современная школа», «Успех каждого ребенка», «Цифровая образовательная среда» и др.). </w:t>
      </w:r>
      <w:proofErr w:type="gramEnd"/>
    </w:p>
    <w:p w:rsidR="00EB1644" w:rsidRDefault="00EB1644" w:rsidP="00EB164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EB1644">
        <w:rPr>
          <w:rFonts w:ascii="Times New Roman" w:hAnsi="Times New Roman"/>
          <w:sz w:val="28"/>
          <w:szCs w:val="28"/>
          <w:lang w:bidi="ru-RU"/>
        </w:rPr>
        <w:t>Цель: Создание условий для внедрения детской инженерии как фактора повышения качества образования в МДОАУ № 55.</w:t>
      </w:r>
    </w:p>
    <w:p w:rsidR="0095433C" w:rsidRPr="0095433C" w:rsidRDefault="0095433C" w:rsidP="009543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95433C">
        <w:rPr>
          <w:rFonts w:ascii="Times New Roman" w:hAnsi="Times New Roman"/>
          <w:sz w:val="28"/>
          <w:szCs w:val="28"/>
          <w:lang w:bidi="ru-RU"/>
        </w:rPr>
        <w:t xml:space="preserve">Задачи:  </w:t>
      </w:r>
    </w:p>
    <w:p w:rsidR="0095433C" w:rsidRPr="0095433C" w:rsidRDefault="0095433C" w:rsidP="009543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95433C">
        <w:rPr>
          <w:rFonts w:ascii="Times New Roman" w:hAnsi="Times New Roman"/>
          <w:sz w:val="28"/>
          <w:szCs w:val="28"/>
          <w:lang w:bidi="ru-RU"/>
        </w:rPr>
        <w:t>1.</w:t>
      </w:r>
      <w:r w:rsidRPr="0095433C">
        <w:rPr>
          <w:rFonts w:ascii="Times New Roman" w:hAnsi="Times New Roman"/>
          <w:sz w:val="28"/>
          <w:szCs w:val="28"/>
          <w:lang w:bidi="ru-RU"/>
        </w:rPr>
        <w:tab/>
        <w:t>Обновить систему управления МДОАУ № 55.</w:t>
      </w:r>
    </w:p>
    <w:p w:rsidR="0095433C" w:rsidRPr="0095433C" w:rsidRDefault="0095433C" w:rsidP="009543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95433C">
        <w:rPr>
          <w:rFonts w:ascii="Times New Roman" w:hAnsi="Times New Roman"/>
          <w:sz w:val="28"/>
          <w:szCs w:val="28"/>
          <w:lang w:bidi="ru-RU"/>
        </w:rPr>
        <w:t>2.</w:t>
      </w:r>
      <w:r w:rsidRPr="0095433C">
        <w:rPr>
          <w:rFonts w:ascii="Times New Roman" w:hAnsi="Times New Roman"/>
          <w:sz w:val="28"/>
          <w:szCs w:val="28"/>
          <w:lang w:bidi="ru-RU"/>
        </w:rPr>
        <w:tab/>
        <w:t>Обеспечить подготовку кадрового ресурса к внедрению детской инженерии как фактора повышения качества образования в МДОАУ № 55.</w:t>
      </w:r>
    </w:p>
    <w:p w:rsidR="0095433C" w:rsidRPr="0095433C" w:rsidRDefault="0095433C" w:rsidP="009543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95433C">
        <w:rPr>
          <w:rFonts w:ascii="Times New Roman" w:hAnsi="Times New Roman"/>
          <w:sz w:val="28"/>
          <w:szCs w:val="28"/>
          <w:lang w:bidi="ru-RU"/>
        </w:rPr>
        <w:t>3.</w:t>
      </w:r>
      <w:r w:rsidRPr="0095433C">
        <w:rPr>
          <w:rFonts w:ascii="Times New Roman" w:hAnsi="Times New Roman"/>
          <w:sz w:val="28"/>
          <w:szCs w:val="28"/>
          <w:lang w:bidi="ru-RU"/>
        </w:rPr>
        <w:tab/>
        <w:t>Сформировать современное предметно-образовательное пространство МДОАУ № 55.</w:t>
      </w:r>
    </w:p>
    <w:p w:rsidR="0095433C" w:rsidRDefault="0095433C" w:rsidP="009543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95433C">
        <w:rPr>
          <w:rFonts w:ascii="Times New Roman" w:hAnsi="Times New Roman"/>
          <w:sz w:val="28"/>
          <w:szCs w:val="28"/>
          <w:lang w:bidi="ru-RU"/>
        </w:rPr>
        <w:t>4.</w:t>
      </w:r>
      <w:r w:rsidRPr="0095433C">
        <w:rPr>
          <w:rFonts w:ascii="Times New Roman" w:hAnsi="Times New Roman"/>
          <w:sz w:val="28"/>
          <w:szCs w:val="28"/>
          <w:lang w:bidi="ru-RU"/>
        </w:rPr>
        <w:tab/>
        <w:t xml:space="preserve">Повысить рейтинг ОО посредством  распространения  успешной </w:t>
      </w:r>
      <w:r w:rsidRPr="0095433C">
        <w:rPr>
          <w:rFonts w:ascii="Times New Roman" w:hAnsi="Times New Roman"/>
          <w:sz w:val="28"/>
          <w:szCs w:val="28"/>
          <w:lang w:bidi="ru-RU"/>
        </w:rPr>
        <w:lastRenderedPageBreak/>
        <w:t>педагогической практики.</w:t>
      </w:r>
    </w:p>
    <w:p w:rsid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 xml:space="preserve">Очень важно, на ранних шагах выявить технические наклонности детей. Решение данной проблемы позволит апробировать инновационную систему подготовки детей  к изучению технических наук. 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 xml:space="preserve">Цель проекта направлена на внедрение системной </w:t>
      </w:r>
      <w:proofErr w:type="gramStart"/>
      <w:r w:rsidRPr="0095433C">
        <w:rPr>
          <w:rFonts w:ascii="Times New Roman" w:hAnsi="Times New Roman" w:cs="Times New Roman"/>
          <w:sz w:val="28"/>
          <w:szCs w:val="28"/>
        </w:rPr>
        <w:t>модели организации качественного образования детей дошкольного возраста</w:t>
      </w:r>
      <w:proofErr w:type="gramEnd"/>
      <w:r w:rsidRPr="0095433C">
        <w:rPr>
          <w:rFonts w:ascii="Times New Roman" w:hAnsi="Times New Roman" w:cs="Times New Roman"/>
          <w:sz w:val="28"/>
          <w:szCs w:val="28"/>
        </w:rPr>
        <w:t>.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Поставленные задачи способствуют достижению цели. Решая их была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 xml:space="preserve"> выстроена линейная система управления.</w:t>
      </w:r>
    </w:p>
    <w:p w:rsidR="0095433C" w:rsidRPr="0095433C" w:rsidRDefault="0095433C" w:rsidP="0095433C">
      <w:pPr>
        <w:rPr>
          <w:rFonts w:ascii="Times New Roman" w:hAnsi="Times New Roman" w:cs="Times New Roman"/>
          <w:b/>
          <w:sz w:val="28"/>
          <w:szCs w:val="28"/>
        </w:rPr>
      </w:pPr>
      <w:r w:rsidRPr="0095433C">
        <w:rPr>
          <w:rFonts w:ascii="Times New Roman" w:hAnsi="Times New Roman" w:cs="Times New Roman"/>
          <w:b/>
          <w:sz w:val="28"/>
          <w:szCs w:val="28"/>
        </w:rPr>
        <w:t>Лидер руководитель ДОУ - Старший воспитатель – Воспитатели – Музыкальный руководитель – Заведующий хозяйством.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были определены участники проекта.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Проект состоит из 3 –х этапов. Проект является долгосрочным и у каждого этапа определены временные рамки.</w:t>
      </w:r>
    </w:p>
    <w:p w:rsidR="0095433C" w:rsidRPr="0095433C" w:rsidRDefault="0095433C" w:rsidP="009543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433C">
        <w:rPr>
          <w:rFonts w:ascii="Times New Roman" w:hAnsi="Times New Roman" w:cs="Times New Roman"/>
          <w:b/>
          <w:sz w:val="28"/>
          <w:szCs w:val="28"/>
          <w:u w:val="single"/>
        </w:rPr>
        <w:t>1 этап организационно-подготовительный (декабрь 2021 – август 2022)</w:t>
      </w:r>
    </w:p>
    <w:p w:rsidR="0095433C" w:rsidRPr="0095433C" w:rsidRDefault="0095433C" w:rsidP="009543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433C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95433C">
        <w:rPr>
          <w:rFonts w:ascii="Times New Roman" w:hAnsi="Times New Roman" w:cs="Times New Roman"/>
          <w:b/>
          <w:sz w:val="28"/>
          <w:szCs w:val="28"/>
          <w:u w:val="single"/>
        </w:rPr>
        <w:t>адровое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направление.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 xml:space="preserve">Руководителем проекта  был издан приказ о создании творческой группы педагогов. 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Создана творческая группа педагогов по внедрению проекта.</w:t>
      </w:r>
    </w:p>
    <w:p w:rsid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 xml:space="preserve"> 2 педагога прошли курсы повышения квалификации «Особенности реализации образовательной программы «Растим будущих инженеров»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433C">
        <w:rPr>
          <w:rFonts w:ascii="Times New Roman" w:hAnsi="Times New Roman" w:cs="Times New Roman"/>
          <w:sz w:val="28"/>
          <w:szCs w:val="28"/>
        </w:rPr>
        <w:t xml:space="preserve"> далее они  стали </w:t>
      </w:r>
      <w:proofErr w:type="spellStart"/>
      <w:r w:rsidRPr="0095433C">
        <w:rPr>
          <w:rFonts w:ascii="Times New Roman" w:hAnsi="Times New Roman" w:cs="Times New Roman"/>
          <w:sz w:val="28"/>
          <w:szCs w:val="28"/>
        </w:rPr>
        <w:t>тьюторами</w:t>
      </w:r>
      <w:proofErr w:type="spellEnd"/>
      <w:r w:rsidRPr="0095433C">
        <w:rPr>
          <w:rFonts w:ascii="Times New Roman" w:hAnsi="Times New Roman" w:cs="Times New Roman"/>
          <w:sz w:val="28"/>
          <w:szCs w:val="28"/>
        </w:rPr>
        <w:t xml:space="preserve"> для заинтересованных педагогов.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33C">
        <w:rPr>
          <w:rFonts w:ascii="Times New Roman" w:hAnsi="Times New Roman" w:cs="Times New Roman"/>
          <w:sz w:val="28"/>
          <w:szCs w:val="28"/>
        </w:rPr>
        <w:t xml:space="preserve">так, на первом этапе были обучены 4 педагога для реализации проекта. </w:t>
      </w:r>
    </w:p>
    <w:p w:rsidR="0095433C" w:rsidRPr="0095433C" w:rsidRDefault="0095433C" w:rsidP="009543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433C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Материально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9543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техническое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направление.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 xml:space="preserve">Предметно-образовательное пространство выстроено с учетом развития индивидуальных и коллективных игр и занятий. Обеспечена доступность ко всему содержанию развивающей среды. Среда обновляется с учетом программы, усложняющегося уровня умения детей. 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б</w:t>
      </w:r>
      <w:r w:rsidRPr="0095433C">
        <w:rPr>
          <w:rFonts w:ascii="Times New Roman" w:hAnsi="Times New Roman" w:cs="Times New Roman"/>
          <w:sz w:val="28"/>
          <w:szCs w:val="28"/>
        </w:rPr>
        <w:t xml:space="preserve">ыло приобретено </w:t>
      </w:r>
      <w:r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95433C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•</w:t>
      </w:r>
      <w:r w:rsidRPr="0095433C">
        <w:rPr>
          <w:rFonts w:ascii="Times New Roman" w:hAnsi="Times New Roman" w:cs="Times New Roman"/>
          <w:sz w:val="28"/>
          <w:szCs w:val="28"/>
        </w:rPr>
        <w:tab/>
        <w:t xml:space="preserve">Игровой набор «Дары </w:t>
      </w:r>
      <w:proofErr w:type="spellStart"/>
      <w:r w:rsidRPr="0095433C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95433C">
        <w:rPr>
          <w:rFonts w:ascii="Times New Roman" w:hAnsi="Times New Roman" w:cs="Times New Roman"/>
          <w:sz w:val="28"/>
          <w:szCs w:val="28"/>
        </w:rPr>
        <w:t xml:space="preserve">» (14 коробок) с комплектом методических пособий (6 штук) Набор </w:t>
      </w:r>
      <w:proofErr w:type="spellStart"/>
      <w:r w:rsidRPr="0095433C">
        <w:rPr>
          <w:rFonts w:ascii="Times New Roman" w:hAnsi="Times New Roman" w:cs="Times New Roman"/>
          <w:sz w:val="28"/>
          <w:szCs w:val="28"/>
        </w:rPr>
        <w:t>Полидрон</w:t>
      </w:r>
      <w:proofErr w:type="spellEnd"/>
      <w:r w:rsidRPr="0095433C">
        <w:rPr>
          <w:rFonts w:ascii="Times New Roman" w:hAnsi="Times New Roman" w:cs="Times New Roman"/>
          <w:sz w:val="28"/>
          <w:szCs w:val="28"/>
        </w:rPr>
        <w:t xml:space="preserve"> Магнитный "Супер"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5433C">
        <w:rPr>
          <w:rFonts w:ascii="Times New Roman" w:hAnsi="Times New Roman" w:cs="Times New Roman"/>
          <w:sz w:val="28"/>
          <w:szCs w:val="28"/>
        </w:rPr>
        <w:tab/>
        <w:t xml:space="preserve">LEGO </w:t>
      </w:r>
      <w:proofErr w:type="spellStart"/>
      <w:r w:rsidRPr="0095433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54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33C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95433C">
        <w:rPr>
          <w:rFonts w:ascii="Times New Roman" w:hAnsi="Times New Roman" w:cs="Times New Roman"/>
          <w:sz w:val="28"/>
          <w:szCs w:val="28"/>
        </w:rPr>
        <w:t xml:space="preserve"> 2.0 Базовый набор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•</w:t>
      </w:r>
      <w:r w:rsidRPr="0095433C">
        <w:rPr>
          <w:rFonts w:ascii="Times New Roman" w:hAnsi="Times New Roman" w:cs="Times New Roman"/>
          <w:sz w:val="28"/>
          <w:szCs w:val="28"/>
        </w:rPr>
        <w:tab/>
        <w:t xml:space="preserve">Блоки </w:t>
      </w:r>
      <w:proofErr w:type="spellStart"/>
      <w:r w:rsidRPr="0095433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•</w:t>
      </w:r>
      <w:r w:rsidRPr="0095433C">
        <w:rPr>
          <w:rFonts w:ascii="Times New Roman" w:hAnsi="Times New Roman" w:cs="Times New Roman"/>
          <w:sz w:val="28"/>
          <w:szCs w:val="28"/>
        </w:rPr>
        <w:tab/>
        <w:t xml:space="preserve">Игровые наборы </w:t>
      </w:r>
      <w:proofErr w:type="spellStart"/>
      <w:r w:rsidRPr="0095433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•</w:t>
      </w:r>
      <w:r w:rsidRPr="0095433C">
        <w:rPr>
          <w:rFonts w:ascii="Times New Roman" w:hAnsi="Times New Roman" w:cs="Times New Roman"/>
          <w:sz w:val="28"/>
          <w:szCs w:val="28"/>
        </w:rPr>
        <w:tab/>
        <w:t xml:space="preserve">Образовательная программа «От </w:t>
      </w:r>
      <w:proofErr w:type="spellStart"/>
      <w:r w:rsidRPr="0095433C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95433C">
        <w:rPr>
          <w:rFonts w:ascii="Times New Roman" w:hAnsi="Times New Roman" w:cs="Times New Roman"/>
          <w:sz w:val="28"/>
          <w:szCs w:val="28"/>
        </w:rPr>
        <w:t xml:space="preserve"> до робота»: растим будущих инженеров» Т.В. </w:t>
      </w:r>
      <w:proofErr w:type="spellStart"/>
      <w:r w:rsidRPr="0095433C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95433C">
        <w:rPr>
          <w:rFonts w:ascii="Times New Roman" w:hAnsi="Times New Roman" w:cs="Times New Roman"/>
          <w:sz w:val="28"/>
          <w:szCs w:val="28"/>
        </w:rPr>
        <w:t xml:space="preserve">, Ю.В. Карповой, </w:t>
      </w:r>
      <w:proofErr w:type="spellStart"/>
      <w:r w:rsidRPr="0095433C">
        <w:rPr>
          <w:rFonts w:ascii="Times New Roman" w:hAnsi="Times New Roman" w:cs="Times New Roman"/>
          <w:sz w:val="28"/>
          <w:szCs w:val="28"/>
        </w:rPr>
        <w:t>Т.В.Тимофеевой</w:t>
      </w:r>
      <w:proofErr w:type="spellEnd"/>
      <w:r w:rsidRPr="0095433C">
        <w:rPr>
          <w:rFonts w:ascii="Times New Roman" w:hAnsi="Times New Roman" w:cs="Times New Roman"/>
          <w:sz w:val="28"/>
          <w:szCs w:val="28"/>
        </w:rPr>
        <w:t xml:space="preserve"> и методические разработки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33C" w:rsidRPr="0095433C" w:rsidRDefault="0095433C" w:rsidP="009543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Нормативно – правовое направление.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1.Обновлена  нормативно-правовая база -  внесены  изменения в должностные инструкции участников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мотивации педагогов о</w:t>
      </w:r>
      <w:r w:rsidRPr="0095433C">
        <w:rPr>
          <w:rFonts w:ascii="Times New Roman" w:hAnsi="Times New Roman" w:cs="Times New Roman"/>
          <w:sz w:val="28"/>
          <w:szCs w:val="28"/>
        </w:rPr>
        <w:t>ткорректированы критерии стимулирующих выплат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3. Разработано положение о творческой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433C">
        <w:rPr>
          <w:rFonts w:ascii="Times New Roman" w:hAnsi="Times New Roman" w:cs="Times New Roman"/>
          <w:sz w:val="28"/>
          <w:szCs w:val="28"/>
        </w:rPr>
        <w:t xml:space="preserve"> ходе реализации поставленных задач были использованы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4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33C" w:rsidRPr="0095433C" w:rsidRDefault="0095433C" w:rsidP="0095433C">
      <w:pPr>
        <w:rPr>
          <w:rFonts w:ascii="Times New Roman" w:hAnsi="Times New Roman" w:cs="Times New Roman"/>
          <w:b/>
          <w:sz w:val="28"/>
          <w:szCs w:val="28"/>
        </w:rPr>
      </w:pPr>
      <w:r w:rsidRPr="0095433C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95433C">
        <w:rPr>
          <w:rFonts w:ascii="Times New Roman" w:hAnsi="Times New Roman" w:cs="Times New Roman"/>
          <w:b/>
          <w:sz w:val="28"/>
          <w:szCs w:val="28"/>
          <w:u w:val="single"/>
        </w:rPr>
        <w:t>нформационные и интерактивные ресурсы: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•</w:t>
      </w:r>
      <w:r w:rsidRPr="0095433C">
        <w:rPr>
          <w:rFonts w:ascii="Times New Roman" w:hAnsi="Times New Roman" w:cs="Times New Roman"/>
          <w:sz w:val="28"/>
          <w:szCs w:val="28"/>
        </w:rPr>
        <w:tab/>
        <w:t>Семинары-практикумы, организованные  АНО ДПО НИИ «Воспитатели России»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•</w:t>
      </w:r>
      <w:r w:rsidRPr="0095433C">
        <w:rPr>
          <w:rFonts w:ascii="Times New Roman" w:hAnsi="Times New Roman" w:cs="Times New Roman"/>
          <w:sz w:val="28"/>
          <w:szCs w:val="28"/>
        </w:rPr>
        <w:tab/>
        <w:t>Конференции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•</w:t>
      </w:r>
      <w:r w:rsidRPr="0095433C">
        <w:rPr>
          <w:rFonts w:ascii="Times New Roman" w:hAnsi="Times New Roman" w:cs="Times New Roman"/>
          <w:sz w:val="28"/>
          <w:szCs w:val="28"/>
        </w:rPr>
        <w:tab/>
        <w:t>Телемосты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•</w:t>
      </w:r>
      <w:r w:rsidRPr="0095433C">
        <w:rPr>
          <w:rFonts w:ascii="Times New Roman" w:hAnsi="Times New Roman" w:cs="Times New Roman"/>
          <w:sz w:val="28"/>
          <w:szCs w:val="28"/>
        </w:rPr>
        <w:tab/>
        <w:t>Коммуникативные площадки</w:t>
      </w:r>
    </w:p>
    <w:p w:rsidR="0095433C" w:rsidRPr="0095433C" w:rsidRDefault="0095433C" w:rsidP="009543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433C">
        <w:rPr>
          <w:rFonts w:ascii="Times New Roman" w:hAnsi="Times New Roman" w:cs="Times New Roman"/>
          <w:b/>
          <w:sz w:val="28"/>
          <w:szCs w:val="28"/>
          <w:u w:val="single"/>
        </w:rPr>
        <w:t>2 этап  - внедрение проекта (сентябрь 2022 - декабрь 2024)</w:t>
      </w: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Для повышения уровня готовности педагогов к развитию детской инженерии в план ФХД на 2024 год запланированы курсы повышения квалификации педагогов  по проблеме</w:t>
      </w:r>
      <w:r w:rsidR="00207392">
        <w:rPr>
          <w:rFonts w:ascii="Times New Roman" w:hAnsi="Times New Roman" w:cs="Times New Roman"/>
          <w:sz w:val="28"/>
          <w:szCs w:val="28"/>
        </w:rPr>
        <w:t>.</w:t>
      </w:r>
    </w:p>
    <w:p w:rsidR="0095433C" w:rsidRPr="0095433C" w:rsidRDefault="0095433C" w:rsidP="0095433C">
      <w:pPr>
        <w:rPr>
          <w:rFonts w:ascii="Times New Roman" w:hAnsi="Times New Roman" w:cs="Times New Roman"/>
          <w:b/>
          <w:sz w:val="28"/>
          <w:szCs w:val="28"/>
        </w:rPr>
      </w:pPr>
      <w:r w:rsidRPr="0095433C">
        <w:rPr>
          <w:rFonts w:ascii="Times New Roman" w:hAnsi="Times New Roman" w:cs="Times New Roman"/>
          <w:sz w:val="28"/>
          <w:szCs w:val="28"/>
        </w:rPr>
        <w:t>Заинтересованность родителей проектом позволила использовать  парциальную программы «Растим будущих инженеров» в виде дополнительных услуг для детей.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b/>
          <w:sz w:val="28"/>
          <w:szCs w:val="28"/>
        </w:rPr>
        <w:t xml:space="preserve">На 2-м этапе </w:t>
      </w:r>
      <w:r w:rsidRPr="00207392">
        <w:rPr>
          <w:rFonts w:ascii="Times New Roman" w:eastAsia="Calibri" w:hAnsi="Times New Roman" w:cs="Times New Roman"/>
          <w:sz w:val="28"/>
          <w:szCs w:val="28"/>
        </w:rPr>
        <w:t>мы продолжили мотивацию педагогов к осуществлению инновационной деятельности;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- внедрение в практику </w:t>
      </w:r>
      <w:r w:rsidRPr="00207392">
        <w:rPr>
          <w:rFonts w:ascii="Times New Roman" w:hAnsi="Times New Roman" w:cs="Times New Roman"/>
          <w:sz w:val="28"/>
          <w:szCs w:val="28"/>
        </w:rPr>
        <w:t>детской инженерии</w:t>
      </w: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 способствовало созданию особой среды;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творческой группой была разработана  система  мониторинга результатов, а также управления деятельностью педагогов в условиях </w:t>
      </w:r>
      <w:r w:rsidRPr="00207392">
        <w:rPr>
          <w:rFonts w:ascii="Times New Roman" w:hAnsi="Times New Roman" w:cs="Times New Roman"/>
          <w:sz w:val="28"/>
          <w:szCs w:val="28"/>
        </w:rPr>
        <w:t>создания современного образовательного пространства посредством внедрения детской инженерии.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Созданы условия для </w:t>
      </w:r>
      <w:r w:rsidRPr="00207392">
        <w:rPr>
          <w:rFonts w:ascii="Times New Roman" w:hAnsi="Times New Roman" w:cs="Times New Roman"/>
          <w:sz w:val="28"/>
          <w:szCs w:val="28"/>
        </w:rPr>
        <w:t>распространения</w:t>
      </w: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7392">
        <w:rPr>
          <w:rFonts w:ascii="Times New Roman" w:hAnsi="Times New Roman" w:cs="Times New Roman"/>
          <w:sz w:val="28"/>
          <w:szCs w:val="28"/>
        </w:rPr>
        <w:t>педагогического опыта: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t>- участие в конкурс</w:t>
      </w:r>
      <w:r w:rsidRPr="00207392">
        <w:rPr>
          <w:rFonts w:ascii="Times New Roman" w:hAnsi="Times New Roman" w:cs="Times New Roman"/>
          <w:sz w:val="28"/>
          <w:szCs w:val="28"/>
        </w:rPr>
        <w:t xml:space="preserve">ах разного уровня </w:t>
      </w:r>
      <w:r w:rsidRPr="00207392">
        <w:rPr>
          <w:rFonts w:ascii="Times New Roman" w:eastAsia="Calibri" w:hAnsi="Times New Roman" w:cs="Times New Roman"/>
          <w:sz w:val="28"/>
          <w:szCs w:val="28"/>
        </w:rPr>
        <w:t>педагогов, воспитанников и родителей;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- презентация </w:t>
      </w:r>
      <w:r w:rsidRPr="00207392">
        <w:rPr>
          <w:rFonts w:ascii="Times New Roman" w:hAnsi="Times New Roman" w:cs="Times New Roman"/>
          <w:sz w:val="28"/>
          <w:szCs w:val="28"/>
        </w:rPr>
        <w:t xml:space="preserve"> </w:t>
      </w: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опыта на площадках </w:t>
      </w:r>
      <w:r w:rsidRPr="00207392">
        <w:rPr>
          <w:rFonts w:ascii="Times New Roman" w:hAnsi="Times New Roman" w:cs="Times New Roman"/>
          <w:sz w:val="28"/>
          <w:szCs w:val="28"/>
        </w:rPr>
        <w:t>города</w:t>
      </w:r>
      <w:r w:rsidRPr="002073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t>- подготовка публикаций педагогов в СМИ.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 xml:space="preserve"> Реализация поставленной цели дала возможность проявить участникам проекта свои достижения в конкурсном движении:</w:t>
      </w:r>
    </w:p>
    <w:p w:rsidR="00207392" w:rsidRPr="00207392" w:rsidRDefault="00207392" w:rsidP="00207392">
      <w:pPr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- Воспитанники являются победителями городской конференции исследовательских работ дошкольников «Совенок» 2022 и 2023 годов.</w:t>
      </w:r>
    </w:p>
    <w:p w:rsidR="00207392" w:rsidRPr="00207392" w:rsidRDefault="00207392" w:rsidP="00207392">
      <w:pPr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- 2 участника Всероссийской научно-практической конференции «Проблемы и перспективы в системе дошкольного и начального образования» с публикацией представленных материалов в сборнике материалов конференции.</w:t>
      </w:r>
    </w:p>
    <w:p w:rsidR="00207392" w:rsidRPr="00207392" w:rsidRDefault="00207392" w:rsidP="00207392">
      <w:pPr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 xml:space="preserve">- мастер-класс «Развитие познавательных способностей  у старших дошкольников через использование игровых технологий «Блоки </w:t>
      </w:r>
      <w:proofErr w:type="spellStart"/>
      <w:r w:rsidRPr="00207392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207392">
        <w:rPr>
          <w:rFonts w:ascii="Times New Roman" w:hAnsi="Times New Roman" w:cs="Times New Roman"/>
          <w:sz w:val="28"/>
          <w:szCs w:val="28"/>
        </w:rPr>
        <w:t xml:space="preserve">» и «Дары </w:t>
      </w:r>
      <w:proofErr w:type="spellStart"/>
      <w:r w:rsidRPr="00207392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207392">
        <w:rPr>
          <w:rFonts w:ascii="Times New Roman" w:hAnsi="Times New Roman" w:cs="Times New Roman"/>
          <w:sz w:val="28"/>
          <w:szCs w:val="28"/>
        </w:rPr>
        <w:t>»</w:t>
      </w:r>
    </w:p>
    <w:p w:rsidR="00207392" w:rsidRPr="00207392" w:rsidRDefault="00207392" w:rsidP="00207392">
      <w:pPr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Имеются промежуточные результаты:</w:t>
      </w:r>
    </w:p>
    <w:p w:rsidR="00207392" w:rsidRPr="00207392" w:rsidRDefault="00207392" w:rsidP="002073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 xml:space="preserve">Педагог, работающий по проблеме, повысил свой профессиональный уровень  с  первой категории на </w:t>
      </w:r>
      <w:proofErr w:type="gramStart"/>
      <w:r w:rsidRPr="00207392">
        <w:rPr>
          <w:rFonts w:ascii="Times New Roman" w:hAnsi="Times New Roman" w:cs="Times New Roman"/>
          <w:sz w:val="28"/>
          <w:szCs w:val="28"/>
        </w:rPr>
        <w:t>высшую</w:t>
      </w:r>
      <w:proofErr w:type="gramEnd"/>
      <w:r w:rsidRPr="00207392">
        <w:rPr>
          <w:rFonts w:ascii="Times New Roman" w:hAnsi="Times New Roman" w:cs="Times New Roman"/>
          <w:sz w:val="28"/>
          <w:szCs w:val="28"/>
        </w:rPr>
        <w:t>.</w:t>
      </w:r>
    </w:p>
    <w:p w:rsidR="00207392" w:rsidRPr="00207392" w:rsidRDefault="00207392" w:rsidP="002073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 xml:space="preserve">1 раз в квартал мы  проводим маркетинговый мониторинг удовлетворенности родителей по вопросу качества образования. В сравнении с прошлым кварталом уровень удовлетворенности родителей вырос на 1 процент. </w:t>
      </w:r>
    </w:p>
    <w:p w:rsidR="00207392" w:rsidRPr="00207392" w:rsidRDefault="00207392" w:rsidP="0020739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1 педагог ДОУ принимает участие в конкурсе «Педагог года – 2024», 1 педагог выдвинут коллективом на муниципальный конкурс «</w:t>
      </w:r>
      <w:proofErr w:type="spellStart"/>
      <w:r w:rsidRPr="00207392">
        <w:rPr>
          <w:rFonts w:ascii="Times New Roman" w:hAnsi="Times New Roman" w:cs="Times New Roman"/>
          <w:sz w:val="28"/>
          <w:szCs w:val="28"/>
        </w:rPr>
        <w:t>Орчанка</w:t>
      </w:r>
      <w:proofErr w:type="spellEnd"/>
      <w:r w:rsidRPr="00207392">
        <w:rPr>
          <w:rFonts w:ascii="Times New Roman" w:hAnsi="Times New Roman" w:cs="Times New Roman"/>
          <w:sz w:val="28"/>
          <w:szCs w:val="28"/>
        </w:rPr>
        <w:t>».</w:t>
      </w:r>
    </w:p>
    <w:p w:rsidR="00207392" w:rsidRPr="00207392" w:rsidRDefault="00207392" w:rsidP="00207392">
      <w:pPr>
        <w:rPr>
          <w:rFonts w:ascii="Times New Roman" w:hAnsi="Times New Roman" w:cs="Times New Roman"/>
          <w:sz w:val="28"/>
          <w:szCs w:val="28"/>
        </w:rPr>
      </w:pPr>
    </w:p>
    <w:p w:rsidR="00207392" w:rsidRPr="00207392" w:rsidRDefault="00207392" w:rsidP="002073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7392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 этап (октябрь 2024 – июнь 2025)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b/>
          <w:sz w:val="28"/>
          <w:szCs w:val="28"/>
        </w:rPr>
        <w:t>На заключительном этапе</w:t>
      </w: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7392">
        <w:rPr>
          <w:rFonts w:ascii="Times New Roman" w:hAnsi="Times New Roman" w:cs="Times New Roman"/>
          <w:sz w:val="28"/>
          <w:szCs w:val="28"/>
        </w:rPr>
        <w:t xml:space="preserve"> </w:t>
      </w:r>
      <w:r w:rsidRPr="00207392">
        <w:rPr>
          <w:rFonts w:ascii="Times New Roman" w:eastAsia="Calibri" w:hAnsi="Times New Roman" w:cs="Times New Roman"/>
          <w:sz w:val="28"/>
          <w:szCs w:val="28"/>
        </w:rPr>
        <w:t>буд</w:t>
      </w:r>
      <w:r w:rsidRPr="00207392">
        <w:rPr>
          <w:rFonts w:ascii="Times New Roman" w:hAnsi="Times New Roman" w:cs="Times New Roman"/>
          <w:sz w:val="28"/>
          <w:szCs w:val="28"/>
        </w:rPr>
        <w:t>е</w:t>
      </w: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т проведена оценка </w:t>
      </w:r>
      <w:r w:rsidRPr="00207392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управленческой деятельности в условиях </w:t>
      </w:r>
      <w:r w:rsidRPr="00207392">
        <w:rPr>
          <w:rFonts w:ascii="Times New Roman" w:hAnsi="Times New Roman" w:cs="Times New Roman"/>
          <w:sz w:val="28"/>
          <w:szCs w:val="28"/>
        </w:rPr>
        <w:t xml:space="preserve">внедрения детской инженерии. </w:t>
      </w:r>
      <w:r w:rsidRPr="00207392">
        <w:rPr>
          <w:rFonts w:ascii="Times New Roman" w:eastAsia="Calibri" w:hAnsi="Times New Roman" w:cs="Times New Roman"/>
          <w:sz w:val="28"/>
          <w:szCs w:val="28"/>
        </w:rPr>
        <w:t>Ожидаемые значимые результаты реализации проекта можно  отразить в следующих показателях:</w:t>
      </w:r>
    </w:p>
    <w:p w:rsidR="00207392" w:rsidRPr="00207392" w:rsidRDefault="00207392" w:rsidP="00207392">
      <w:pP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- обновлена система  управления </w:t>
      </w:r>
      <w:r w:rsidRPr="00207392">
        <w:rPr>
          <w:rFonts w:ascii="Times New Roman" w:hAnsi="Times New Roman" w:cs="Times New Roman"/>
          <w:sz w:val="28"/>
          <w:szCs w:val="28"/>
        </w:rPr>
        <w:t>ДОУ</w:t>
      </w:r>
      <w:r w:rsidRPr="002073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7392" w:rsidRPr="00207392" w:rsidRDefault="00207392" w:rsidP="00207392">
      <w:pP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- повышен рейтинг </w:t>
      </w:r>
      <w:r w:rsidRPr="00207392">
        <w:rPr>
          <w:rFonts w:ascii="Times New Roman" w:hAnsi="Times New Roman" w:cs="Times New Roman"/>
          <w:sz w:val="28"/>
          <w:szCs w:val="28"/>
        </w:rPr>
        <w:t>ДОУ</w:t>
      </w:r>
      <w:r w:rsidRPr="002073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7392" w:rsidRPr="00207392" w:rsidRDefault="00207392" w:rsidP="00207392">
      <w:pP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t>- об</w:t>
      </w:r>
      <w:r w:rsidRPr="00207392">
        <w:rPr>
          <w:rFonts w:ascii="Times New Roman" w:hAnsi="Times New Roman" w:cs="Times New Roman"/>
          <w:sz w:val="28"/>
          <w:szCs w:val="28"/>
        </w:rPr>
        <w:t xml:space="preserve">новлена </w:t>
      </w:r>
      <w:r w:rsidRPr="00207392">
        <w:rPr>
          <w:rFonts w:ascii="Times New Roman" w:eastAsia="Calibri" w:hAnsi="Times New Roman" w:cs="Times New Roman"/>
          <w:sz w:val="28"/>
          <w:szCs w:val="28"/>
        </w:rPr>
        <w:t>материально-техническ</w:t>
      </w:r>
      <w:r w:rsidRPr="00207392">
        <w:rPr>
          <w:rFonts w:ascii="Times New Roman" w:hAnsi="Times New Roman" w:cs="Times New Roman"/>
          <w:sz w:val="28"/>
          <w:szCs w:val="28"/>
        </w:rPr>
        <w:t>ая</w:t>
      </w: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 баз</w:t>
      </w:r>
      <w:r w:rsidRPr="00207392">
        <w:rPr>
          <w:rFonts w:ascii="Times New Roman" w:hAnsi="Times New Roman" w:cs="Times New Roman"/>
          <w:sz w:val="28"/>
          <w:szCs w:val="28"/>
        </w:rPr>
        <w:t>а</w:t>
      </w: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 ДОУ; 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повысилась мотивация педагогов на применение новых технологий в практике работы с детьми и родителями, 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07392">
        <w:rPr>
          <w:rFonts w:ascii="Times New Roman" w:hAnsi="Times New Roman" w:cs="Times New Roman"/>
          <w:sz w:val="28"/>
          <w:szCs w:val="28"/>
        </w:rPr>
        <w:t xml:space="preserve"> </w:t>
      </w:r>
      <w:r w:rsidRPr="00207392">
        <w:rPr>
          <w:rFonts w:ascii="Times New Roman" w:eastAsia="Calibri" w:hAnsi="Times New Roman" w:cs="Times New Roman"/>
          <w:sz w:val="28"/>
          <w:szCs w:val="28"/>
        </w:rPr>
        <w:t xml:space="preserve">отмечена  положительная динамика квалификационного уровня педагогов; </w:t>
      </w:r>
    </w:p>
    <w:p w:rsidR="00207392" w:rsidRPr="00207392" w:rsidRDefault="00207392" w:rsidP="002073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07392">
        <w:rPr>
          <w:rFonts w:ascii="Times New Roman" w:eastAsia="Calibri" w:hAnsi="Times New Roman" w:cs="Times New Roman"/>
          <w:sz w:val="28"/>
          <w:szCs w:val="28"/>
        </w:rPr>
        <w:t>- увеличился процент участников из числа педагогических кадров, их воспитанников и родителей в конкурсном движении.</w:t>
      </w:r>
    </w:p>
    <w:p w:rsidR="00207392" w:rsidRPr="00207392" w:rsidRDefault="00207392" w:rsidP="00207392">
      <w:pPr>
        <w:rPr>
          <w:rFonts w:ascii="Times New Roman" w:hAnsi="Times New Roman" w:cs="Times New Roman"/>
          <w:sz w:val="28"/>
          <w:szCs w:val="28"/>
        </w:rPr>
      </w:pPr>
    </w:p>
    <w:p w:rsidR="00207392" w:rsidRPr="00207392" w:rsidRDefault="00207392" w:rsidP="00207392">
      <w:pPr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Таким образом, заключительный этап предполагает получить следующие результаты:</w:t>
      </w:r>
    </w:p>
    <w:p w:rsidR="00207392" w:rsidRPr="00207392" w:rsidRDefault="00207392" w:rsidP="0020739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Увеличение количества педагогов, участвующих в профессиональных конкурсах</w:t>
      </w:r>
    </w:p>
    <w:p w:rsidR="00207392" w:rsidRPr="00207392" w:rsidRDefault="00207392" w:rsidP="0020739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Увеличение количества воспитанников, участвующих в конкурсах</w:t>
      </w:r>
    </w:p>
    <w:p w:rsidR="00207392" w:rsidRPr="00207392" w:rsidRDefault="00207392" w:rsidP="0020739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Значительное пополнение материально-технической базы (создание условий для развития детской инженерии).</w:t>
      </w:r>
    </w:p>
    <w:p w:rsidR="00207392" w:rsidRPr="00207392" w:rsidRDefault="00207392" w:rsidP="0020739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207392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207392"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207392" w:rsidRPr="00207392" w:rsidRDefault="00207392" w:rsidP="0020739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7392">
        <w:rPr>
          <w:rFonts w:ascii="Times New Roman" w:hAnsi="Times New Roman" w:cs="Times New Roman"/>
          <w:sz w:val="28"/>
          <w:szCs w:val="28"/>
        </w:rPr>
        <w:t>Повысить рейтинг ДОУ.</w:t>
      </w:r>
    </w:p>
    <w:p w:rsidR="00207392" w:rsidRPr="00207392" w:rsidRDefault="00207392" w:rsidP="00207392">
      <w:pPr>
        <w:rPr>
          <w:rFonts w:ascii="Times New Roman" w:hAnsi="Times New Roman" w:cs="Times New Roman"/>
          <w:sz w:val="28"/>
          <w:szCs w:val="28"/>
        </w:rPr>
      </w:pPr>
    </w:p>
    <w:p w:rsidR="0095433C" w:rsidRPr="0095433C" w:rsidRDefault="0095433C" w:rsidP="0095433C">
      <w:pPr>
        <w:rPr>
          <w:rFonts w:ascii="Times New Roman" w:hAnsi="Times New Roman" w:cs="Times New Roman"/>
          <w:sz w:val="28"/>
          <w:szCs w:val="28"/>
        </w:rPr>
      </w:pPr>
    </w:p>
    <w:p w:rsidR="0095433C" w:rsidRPr="00EB1644" w:rsidRDefault="0095433C" w:rsidP="009543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sectPr w:rsidR="0095433C" w:rsidRPr="00EB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244"/>
    <w:multiLevelType w:val="hybridMultilevel"/>
    <w:tmpl w:val="21448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37DB2"/>
    <w:multiLevelType w:val="hybridMultilevel"/>
    <w:tmpl w:val="DD84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9E"/>
    <w:rsid w:val="00207392"/>
    <w:rsid w:val="002A5A7B"/>
    <w:rsid w:val="0068029E"/>
    <w:rsid w:val="007D0A0D"/>
    <w:rsid w:val="0095433C"/>
    <w:rsid w:val="00E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A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A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2</cp:revision>
  <cp:lastPrinted>2024-03-28T08:24:00Z</cp:lastPrinted>
  <dcterms:created xsi:type="dcterms:W3CDTF">2024-03-28T06:53:00Z</dcterms:created>
  <dcterms:modified xsi:type="dcterms:W3CDTF">2024-03-28T08:24:00Z</dcterms:modified>
</cp:coreProperties>
</file>