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63862" w14:textId="77777777" w:rsidR="00000C25" w:rsidRPr="00000C25" w:rsidRDefault="00000C25" w:rsidP="00000C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000C2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t-IT"/>
          <w14:ligatures w14:val="none"/>
        </w:rPr>
        <w:t>🔍</w:t>
      </w:r>
      <w:r w:rsidRPr="00000C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Fase 1 - Attivazione: “Caccia alla parabola nascosta”</w:t>
      </w:r>
    </w:p>
    <w:p w14:paraId="061DD4C8" w14:textId="77777777" w:rsidR="00000C25" w:rsidRPr="00000C25" w:rsidRDefault="00000C25" w:rsidP="00000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00C2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Domande chiave:</w:t>
      </w:r>
    </w:p>
    <w:p w14:paraId="4178B394" w14:textId="77777777" w:rsidR="00000C25" w:rsidRPr="00000C25" w:rsidRDefault="00000C25" w:rsidP="00000C2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00C25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Cosa rappresenta una parabola nella vita reale?</w:t>
      </w:r>
    </w:p>
    <w:p w14:paraId="4E8E1413" w14:textId="77777777" w:rsidR="00000C25" w:rsidRPr="00000C25" w:rsidRDefault="00000C25" w:rsidP="00000C2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00C25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Cosa succede se chiediamo "quando" la parabola sta sopra o sotto l’asse x?</w:t>
      </w:r>
    </w:p>
    <w:p w14:paraId="3BA4F88A" w14:textId="77777777" w:rsidR="00000C25" w:rsidRPr="00000C25" w:rsidRDefault="00000C25" w:rsidP="00000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00C2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Attività introduttiva:</w:t>
      </w:r>
    </w:p>
    <w:p w14:paraId="42DFA597" w14:textId="77777777" w:rsidR="00000C25" w:rsidRPr="00000C25" w:rsidRDefault="00000C25" w:rsidP="00000C2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00C2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Video breve</w:t>
      </w:r>
      <w:r w:rsidRPr="00000C2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con scene reali (lancio di un oggetto, profitti in un'azienda, traiettorie) e domanda finale:</w:t>
      </w:r>
      <w:r w:rsidRPr="00000C2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000C25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👉</w:t>
      </w:r>
      <w:r w:rsidRPr="00000C2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000C25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“Quando il nostro profitto sarà positivo?”</w:t>
      </w:r>
    </w:p>
    <w:p w14:paraId="18E07B6F" w14:textId="77777777" w:rsidR="00000C25" w:rsidRPr="00000C25" w:rsidRDefault="00000C25" w:rsidP="00000C2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00C2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Padlet collaborativo o Mentimeter:</w:t>
      </w:r>
      <w:r w:rsidRPr="00000C2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brainstorming su cosa può rappresentare graficamente una parabola.</w:t>
      </w:r>
    </w:p>
    <w:p w14:paraId="76EC022D" w14:textId="77777777" w:rsidR="00000C25" w:rsidRPr="00000C25" w:rsidRDefault="00000C25" w:rsidP="00000C2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00C2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Quiz-breaker (Kahoot o Wordwall):</w:t>
      </w:r>
      <w:r w:rsidRPr="00000C2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mini-verifica delle conoscenze pregresse su equazioni di secondo grado.</w:t>
      </w:r>
    </w:p>
    <w:p w14:paraId="571C62AB" w14:textId="77777777" w:rsidR="00000C25" w:rsidRPr="00000C25" w:rsidRDefault="00000C25" w:rsidP="00000C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00C2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2466F244">
          <v:rect id="_x0000_i1046" style="width:0;height:1.5pt" o:hralign="center" o:hrstd="t" o:hr="t" fillcolor="#a0a0a0" stroked="f"/>
        </w:pict>
      </w:r>
    </w:p>
    <w:p w14:paraId="770230BB" w14:textId="77777777" w:rsidR="00000C25" w:rsidRPr="00000C25" w:rsidRDefault="00000C25" w:rsidP="00000C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000C2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t-IT"/>
          <w14:ligatures w14:val="none"/>
        </w:rPr>
        <w:t>🧱</w:t>
      </w:r>
      <w:r w:rsidRPr="00000C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Fase 2 - Progettazione/Produzione: “Parabole in azione”</w:t>
      </w:r>
    </w:p>
    <w:p w14:paraId="2A146461" w14:textId="77777777" w:rsidR="00000C25" w:rsidRPr="00000C25" w:rsidRDefault="00000C25" w:rsidP="00000C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000C2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it-IT"/>
          <w14:ligatures w14:val="none"/>
        </w:rPr>
        <w:t>📜</w:t>
      </w:r>
      <w:r w:rsidRPr="00000C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Nozioni teoriche e dimostrazioni:</w:t>
      </w:r>
    </w:p>
    <w:p w14:paraId="6B5BAD2F" w14:textId="77777777" w:rsidR="00000C25" w:rsidRPr="00000C25" w:rsidRDefault="00000C25" w:rsidP="00000C2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00C2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Definizione di disequazione di secondo grado:</w:t>
      </w:r>
      <w:r w:rsidRPr="00000C2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000C25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🧠</w:t>
      </w:r>
      <w:r w:rsidRPr="00000C2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ax2+bx+c&gt;0ax^2 + bx + c &gt; 0ax2+bx+c&gt;0, &lt;0&lt; 0&lt;0, ≥0\geq 0≥0, ≤0\leq 0≤0</w:t>
      </w:r>
    </w:p>
    <w:p w14:paraId="370FDD02" w14:textId="77777777" w:rsidR="00000C25" w:rsidRPr="00000C25" w:rsidRDefault="00000C25" w:rsidP="00000C2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00C2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Passaggi fondamentali:</w:t>
      </w:r>
    </w:p>
    <w:p w14:paraId="769E7628" w14:textId="77777777" w:rsidR="00000C25" w:rsidRPr="00000C25" w:rsidRDefault="00000C25" w:rsidP="00000C25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00C2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Calcolo delle radici (Δ)</w:t>
      </w:r>
    </w:p>
    <w:p w14:paraId="3827D3F8" w14:textId="77777777" w:rsidR="00000C25" w:rsidRPr="00000C25" w:rsidRDefault="00000C25" w:rsidP="00000C25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00C2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Studio del segno con il </w:t>
      </w:r>
      <w:r w:rsidRPr="00000C2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metodo grafico</w:t>
      </w:r>
      <w:r w:rsidRPr="00000C2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(grafico della parabola)</w:t>
      </w:r>
    </w:p>
    <w:p w14:paraId="6AFB993F" w14:textId="77777777" w:rsidR="00000C25" w:rsidRPr="00000C25" w:rsidRDefault="00000C25" w:rsidP="00000C25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00C2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Rappresentazione sul piano cartesiano</w:t>
      </w:r>
    </w:p>
    <w:p w14:paraId="51330304" w14:textId="77777777" w:rsidR="00000C25" w:rsidRPr="00000C25" w:rsidRDefault="00000C25" w:rsidP="00000C2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00C2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Visualizzazione dinamica:</w:t>
      </w:r>
      <w:r w:rsidRPr="00000C2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 xml:space="preserve">Usa </w:t>
      </w:r>
      <w:r w:rsidRPr="00000C2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GeoGebra</w:t>
      </w:r>
      <w:r w:rsidRPr="00000C2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o </w:t>
      </w:r>
      <w:r w:rsidRPr="00000C2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Desmos</w:t>
      </w:r>
      <w:r w:rsidRPr="00000C2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per manipolare i coefficienti a,b,ca, b, ca,b,c e osservare come cambia il grafico.</w:t>
      </w:r>
    </w:p>
    <w:p w14:paraId="2D07977B" w14:textId="77777777" w:rsidR="00000C25" w:rsidRPr="00000C25" w:rsidRDefault="00000C25" w:rsidP="00000C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000C2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it-IT"/>
          <w14:ligatures w14:val="none"/>
        </w:rPr>
        <w:t>✍️</w:t>
      </w:r>
      <w:r w:rsidRPr="00000C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Attività interattive cooperative: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9"/>
        <w:gridCol w:w="3244"/>
        <w:gridCol w:w="2395"/>
        <w:gridCol w:w="2180"/>
      </w:tblGrid>
      <w:tr w:rsidR="00000C25" w:rsidRPr="00000C25" w14:paraId="672E0FF8" w14:textId="77777777" w:rsidTr="00000C2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4B1A29" w14:textId="77777777" w:rsidR="00000C25" w:rsidRPr="00000C25" w:rsidRDefault="00000C25" w:rsidP="0000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000C25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Stanza</w:t>
            </w:r>
          </w:p>
        </w:tc>
        <w:tc>
          <w:tcPr>
            <w:tcW w:w="0" w:type="auto"/>
            <w:vAlign w:val="center"/>
            <w:hideMark/>
          </w:tcPr>
          <w:p w14:paraId="37374D85" w14:textId="77777777" w:rsidR="00000C25" w:rsidRPr="00000C25" w:rsidRDefault="00000C25" w:rsidP="0000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000C25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Contenuto</w:t>
            </w:r>
          </w:p>
        </w:tc>
        <w:tc>
          <w:tcPr>
            <w:tcW w:w="0" w:type="auto"/>
            <w:vAlign w:val="center"/>
            <w:hideMark/>
          </w:tcPr>
          <w:p w14:paraId="5FA5AAC0" w14:textId="77777777" w:rsidR="00000C25" w:rsidRPr="00000C25" w:rsidRDefault="00000C25" w:rsidP="0000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000C25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Strumento</w:t>
            </w:r>
          </w:p>
        </w:tc>
        <w:tc>
          <w:tcPr>
            <w:tcW w:w="0" w:type="auto"/>
            <w:vAlign w:val="center"/>
            <w:hideMark/>
          </w:tcPr>
          <w:p w14:paraId="719473DE" w14:textId="77777777" w:rsidR="00000C25" w:rsidRPr="00000C25" w:rsidRDefault="00000C25" w:rsidP="0000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000C25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Obiettivo</w:t>
            </w:r>
          </w:p>
        </w:tc>
      </w:tr>
      <w:tr w:rsidR="00000C25" w:rsidRPr="00000C25" w14:paraId="13A3E834" w14:textId="77777777" w:rsidTr="00000C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2794E7" w14:textId="77777777" w:rsidR="00000C25" w:rsidRPr="00000C25" w:rsidRDefault="00000C25" w:rsidP="00000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000C25">
              <w:rPr>
                <w:rFonts w:ascii="Segoe UI Emoji" w:eastAsia="Times New Roman" w:hAnsi="Segoe UI Emoji" w:cs="Segoe UI Emoji"/>
                <w:kern w:val="0"/>
                <w:lang w:eastAsia="it-IT"/>
                <w14:ligatures w14:val="none"/>
              </w:rPr>
              <w:t>🏛️</w:t>
            </w:r>
            <w:r w:rsidRPr="00000C2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Pr="00000C25">
              <w:rPr>
                <w:rFonts w:ascii="Times New Roman" w:eastAsia="Times New Roman" w:hAnsi="Times New Roman" w:cs="Times New Roman"/>
                <w:i/>
                <w:iCs/>
                <w:kern w:val="0"/>
                <w:lang w:eastAsia="it-IT"/>
                <w14:ligatures w14:val="none"/>
              </w:rPr>
              <w:t>La stanza del consiglio degli antichi</w:t>
            </w:r>
          </w:p>
        </w:tc>
        <w:tc>
          <w:tcPr>
            <w:tcW w:w="0" w:type="auto"/>
            <w:vAlign w:val="center"/>
            <w:hideMark/>
          </w:tcPr>
          <w:p w14:paraId="22884CC5" w14:textId="77777777" w:rsidR="00000C25" w:rsidRPr="00000C25" w:rsidRDefault="00000C25" w:rsidP="00000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000C2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Disequazione storica ambientata nella Grecia antica: scopri se un campo produce profitto o no.</w:t>
            </w:r>
          </w:p>
        </w:tc>
        <w:tc>
          <w:tcPr>
            <w:tcW w:w="0" w:type="auto"/>
            <w:vAlign w:val="center"/>
            <w:hideMark/>
          </w:tcPr>
          <w:p w14:paraId="61F5D5F1" w14:textId="77777777" w:rsidR="00000C25" w:rsidRPr="00000C25" w:rsidRDefault="00000C25" w:rsidP="00000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000C2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Genially (escape room)</w:t>
            </w:r>
          </w:p>
        </w:tc>
        <w:tc>
          <w:tcPr>
            <w:tcW w:w="0" w:type="auto"/>
            <w:vAlign w:val="center"/>
            <w:hideMark/>
          </w:tcPr>
          <w:p w14:paraId="2F1D571E" w14:textId="77777777" w:rsidR="00000C25" w:rsidRPr="00000C25" w:rsidRDefault="00000C25" w:rsidP="00000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000C2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Introduzione narrativa e motivazionale</w:t>
            </w:r>
          </w:p>
        </w:tc>
      </w:tr>
      <w:tr w:rsidR="00000C25" w:rsidRPr="00000C25" w14:paraId="0D1532E4" w14:textId="77777777" w:rsidTr="00000C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0FBF40" w14:textId="77777777" w:rsidR="00000C25" w:rsidRPr="00000C25" w:rsidRDefault="00000C25" w:rsidP="00000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000C25">
              <w:rPr>
                <w:rFonts w:ascii="Segoe UI Emoji" w:eastAsia="Times New Roman" w:hAnsi="Segoe UI Emoji" w:cs="Segoe UI Emoji"/>
                <w:kern w:val="0"/>
                <w:lang w:eastAsia="it-IT"/>
                <w14:ligatures w14:val="none"/>
              </w:rPr>
              <w:t>📈</w:t>
            </w:r>
            <w:r w:rsidRPr="00000C2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Pr="00000C25">
              <w:rPr>
                <w:rFonts w:ascii="Times New Roman" w:eastAsia="Times New Roman" w:hAnsi="Times New Roman" w:cs="Times New Roman"/>
                <w:i/>
                <w:iCs/>
                <w:kern w:val="0"/>
                <w:lang w:eastAsia="it-IT"/>
                <w14:ligatures w14:val="none"/>
              </w:rPr>
              <w:t>La stanza del disegno</w:t>
            </w:r>
          </w:p>
        </w:tc>
        <w:tc>
          <w:tcPr>
            <w:tcW w:w="0" w:type="auto"/>
            <w:vAlign w:val="center"/>
            <w:hideMark/>
          </w:tcPr>
          <w:p w14:paraId="0128C21C" w14:textId="77777777" w:rsidR="00000C25" w:rsidRPr="00000C25" w:rsidRDefault="00000C25" w:rsidP="00000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000C2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Rappresenta graficamente diverse parabole, interpreta e spiega il segno</w:t>
            </w:r>
          </w:p>
        </w:tc>
        <w:tc>
          <w:tcPr>
            <w:tcW w:w="0" w:type="auto"/>
            <w:vAlign w:val="center"/>
            <w:hideMark/>
          </w:tcPr>
          <w:p w14:paraId="13AB6712" w14:textId="77777777" w:rsidR="00000C25" w:rsidRPr="00000C25" w:rsidRDefault="00000C25" w:rsidP="00000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000C2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GeoGebra/Desmos</w:t>
            </w:r>
          </w:p>
        </w:tc>
        <w:tc>
          <w:tcPr>
            <w:tcW w:w="0" w:type="auto"/>
            <w:vAlign w:val="center"/>
            <w:hideMark/>
          </w:tcPr>
          <w:p w14:paraId="319DC82D" w14:textId="77777777" w:rsidR="00000C25" w:rsidRPr="00000C25" w:rsidRDefault="00000C25" w:rsidP="00000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000C2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Costruzione del significato grafico</w:t>
            </w:r>
          </w:p>
        </w:tc>
      </w:tr>
      <w:tr w:rsidR="00000C25" w:rsidRPr="00000C25" w14:paraId="349D79B3" w14:textId="77777777" w:rsidTr="00000C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4E0A12" w14:textId="77777777" w:rsidR="00000C25" w:rsidRPr="00000C25" w:rsidRDefault="00000C25" w:rsidP="00000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000C25">
              <w:rPr>
                <w:rFonts w:ascii="Segoe UI Emoji" w:eastAsia="Times New Roman" w:hAnsi="Segoe UI Emoji" w:cs="Segoe UI Emoji"/>
                <w:kern w:val="0"/>
                <w:lang w:eastAsia="it-IT"/>
                <w14:ligatures w14:val="none"/>
              </w:rPr>
              <w:t>🔐</w:t>
            </w:r>
            <w:r w:rsidRPr="00000C2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Pr="00000C25">
              <w:rPr>
                <w:rFonts w:ascii="Times New Roman" w:eastAsia="Times New Roman" w:hAnsi="Times New Roman" w:cs="Times New Roman"/>
                <w:i/>
                <w:iCs/>
                <w:kern w:val="0"/>
                <w:lang w:eastAsia="it-IT"/>
                <w14:ligatures w14:val="none"/>
              </w:rPr>
              <w:t>La stanza dei segni segreti</w:t>
            </w:r>
          </w:p>
        </w:tc>
        <w:tc>
          <w:tcPr>
            <w:tcW w:w="0" w:type="auto"/>
            <w:vAlign w:val="center"/>
            <w:hideMark/>
          </w:tcPr>
          <w:p w14:paraId="29E4F6F8" w14:textId="77777777" w:rsidR="00000C25" w:rsidRPr="00000C25" w:rsidRDefault="00000C25" w:rsidP="00000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000C2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Classifica i segni delle disequazioni in funzione del Δ e di aaa</w:t>
            </w:r>
          </w:p>
        </w:tc>
        <w:tc>
          <w:tcPr>
            <w:tcW w:w="0" w:type="auto"/>
            <w:vAlign w:val="center"/>
            <w:hideMark/>
          </w:tcPr>
          <w:p w14:paraId="4FE3608C" w14:textId="77777777" w:rsidR="00000C25" w:rsidRPr="00000C25" w:rsidRDefault="00000C25" w:rsidP="00000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000C2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LearningApps (matching o ordinamento)</w:t>
            </w:r>
          </w:p>
        </w:tc>
        <w:tc>
          <w:tcPr>
            <w:tcW w:w="0" w:type="auto"/>
            <w:vAlign w:val="center"/>
            <w:hideMark/>
          </w:tcPr>
          <w:p w14:paraId="60FBBD63" w14:textId="77777777" w:rsidR="00000C25" w:rsidRPr="00000C25" w:rsidRDefault="00000C25" w:rsidP="00000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000C2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Consolidamento</w:t>
            </w:r>
          </w:p>
        </w:tc>
      </w:tr>
      <w:tr w:rsidR="00000C25" w:rsidRPr="00000C25" w14:paraId="719F2FA4" w14:textId="77777777" w:rsidTr="00000C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28FBD" w14:textId="77777777" w:rsidR="00000C25" w:rsidRPr="00000C25" w:rsidRDefault="00000C25" w:rsidP="00000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000C25">
              <w:rPr>
                <w:rFonts w:ascii="Segoe UI Emoji" w:eastAsia="Times New Roman" w:hAnsi="Segoe UI Emoji" w:cs="Segoe UI Emoji"/>
                <w:kern w:val="0"/>
                <w:lang w:eastAsia="it-IT"/>
                <w14:ligatures w14:val="none"/>
              </w:rPr>
              <w:lastRenderedPageBreak/>
              <w:t>🛒</w:t>
            </w:r>
            <w:r w:rsidRPr="00000C2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Pr="00000C25">
              <w:rPr>
                <w:rFonts w:ascii="Times New Roman" w:eastAsia="Times New Roman" w:hAnsi="Times New Roman" w:cs="Times New Roman"/>
                <w:i/>
                <w:iCs/>
                <w:kern w:val="0"/>
                <w:lang w:eastAsia="it-IT"/>
                <w14:ligatures w14:val="none"/>
              </w:rPr>
              <w:t>La stanza della realtà</w:t>
            </w:r>
          </w:p>
        </w:tc>
        <w:tc>
          <w:tcPr>
            <w:tcW w:w="0" w:type="auto"/>
            <w:vAlign w:val="center"/>
            <w:hideMark/>
          </w:tcPr>
          <w:p w14:paraId="3260F29E" w14:textId="77777777" w:rsidR="00000C25" w:rsidRPr="00000C25" w:rsidRDefault="00000C25" w:rsidP="00000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000C2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Risolvi un problema di vita reale (es. impresa, parabola di una fontana, altezza di un razzo)</w:t>
            </w:r>
          </w:p>
        </w:tc>
        <w:tc>
          <w:tcPr>
            <w:tcW w:w="0" w:type="auto"/>
            <w:vAlign w:val="center"/>
            <w:hideMark/>
          </w:tcPr>
          <w:p w14:paraId="4C4870A3" w14:textId="77777777" w:rsidR="00000C25" w:rsidRPr="00000C25" w:rsidRDefault="00000C25" w:rsidP="00000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000C2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Canva + gruppo di lavoro</w:t>
            </w:r>
          </w:p>
        </w:tc>
        <w:tc>
          <w:tcPr>
            <w:tcW w:w="0" w:type="auto"/>
            <w:vAlign w:val="center"/>
            <w:hideMark/>
          </w:tcPr>
          <w:p w14:paraId="121603DF" w14:textId="77777777" w:rsidR="00000C25" w:rsidRPr="00000C25" w:rsidRDefault="00000C25" w:rsidP="00000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000C2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Applicazione pratica e interdisciplinare</w:t>
            </w:r>
          </w:p>
        </w:tc>
      </w:tr>
      <w:tr w:rsidR="00000C25" w:rsidRPr="00000C25" w14:paraId="05485B53" w14:textId="77777777" w:rsidTr="00000C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3982C" w14:textId="77777777" w:rsidR="00000C25" w:rsidRPr="00000C25" w:rsidRDefault="00000C25" w:rsidP="00000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000C25">
              <w:rPr>
                <w:rFonts w:ascii="Segoe UI Emoji" w:eastAsia="Times New Roman" w:hAnsi="Segoe UI Emoji" w:cs="Segoe UI Emoji"/>
                <w:kern w:val="0"/>
                <w:lang w:eastAsia="it-IT"/>
                <w14:ligatures w14:val="none"/>
              </w:rPr>
              <w:t>🎲</w:t>
            </w:r>
            <w:r w:rsidRPr="00000C2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Pr="00000C25">
              <w:rPr>
                <w:rFonts w:ascii="Times New Roman" w:eastAsia="Times New Roman" w:hAnsi="Times New Roman" w:cs="Times New Roman"/>
                <w:i/>
                <w:iCs/>
                <w:kern w:val="0"/>
                <w:lang w:eastAsia="it-IT"/>
                <w14:ligatures w14:val="none"/>
              </w:rPr>
              <w:t>La stanza enigmatica</w:t>
            </w:r>
          </w:p>
        </w:tc>
        <w:tc>
          <w:tcPr>
            <w:tcW w:w="0" w:type="auto"/>
            <w:vAlign w:val="center"/>
            <w:hideMark/>
          </w:tcPr>
          <w:p w14:paraId="5621918C" w14:textId="77777777" w:rsidR="00000C25" w:rsidRPr="00000C25" w:rsidRDefault="00000C25" w:rsidP="00000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000C2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Escape Game a tappe: ogni equazione risolta sblocca un pezzo del codice finale</w:t>
            </w:r>
          </w:p>
        </w:tc>
        <w:tc>
          <w:tcPr>
            <w:tcW w:w="0" w:type="auto"/>
            <w:vAlign w:val="center"/>
            <w:hideMark/>
          </w:tcPr>
          <w:p w14:paraId="60D97F3A" w14:textId="77777777" w:rsidR="00000C25" w:rsidRPr="00000C25" w:rsidRDefault="00000C25" w:rsidP="00000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000C2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Genially o Google Slides interattivo</w:t>
            </w:r>
          </w:p>
        </w:tc>
        <w:tc>
          <w:tcPr>
            <w:tcW w:w="0" w:type="auto"/>
            <w:vAlign w:val="center"/>
            <w:hideMark/>
          </w:tcPr>
          <w:p w14:paraId="12F2BCF9" w14:textId="77777777" w:rsidR="00000C25" w:rsidRPr="00000C25" w:rsidRDefault="00000C25" w:rsidP="00000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000C2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Motivazione, gioco e cooperazione</w:t>
            </w:r>
          </w:p>
        </w:tc>
      </w:tr>
    </w:tbl>
    <w:p w14:paraId="43E441D7" w14:textId="77777777" w:rsidR="00000C25" w:rsidRPr="00000C25" w:rsidRDefault="00000C25" w:rsidP="00000C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00C2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1C68E20A">
          <v:rect id="_x0000_i1047" style="width:0;height:1.5pt" o:hralign="center" o:hrstd="t" o:hr="t" fillcolor="#a0a0a0" stroked="f"/>
        </w:pict>
      </w:r>
    </w:p>
    <w:p w14:paraId="26BEA1E9" w14:textId="77777777" w:rsidR="00000C25" w:rsidRPr="00000C25" w:rsidRDefault="00000C25" w:rsidP="00000C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000C2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t-IT"/>
          <w14:ligatures w14:val="none"/>
        </w:rPr>
        <w:t>🧪</w:t>
      </w:r>
      <w:r w:rsidRPr="00000C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Fase 3 - Presentazione, verifica e riflessione</w:t>
      </w:r>
    </w:p>
    <w:p w14:paraId="7A562216" w14:textId="77777777" w:rsidR="00000C25" w:rsidRPr="00000C25" w:rsidRDefault="00000C25" w:rsidP="00000C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000C2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it-IT"/>
          <w14:ligatures w14:val="none"/>
        </w:rPr>
        <w:t>🎤</w:t>
      </w:r>
      <w:r w:rsidRPr="00000C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Presentazioni e condivisione:</w:t>
      </w:r>
    </w:p>
    <w:p w14:paraId="556699E8" w14:textId="77777777" w:rsidR="00000C25" w:rsidRPr="00000C25" w:rsidRDefault="00000C25" w:rsidP="00000C2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00C2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Ogni gruppo condivide un problema grafico realistico inventato da loro, costruendo una mini-storia attorno ad esso.</w:t>
      </w:r>
    </w:p>
    <w:p w14:paraId="5C2B331E" w14:textId="77777777" w:rsidR="00000C25" w:rsidRPr="00000C25" w:rsidRDefault="00000C25" w:rsidP="00000C2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00C2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Possibile pubblicazione dei lavori su Padlet o Canva.</w:t>
      </w:r>
    </w:p>
    <w:p w14:paraId="0054FDF0" w14:textId="77777777" w:rsidR="00000C25" w:rsidRPr="00000C25" w:rsidRDefault="00000C25" w:rsidP="00000C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000C2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it-IT"/>
          <w14:ligatures w14:val="none"/>
        </w:rPr>
        <w:t>📊</w:t>
      </w:r>
      <w:r w:rsidRPr="00000C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Valutazione formativa e feedback:</w:t>
      </w:r>
    </w:p>
    <w:p w14:paraId="579E9336" w14:textId="77777777" w:rsidR="00000C25" w:rsidRPr="00000C25" w:rsidRDefault="00000C25" w:rsidP="00000C2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00C2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Rubrica di valutazione:</w:t>
      </w:r>
      <w:r w:rsidRPr="00000C2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logica, chiarezza, uso corretto del metodo grafico, comunicazione visiva.</w:t>
      </w:r>
    </w:p>
    <w:p w14:paraId="79827334" w14:textId="77777777" w:rsidR="00000C25" w:rsidRPr="00000C25" w:rsidRDefault="00000C25" w:rsidP="00000C2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00C2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Quiz finale interattivo</w:t>
      </w:r>
      <w:r w:rsidRPr="00000C2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(Kahoot, Quizizz o Google Moduli).</w:t>
      </w:r>
    </w:p>
    <w:p w14:paraId="1C8A9265" w14:textId="77777777" w:rsidR="00000C25" w:rsidRPr="00000C25" w:rsidRDefault="00000C25" w:rsidP="00000C2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00C2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Autovalutazione:</w:t>
      </w:r>
      <w:r w:rsidRPr="00000C2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scheda con scala emotiva + riflessione su cosa ho imparato e cosa mi è piaciuto.</w:t>
      </w:r>
    </w:p>
    <w:p w14:paraId="0B1EF3F4" w14:textId="77777777" w:rsidR="00000C25" w:rsidRPr="00000C25" w:rsidRDefault="00000C25" w:rsidP="00000C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000C2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it-IT"/>
          <w14:ligatures w14:val="none"/>
        </w:rPr>
        <w:t>📥</w:t>
      </w:r>
      <w:r w:rsidRPr="00000C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Debriefing:</w:t>
      </w:r>
    </w:p>
    <w:p w14:paraId="3D818127" w14:textId="77777777" w:rsidR="00000C25" w:rsidRPr="00000C25" w:rsidRDefault="00000C25" w:rsidP="00000C2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00C2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Riflessione guidata: </w:t>
      </w:r>
      <w:r w:rsidRPr="00000C25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“Quando potrei usare le disequazioni nella mia vita?”</w:t>
      </w:r>
    </w:p>
    <w:p w14:paraId="2C4480C6" w14:textId="77777777" w:rsidR="00000C25" w:rsidRPr="00000C25" w:rsidRDefault="00000C25" w:rsidP="00000C2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00C2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Discussione di gruppo: </w:t>
      </w:r>
      <w:r w:rsidRPr="00000C25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“Che strategie vi hanno aiutato di più?”</w:t>
      </w:r>
    </w:p>
    <w:p w14:paraId="5B0CE9F8" w14:textId="77777777" w:rsidR="00000C25" w:rsidRPr="00000C25" w:rsidRDefault="00000C25" w:rsidP="00000C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00C2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7EB44A1C">
          <v:rect id="_x0000_i1048" style="width:0;height:1.5pt" o:hralign="center" o:hrstd="t" o:hr="t" fillcolor="#a0a0a0" stroked="f"/>
        </w:pict>
      </w:r>
    </w:p>
    <w:p w14:paraId="1978B839" w14:textId="77777777" w:rsidR="00000C25" w:rsidRPr="00000C25" w:rsidRDefault="00000C25" w:rsidP="00000C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000C2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t-IT"/>
          <w14:ligatures w14:val="none"/>
        </w:rPr>
        <w:t>💡</w:t>
      </w:r>
      <w:r w:rsidRPr="00000C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Piattaforme e strumenti consigliati: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8"/>
        <w:gridCol w:w="4569"/>
      </w:tblGrid>
      <w:tr w:rsidR="00000C25" w:rsidRPr="00000C25" w14:paraId="2B5029A2" w14:textId="77777777" w:rsidTr="00000C2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40101D" w14:textId="77777777" w:rsidR="00000C25" w:rsidRPr="00000C25" w:rsidRDefault="00000C25" w:rsidP="0000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000C25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Finalità</w:t>
            </w:r>
          </w:p>
        </w:tc>
        <w:tc>
          <w:tcPr>
            <w:tcW w:w="0" w:type="auto"/>
            <w:vAlign w:val="center"/>
            <w:hideMark/>
          </w:tcPr>
          <w:p w14:paraId="7FB70538" w14:textId="77777777" w:rsidR="00000C25" w:rsidRPr="00000C25" w:rsidRDefault="00000C25" w:rsidP="00000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000C25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Strumenti</w:t>
            </w:r>
          </w:p>
        </w:tc>
      </w:tr>
      <w:tr w:rsidR="00000C25" w:rsidRPr="00000C25" w14:paraId="7E91D717" w14:textId="77777777" w:rsidTr="00000C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A0218" w14:textId="77777777" w:rsidR="00000C25" w:rsidRPr="00000C25" w:rsidRDefault="00000C25" w:rsidP="00000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000C2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Visualizzazione grafica</w:t>
            </w:r>
          </w:p>
        </w:tc>
        <w:tc>
          <w:tcPr>
            <w:tcW w:w="0" w:type="auto"/>
            <w:vAlign w:val="center"/>
            <w:hideMark/>
          </w:tcPr>
          <w:p w14:paraId="410F2F2E" w14:textId="77777777" w:rsidR="00000C25" w:rsidRPr="00000C25" w:rsidRDefault="00000C25" w:rsidP="00000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000C25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GeoGebra, Desmos</w:t>
            </w:r>
          </w:p>
        </w:tc>
      </w:tr>
      <w:tr w:rsidR="00000C25" w:rsidRPr="00000C25" w14:paraId="0202AA5D" w14:textId="77777777" w:rsidTr="00000C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F59653" w14:textId="77777777" w:rsidR="00000C25" w:rsidRPr="00000C25" w:rsidRDefault="00000C25" w:rsidP="00000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000C2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Gamificazione</w:t>
            </w:r>
          </w:p>
        </w:tc>
        <w:tc>
          <w:tcPr>
            <w:tcW w:w="0" w:type="auto"/>
            <w:vAlign w:val="center"/>
            <w:hideMark/>
          </w:tcPr>
          <w:p w14:paraId="5794C97D" w14:textId="77777777" w:rsidR="00000C25" w:rsidRPr="00000C25" w:rsidRDefault="00000C25" w:rsidP="00000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000C25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Genially, Wordwall, LearningApps, Kahoot</w:t>
            </w:r>
          </w:p>
        </w:tc>
      </w:tr>
      <w:tr w:rsidR="00000C25" w:rsidRPr="00000C25" w14:paraId="5093B172" w14:textId="77777777" w:rsidTr="00000C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4E5F1E" w14:textId="77777777" w:rsidR="00000C25" w:rsidRPr="00000C25" w:rsidRDefault="00000C25" w:rsidP="00000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000C2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Collaborazione</w:t>
            </w:r>
          </w:p>
        </w:tc>
        <w:tc>
          <w:tcPr>
            <w:tcW w:w="0" w:type="auto"/>
            <w:vAlign w:val="center"/>
            <w:hideMark/>
          </w:tcPr>
          <w:p w14:paraId="48A3D79E" w14:textId="77777777" w:rsidR="00000C25" w:rsidRPr="00000C25" w:rsidRDefault="00000C25" w:rsidP="00000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000C25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Padlet, Canva, Google Jamboard</w:t>
            </w:r>
          </w:p>
        </w:tc>
      </w:tr>
      <w:tr w:rsidR="00000C25" w:rsidRPr="00000C25" w14:paraId="7199A7F3" w14:textId="77777777" w:rsidTr="00000C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B5594" w14:textId="77777777" w:rsidR="00000C25" w:rsidRPr="00000C25" w:rsidRDefault="00000C25" w:rsidP="00000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000C2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Storytelling matematico</w:t>
            </w:r>
          </w:p>
        </w:tc>
        <w:tc>
          <w:tcPr>
            <w:tcW w:w="0" w:type="auto"/>
            <w:vAlign w:val="center"/>
            <w:hideMark/>
          </w:tcPr>
          <w:p w14:paraId="46DEEF93" w14:textId="77777777" w:rsidR="00000C25" w:rsidRPr="00000C25" w:rsidRDefault="00000C25" w:rsidP="00000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000C25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Canva, Pixton, Adobe Express</w:t>
            </w:r>
          </w:p>
        </w:tc>
      </w:tr>
      <w:tr w:rsidR="00000C25" w:rsidRPr="00000C25" w14:paraId="7D3A8F4C" w14:textId="77777777" w:rsidTr="00000C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CD1568" w14:textId="77777777" w:rsidR="00000C25" w:rsidRPr="00000C25" w:rsidRDefault="00000C25" w:rsidP="00000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000C2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Valutazione attiva</w:t>
            </w:r>
          </w:p>
        </w:tc>
        <w:tc>
          <w:tcPr>
            <w:tcW w:w="0" w:type="auto"/>
            <w:vAlign w:val="center"/>
            <w:hideMark/>
          </w:tcPr>
          <w:p w14:paraId="0CBB01A3" w14:textId="77777777" w:rsidR="00000C25" w:rsidRPr="00000C25" w:rsidRDefault="00000C25" w:rsidP="00000C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000C25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Google Moduli, Quizizz, Moduli interattivi</w:t>
            </w:r>
          </w:p>
        </w:tc>
      </w:tr>
    </w:tbl>
    <w:p w14:paraId="4A984295" w14:textId="77777777" w:rsidR="00000C25" w:rsidRPr="00000C25" w:rsidRDefault="00000C25" w:rsidP="00000C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00C2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658C0204">
          <v:rect id="_x0000_i1049" style="width:0;height:1.5pt" o:hralign="center" o:hrstd="t" o:hr="t" fillcolor="#a0a0a0" stroked="f"/>
        </w:pict>
      </w:r>
    </w:p>
    <w:p w14:paraId="4E3F1E3A" w14:textId="77777777" w:rsidR="00000C25" w:rsidRPr="00000C25" w:rsidRDefault="00000C25" w:rsidP="00000C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000C2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t-IT"/>
          <w14:ligatures w14:val="none"/>
        </w:rPr>
        <w:t>🌈</w:t>
      </w:r>
      <w:r w:rsidRPr="00000C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Inclusione e UDL:</w:t>
      </w:r>
    </w:p>
    <w:p w14:paraId="66777793" w14:textId="77777777" w:rsidR="00000C25" w:rsidRPr="00000C25" w:rsidRDefault="00000C25" w:rsidP="00000C2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00C2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Fornisci </w:t>
      </w:r>
      <w:r w:rsidRPr="00000C2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schemi visuali</w:t>
      </w:r>
      <w:r w:rsidRPr="00000C2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</w:t>
      </w:r>
      <w:r w:rsidRPr="00000C2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template di supporto</w:t>
      </w:r>
      <w:r w:rsidRPr="00000C2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103340CF" w14:textId="77777777" w:rsidR="00000C25" w:rsidRPr="00000C25" w:rsidRDefault="00000C25" w:rsidP="00000C2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00C2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Attività con </w:t>
      </w:r>
      <w:r w:rsidRPr="00000C2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canali espressivi diversificati</w:t>
      </w:r>
      <w:r w:rsidRPr="00000C2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 video, fumetti, audio spiegazioni.</w:t>
      </w:r>
    </w:p>
    <w:p w14:paraId="194A0916" w14:textId="77777777" w:rsidR="00000C25" w:rsidRPr="00000C25" w:rsidRDefault="00000C25" w:rsidP="00000C2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00C2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 xml:space="preserve">Tempi flessibili e </w:t>
      </w:r>
      <w:r w:rsidRPr="00000C2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lavoro a coppie</w:t>
      </w:r>
      <w:r w:rsidRPr="00000C2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o piccoli gruppi.</w:t>
      </w:r>
    </w:p>
    <w:p w14:paraId="484B5A32" w14:textId="77777777" w:rsidR="00000C25" w:rsidRPr="00000C25" w:rsidRDefault="00000C25" w:rsidP="00000C2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00C2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Traduzioni visive</w:t>
      </w:r>
      <w:r w:rsidRPr="00000C2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dei concetti astratti (es. schema decisionale su Δ e aaa).</w:t>
      </w:r>
    </w:p>
    <w:p w14:paraId="2CB3BB11" w14:textId="77777777" w:rsidR="00000C25" w:rsidRDefault="00000C25" w:rsidP="007D08FD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t-IT"/>
          <w14:ligatures w14:val="none"/>
        </w:rPr>
      </w:pPr>
    </w:p>
    <w:p w14:paraId="58B405B4" w14:textId="591C45EF" w:rsidR="007D08FD" w:rsidRPr="007D08FD" w:rsidRDefault="007D08FD" w:rsidP="007D08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D08F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t-IT"/>
          <w14:ligatures w14:val="none"/>
        </w:rPr>
        <w:t>🗺️</w:t>
      </w:r>
      <w:r w:rsidRPr="007D08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Struttura dell’Escape Room (4 stanze + finale)</w:t>
      </w:r>
    </w:p>
    <w:p w14:paraId="0D4BBAF0" w14:textId="77777777" w:rsidR="007D08FD" w:rsidRPr="007D08FD" w:rsidRDefault="007D08FD" w:rsidP="007D08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5D98E53C">
          <v:rect id="_x0000_i1031" style="width:0;height:1.5pt" o:hralign="center" o:hrstd="t" o:hr="t" fillcolor="#a0a0a0" stroked="f"/>
        </w:pict>
      </w:r>
    </w:p>
    <w:p w14:paraId="2D4F35EC" w14:textId="77777777" w:rsidR="007D08FD" w:rsidRPr="007D08FD" w:rsidRDefault="007D08FD" w:rsidP="007D08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7D08F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it-IT"/>
          <w14:ligatures w14:val="none"/>
        </w:rPr>
        <w:t>🔹</w:t>
      </w:r>
      <w:r w:rsidRPr="007D08F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1. Stanza della Conoscenza Perduta</w:t>
      </w:r>
    </w:p>
    <w:p w14:paraId="52D46311" w14:textId="77777777" w:rsidR="007D08FD" w:rsidRPr="007D08FD" w:rsidRDefault="007D08FD" w:rsidP="007D0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D08FD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📚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7D08FD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Obiettivo: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Riconoscere e classificare le disequazioni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7D08FD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🧠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7D08FD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Attività: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Trascina ogni disequazione nella categoria giusta ( &gt; 0, &lt; 0, ≥ 0, ≤ 0)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7D08FD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📍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7D08FD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Strumento: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7D08F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Drag&amp;Drop interattivo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con feedback immediato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7D08FD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📌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7D08FD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Esempio:</w:t>
      </w:r>
    </w:p>
    <w:p w14:paraId="38E97631" w14:textId="77777777" w:rsidR="007D08FD" w:rsidRPr="007D08FD" w:rsidRDefault="007D08FD" w:rsidP="007D08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x2−4&gt;0x^2 - 4 &gt; 0x2−4&gt;0</w:t>
      </w:r>
    </w:p>
    <w:p w14:paraId="6F6808AB" w14:textId="77777777" w:rsidR="007D08FD" w:rsidRPr="007D08FD" w:rsidRDefault="007D08FD" w:rsidP="007D08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−x2+5x−6≤0-x^2 + 5x - 6 \leq 0−x2+5x−6≤0</w:t>
      </w:r>
    </w:p>
    <w:p w14:paraId="05218448" w14:textId="77777777" w:rsidR="007D08FD" w:rsidRPr="007D08FD" w:rsidRDefault="007D08FD" w:rsidP="007D0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D08FD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✅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Sblocca la </w:t>
      </w:r>
      <w:r w:rsidRPr="007D08F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Chiave del Segno</w:t>
      </w:r>
    </w:p>
    <w:p w14:paraId="71DC70E1" w14:textId="77777777" w:rsidR="007D08FD" w:rsidRPr="007D08FD" w:rsidRDefault="007D08FD" w:rsidP="007D08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4D9F1586">
          <v:rect id="_x0000_i1032" style="width:0;height:1.5pt" o:hralign="center" o:hrstd="t" o:hr="t" fillcolor="#a0a0a0" stroked="f"/>
        </w:pict>
      </w:r>
    </w:p>
    <w:p w14:paraId="30E366D1" w14:textId="77777777" w:rsidR="007D08FD" w:rsidRPr="007D08FD" w:rsidRDefault="007D08FD" w:rsidP="007D08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7D08F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it-IT"/>
          <w14:ligatures w14:val="none"/>
        </w:rPr>
        <w:t>🔹</w:t>
      </w:r>
      <w:r w:rsidRPr="007D08F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2. Stanza del Delta Oscuro</w:t>
      </w:r>
    </w:p>
    <w:p w14:paraId="1EEC3C2A" w14:textId="77777777" w:rsidR="007D08FD" w:rsidRPr="007D08FD" w:rsidRDefault="007D08FD" w:rsidP="007D0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D08FD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🔍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7D08FD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Obiettivo: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Calcolare Δ e determinare il numero di soluzioni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7D08FD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🧠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7D08FD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Attività: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Quiz a scelta multipla con 4 parabole diverse → “Quante soluzioni ha la disequazione?”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7D08FD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📍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7D08FD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Strumento: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7D08F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Quiz interattivo + GeoGebra embedded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7D08FD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📌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7D08FD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Esempio:</w:t>
      </w:r>
    </w:p>
    <w:p w14:paraId="67CCE1BC" w14:textId="77777777" w:rsidR="007D08FD" w:rsidRPr="007D08FD" w:rsidRDefault="007D08FD" w:rsidP="007D08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x2−6x+9≥0x^2 - 6x + 9 \geq 0x2−6x+9≥0 → Δ = 0 → Una radice</w:t>
      </w:r>
    </w:p>
    <w:p w14:paraId="39FCD844" w14:textId="77777777" w:rsidR="007D08FD" w:rsidRPr="007D08FD" w:rsidRDefault="007D08FD" w:rsidP="007D08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x2+2x+5&lt;0x^2 + 2x + 5 &lt; 0x2+2x+5&lt;0 → Δ &lt; 0 → Nessuna intersezione con l’asse x</w:t>
      </w:r>
    </w:p>
    <w:p w14:paraId="340182EB" w14:textId="77777777" w:rsidR="007D08FD" w:rsidRPr="007D08FD" w:rsidRDefault="007D08FD" w:rsidP="007D0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D08FD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✅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Sblocca la </w:t>
      </w:r>
      <w:r w:rsidRPr="007D08F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Chiave della Radice</w:t>
      </w:r>
    </w:p>
    <w:p w14:paraId="39083F86" w14:textId="77777777" w:rsidR="007D08FD" w:rsidRPr="007D08FD" w:rsidRDefault="007D08FD" w:rsidP="007D08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6B0990A4">
          <v:rect id="_x0000_i1033" style="width:0;height:1.5pt" o:hralign="center" o:hrstd="t" o:hr="t" fillcolor="#a0a0a0" stroked="f"/>
        </w:pict>
      </w:r>
    </w:p>
    <w:p w14:paraId="0C79BC78" w14:textId="77777777" w:rsidR="007D08FD" w:rsidRPr="007D08FD" w:rsidRDefault="007D08FD" w:rsidP="007D08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7D08F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it-IT"/>
          <w14:ligatures w14:val="none"/>
        </w:rPr>
        <w:t>🔹</w:t>
      </w:r>
      <w:r w:rsidRPr="007D08F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3. Stanza del Disegno Vivente</w:t>
      </w:r>
    </w:p>
    <w:p w14:paraId="353FF154" w14:textId="77777777" w:rsidR="007D08FD" w:rsidRPr="007D08FD" w:rsidRDefault="007D08FD" w:rsidP="007D0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D08FD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🎨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7D08FD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Obiettivo: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Costruire e interpretare il grafico della parabola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7D08FD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🧠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7D08FD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Attività: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Osserva 3 parabole animate. Trascina le aree dove la parabola sta “sopra” o “sotto” l’asse x.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7D08FD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📍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7D08FD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Strumento: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7D08F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Hotspot su immagini + animazioni GeoGebra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7D08FD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📌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7D08FD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Esempio: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>“Quando x2−5x+6&lt;0x^2 - 5x + 6 &lt; 0x2−5x+6&lt;0?”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→ Trascina l’intervallo corretto: tra le due radici x=2x = 2x=2 e x=3x = 3x=3</w:t>
      </w:r>
    </w:p>
    <w:p w14:paraId="711A0405" w14:textId="77777777" w:rsidR="007D08FD" w:rsidRPr="007D08FD" w:rsidRDefault="007D08FD" w:rsidP="007D0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D08FD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✅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Sblocca la </w:t>
      </w:r>
      <w:r w:rsidRPr="007D08F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Chiave del Grafico</w:t>
      </w:r>
    </w:p>
    <w:p w14:paraId="0E193239" w14:textId="77777777" w:rsidR="007D08FD" w:rsidRPr="007D08FD" w:rsidRDefault="007D08FD" w:rsidP="007D08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68FED10C">
          <v:rect id="_x0000_i1034" style="width:0;height:1.5pt" o:hralign="center" o:hrstd="t" o:hr="t" fillcolor="#a0a0a0" stroked="f"/>
        </w:pict>
      </w:r>
    </w:p>
    <w:p w14:paraId="77A878AA" w14:textId="77777777" w:rsidR="007D08FD" w:rsidRPr="007D08FD" w:rsidRDefault="007D08FD" w:rsidP="007D08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7D08F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it-IT"/>
          <w14:ligatures w14:val="none"/>
        </w:rPr>
        <w:t>🔹</w:t>
      </w:r>
      <w:r w:rsidRPr="007D08F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4. Stanza della Realtà Curva</w:t>
      </w:r>
    </w:p>
    <w:p w14:paraId="152A084C" w14:textId="77777777" w:rsidR="007D08FD" w:rsidRPr="007D08FD" w:rsidRDefault="007D08FD" w:rsidP="007D0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D08FD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🌍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7D08FD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Obiettivo: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Applicare la disequazione a un contesto reale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7D08FD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🧠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7D08FD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Attività: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Un razzo lanciato da terra segue la parabola h(t)=−5t2+20th(t) = -5t^2 + 20th(t)=−5t2+20t.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 xml:space="preserve">Quando è </w:t>
      </w:r>
      <w:r w:rsidRPr="007D08F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sopra i 15 metri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?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7D08FD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📍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7D08FD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Strumento: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7D08F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Problema visuale con GeoGebra + risposta libera o scelta multipla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7D08FD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📌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7D08FD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Soluzione attesa: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Risolvo −5t2+20t&gt;15-5t^2 + 20t &gt; 15−5t2+20t&gt;15</w:t>
      </w:r>
    </w:p>
    <w:p w14:paraId="088D0CE0" w14:textId="77777777" w:rsidR="007D08FD" w:rsidRPr="007D08FD" w:rsidRDefault="007D08FD" w:rsidP="007D0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D08FD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✅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Sblocca la </w:t>
      </w:r>
      <w:r w:rsidRPr="007D08F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Chiave della Vita Reale</w:t>
      </w:r>
    </w:p>
    <w:p w14:paraId="2633A8DF" w14:textId="77777777" w:rsidR="007D08FD" w:rsidRPr="007D08FD" w:rsidRDefault="007D08FD" w:rsidP="007D08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12A6A1BD">
          <v:rect id="_x0000_i1035" style="width:0;height:1.5pt" o:hralign="center" o:hrstd="t" o:hr="t" fillcolor="#a0a0a0" stroked="f"/>
        </w:pict>
      </w:r>
    </w:p>
    <w:p w14:paraId="26E22F08" w14:textId="77777777" w:rsidR="007D08FD" w:rsidRPr="007D08FD" w:rsidRDefault="007D08FD" w:rsidP="007D08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7D08F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it-IT"/>
          <w14:ligatures w14:val="none"/>
        </w:rPr>
        <w:t>🔓</w:t>
      </w:r>
      <w:r w:rsidRPr="007D08F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Stanza finale: Il Sigillo della Parabola</w:t>
      </w:r>
    </w:p>
    <w:p w14:paraId="4E330C57" w14:textId="77777777" w:rsidR="007D08FD" w:rsidRPr="007D08FD" w:rsidRDefault="007D08FD" w:rsidP="007D0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D08FD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🎉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 4 indizi trovati nelle stanze precedenti (sotto forma di numeri/lettere) servono a comporre un </w:t>
      </w:r>
      <w:r w:rsidRPr="007D08F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codice segreto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per sbloccare il libro delle soluzioni matematiche.</w:t>
      </w:r>
    </w:p>
    <w:p w14:paraId="176D358F" w14:textId="77777777" w:rsidR="007D08FD" w:rsidRPr="007D08FD" w:rsidRDefault="007D08FD" w:rsidP="007D0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D08FD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📍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7D08FD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Strumento:</w:t>
      </w: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Campo di input o combinazione interattiva (puoi farlo con pulsanti in Genially)</w:t>
      </w:r>
    </w:p>
    <w:p w14:paraId="53AC5B28" w14:textId="77777777" w:rsidR="007D08FD" w:rsidRPr="007D08FD" w:rsidRDefault="007D08FD" w:rsidP="007D08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D08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1D97841D">
          <v:rect id="_x0000_i1036" style="width:0;height:1.5pt" o:hralign="center" o:hrstd="t" o:hr="t" fillcolor="#a0a0a0" stroked="f"/>
        </w:pict>
      </w:r>
    </w:p>
    <w:p w14:paraId="1631EDD1" w14:textId="77777777" w:rsidR="007D08FD" w:rsidRPr="007D08FD" w:rsidRDefault="007D08FD" w:rsidP="007D08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D08F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t-IT"/>
          <w14:ligatures w14:val="none"/>
        </w:rPr>
        <w:t>💬</w:t>
      </w:r>
      <w:r w:rsidRPr="007D08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Debriefing finale (in aula o online):</w:t>
      </w:r>
    </w:p>
    <w:p w14:paraId="147D2E11" w14:textId="77777777" w:rsidR="007D08FD" w:rsidRPr="007D08FD" w:rsidRDefault="007D08FD" w:rsidP="007D08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D08FD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Cosa hai imparato risolvendo i problemi attraverso il grafico?</w:t>
      </w:r>
    </w:p>
    <w:p w14:paraId="215CEC10" w14:textId="77777777" w:rsidR="007D08FD" w:rsidRPr="007D08FD" w:rsidRDefault="007D08FD" w:rsidP="007D08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D08FD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Qual è stata la parte più difficile?</w:t>
      </w:r>
    </w:p>
    <w:p w14:paraId="04D8E9E6" w14:textId="77777777" w:rsidR="007D08FD" w:rsidRPr="007D08FD" w:rsidRDefault="007D08FD" w:rsidP="007D08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D08FD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Hai trovato utile visualizzare i dati invece di fare solo calcoli?</w:t>
      </w:r>
    </w:p>
    <w:p w14:paraId="7C4E2FA3" w14:textId="77777777" w:rsidR="009742D3" w:rsidRDefault="009742D3"/>
    <w:sectPr w:rsidR="009742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0A0E"/>
    <w:multiLevelType w:val="multilevel"/>
    <w:tmpl w:val="F816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B5DFE"/>
    <w:multiLevelType w:val="multilevel"/>
    <w:tmpl w:val="539A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F49DF"/>
    <w:multiLevelType w:val="multilevel"/>
    <w:tmpl w:val="5E58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2224F"/>
    <w:multiLevelType w:val="multilevel"/>
    <w:tmpl w:val="ADD4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774CA"/>
    <w:multiLevelType w:val="multilevel"/>
    <w:tmpl w:val="63D6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0C6A89"/>
    <w:multiLevelType w:val="multilevel"/>
    <w:tmpl w:val="C7548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FC21F4"/>
    <w:multiLevelType w:val="multilevel"/>
    <w:tmpl w:val="6A74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CB5FB7"/>
    <w:multiLevelType w:val="multilevel"/>
    <w:tmpl w:val="4FCA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E7B"/>
    <w:multiLevelType w:val="multilevel"/>
    <w:tmpl w:val="7B980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811FAA"/>
    <w:multiLevelType w:val="multilevel"/>
    <w:tmpl w:val="EC04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817854"/>
    <w:multiLevelType w:val="multilevel"/>
    <w:tmpl w:val="E192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D51414"/>
    <w:multiLevelType w:val="multilevel"/>
    <w:tmpl w:val="E5765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1D261F"/>
    <w:multiLevelType w:val="multilevel"/>
    <w:tmpl w:val="4312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0203A6"/>
    <w:multiLevelType w:val="multilevel"/>
    <w:tmpl w:val="4760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C36E7D"/>
    <w:multiLevelType w:val="multilevel"/>
    <w:tmpl w:val="19D0B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501427"/>
    <w:multiLevelType w:val="multilevel"/>
    <w:tmpl w:val="8D3E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D158F7"/>
    <w:multiLevelType w:val="multilevel"/>
    <w:tmpl w:val="8C0E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204EF5"/>
    <w:multiLevelType w:val="multilevel"/>
    <w:tmpl w:val="B7B6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837677">
    <w:abstractNumId w:val="5"/>
  </w:num>
  <w:num w:numId="2" w16cid:durableId="1239898573">
    <w:abstractNumId w:val="9"/>
  </w:num>
  <w:num w:numId="3" w16cid:durableId="1463572558">
    <w:abstractNumId w:val="12"/>
  </w:num>
  <w:num w:numId="4" w16cid:durableId="1648123692">
    <w:abstractNumId w:val="14"/>
  </w:num>
  <w:num w:numId="5" w16cid:durableId="1681735704">
    <w:abstractNumId w:val="16"/>
  </w:num>
  <w:num w:numId="6" w16cid:durableId="1893689681">
    <w:abstractNumId w:val="0"/>
  </w:num>
  <w:num w:numId="7" w16cid:durableId="713307835">
    <w:abstractNumId w:val="1"/>
  </w:num>
  <w:num w:numId="8" w16cid:durableId="1414858782">
    <w:abstractNumId w:val="17"/>
  </w:num>
  <w:num w:numId="9" w16cid:durableId="2058510800">
    <w:abstractNumId w:val="13"/>
  </w:num>
  <w:num w:numId="10" w16cid:durableId="669332344">
    <w:abstractNumId w:val="6"/>
  </w:num>
  <w:num w:numId="11" w16cid:durableId="1120077303">
    <w:abstractNumId w:val="7"/>
  </w:num>
  <w:num w:numId="12" w16cid:durableId="840900394">
    <w:abstractNumId w:val="4"/>
  </w:num>
  <w:num w:numId="13" w16cid:durableId="1575166061">
    <w:abstractNumId w:val="11"/>
  </w:num>
  <w:num w:numId="14" w16cid:durableId="385221626">
    <w:abstractNumId w:val="8"/>
  </w:num>
  <w:num w:numId="15" w16cid:durableId="832572367">
    <w:abstractNumId w:val="2"/>
  </w:num>
  <w:num w:numId="16" w16cid:durableId="1092819468">
    <w:abstractNumId w:val="10"/>
  </w:num>
  <w:num w:numId="17" w16cid:durableId="1709794751">
    <w:abstractNumId w:val="15"/>
  </w:num>
  <w:num w:numId="18" w16cid:durableId="469136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D3"/>
    <w:rsid w:val="00000C25"/>
    <w:rsid w:val="00540A09"/>
    <w:rsid w:val="007D08FD"/>
    <w:rsid w:val="009742D3"/>
    <w:rsid w:val="00D2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952D"/>
  <w15:chartTrackingRefBased/>
  <w15:docId w15:val="{02A49E02-E6F6-4D91-84F9-4C2D3A48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74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4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4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4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4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4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4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4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4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4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4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4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42D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42D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42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42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42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42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4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4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4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4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4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42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42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42D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4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42D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42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822</Words>
  <Characters>4688</Characters>
  <Application>Microsoft Office Word</Application>
  <DocSecurity>0</DocSecurity>
  <Lines>39</Lines>
  <Paragraphs>10</Paragraphs>
  <ScaleCrop>false</ScaleCrop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 FRANCESCA</dc:creator>
  <cp:keywords/>
  <dc:description/>
  <cp:lastModifiedBy>BALDO FRANCESCA</cp:lastModifiedBy>
  <cp:revision>2</cp:revision>
  <dcterms:created xsi:type="dcterms:W3CDTF">2025-04-29T15:10:00Z</dcterms:created>
  <dcterms:modified xsi:type="dcterms:W3CDTF">2025-04-29T15:10:00Z</dcterms:modified>
</cp:coreProperties>
</file>