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A5E1" w14:textId="6CB60F2C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Escape Room sull'apparato muscolare: "Il segreto del laboratorio muscolare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”</w:t>
      </w:r>
    </w:p>
    <w:p w14:paraId="55EE55DC" w14:textId="77777777" w:rsidR="00455772" w:rsidRDefault="00455772" w:rsidP="00455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Introduzione</w:t>
      </w:r>
    </w:p>
    <w:p w14:paraId="1FF9130C" w14:textId="71293BF7" w:rsidR="00455772" w:rsidRPr="00455772" w:rsidRDefault="00455772" w:rsidP="00455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Titolo: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segreto del laboratorio muscolare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Trama: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celebre dottor </w:t>
      </w:r>
      <w:proofErr w:type="spellStart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Myosin</w:t>
      </w:r>
      <w:proofErr w:type="spellEnd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esperto di fisiologia muscolare, ha lasciato indizi nascosti nel suo laboratorio. Gli studenti, nei panni di giovani scienziati, devono risolvere enigmi per sbloccare la porta finale e ottenere il "Codice </w:t>
      </w:r>
      <w:proofErr w:type="spellStart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Myosin</w:t>
      </w:r>
      <w:proofErr w:type="spellEnd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", un documento fondamentale per prevenire il deterioramento muscolare.</w:t>
      </w:r>
    </w:p>
    <w:p w14:paraId="315C70BA" w14:textId="777777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Durata: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60 minuti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Obiettivi formativi:</w:t>
      </w:r>
    </w:p>
    <w:p w14:paraId="425D6058" w14:textId="77777777" w:rsidR="00455772" w:rsidRPr="00455772" w:rsidRDefault="00455772" w:rsidP="00455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Conoscere la struttura e le funzioni dei muscoli.</w:t>
      </w:r>
    </w:p>
    <w:p w14:paraId="1345E278" w14:textId="77777777" w:rsidR="00455772" w:rsidRPr="00455772" w:rsidRDefault="00455772" w:rsidP="00455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Applicare conoscenze teoriche in contesti pratici.</w:t>
      </w:r>
    </w:p>
    <w:p w14:paraId="4E23E469" w14:textId="44E2CE08" w:rsidR="00455772" w:rsidRPr="00455772" w:rsidRDefault="00455772" w:rsidP="00455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Promuovere il lavoro di squadra e il </w:t>
      </w:r>
      <w:proofErr w:type="spellStart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problem</w:t>
      </w:r>
      <w:proofErr w:type="spellEnd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-solving.</w:t>
      </w:r>
    </w:p>
    <w:p w14:paraId="7B9AD0D8" w14:textId="2B35E8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Ambientazione</w:t>
      </w:r>
    </w:p>
    <w:p w14:paraId="7D4AE766" w14:textId="777777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Stile visivo:</w:t>
      </w:r>
    </w:p>
    <w:p w14:paraId="3D9C3ADA" w14:textId="77777777" w:rsidR="00455772" w:rsidRPr="00455772" w:rsidRDefault="00455772" w:rsidP="00455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Laboratorio scientifico realistico (proiezioni, stampe, modelli 3D).</w:t>
      </w:r>
    </w:p>
    <w:p w14:paraId="2D8A8E58" w14:textId="77777777" w:rsidR="00455772" w:rsidRPr="00455772" w:rsidRDefault="00455772" w:rsidP="00455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Tavoli con strumenti di laboratorio fittizi (pipette, microscopi, modelli muscolari).</w:t>
      </w:r>
    </w:p>
    <w:p w14:paraId="378394F2" w14:textId="77777777" w:rsidR="00455772" w:rsidRPr="00455772" w:rsidRDefault="00455772" w:rsidP="00455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Illuminazione tenue con suoni ambientali (rumore di macchinari).</w:t>
      </w:r>
    </w:p>
    <w:p w14:paraId="4DF5CC9F" w14:textId="777777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Stanze tematiche:</w:t>
      </w:r>
    </w:p>
    <w:p w14:paraId="69B7DF41" w14:textId="77777777" w:rsidR="00455772" w:rsidRPr="00455772" w:rsidRDefault="00455772" w:rsidP="004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Stanza 1: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Anatomia muscolare.</w:t>
      </w:r>
    </w:p>
    <w:p w14:paraId="4DFCA53E" w14:textId="77777777" w:rsidR="00455772" w:rsidRPr="00455772" w:rsidRDefault="00455772" w:rsidP="004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Stanza 2: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Contrazione muscolare.</w:t>
      </w:r>
    </w:p>
    <w:p w14:paraId="17590636" w14:textId="184E8312" w:rsidR="00455772" w:rsidRPr="00455772" w:rsidRDefault="00455772" w:rsidP="004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Stanza 3: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Patologie muscolari.</w:t>
      </w:r>
    </w:p>
    <w:p w14:paraId="4D4FFD23" w14:textId="77777777" w:rsidR="00455772" w:rsidRPr="00455772" w:rsidRDefault="00455772" w:rsidP="00455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Stanza 1: Anatomia dei muscoli</w:t>
      </w:r>
    </w:p>
    <w:p w14:paraId="10AF1869" w14:textId="777777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Enigma 1: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Puzzle anatomico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Descrizione: I partecipanti devono completare un puzzle di un diagramma muscolare. Le tessere includono il nome e la funzione del muscolo (es. bicipite, quadricipite).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5577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Obiettivo: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Completare il puzzle per rivelare un codice nascosto (es. 4512).</w:t>
      </w:r>
    </w:p>
    <w:p w14:paraId="2B3A0D7D" w14:textId="77777777" w:rsid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Enigma 2: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Scrigno numerico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Descrizione: Gli studenti trovano un lucchetto con codice numerico. La combinazione si ricava identificando quante ossa si connettono con alcuni muscoli specifici (es. il bicipite si connette a </w:t>
      </w:r>
      <w:proofErr w:type="gramStart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</w:t>
      </w:r>
      <w:proofErr w:type="gramEnd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ossa).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5577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Obiettivo: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Inserire il codice corretto per aprire lo scrigno.</w:t>
      </w:r>
    </w:p>
    <w:p w14:paraId="20994FF0" w14:textId="77777777" w:rsid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1CCE5DF" w14:textId="77777777" w:rsid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4D6A8FE" w14:textId="77777777" w:rsid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0C4C138" w14:textId="5C9B81FD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Stanza 2: Contrazione muscolare</w:t>
      </w:r>
    </w:p>
    <w:p w14:paraId="57354D3F" w14:textId="777777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Enigma 3: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Sequenza del movimento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Descrizione: Gli studenti devono ordinare correttamente i passaggi della contrazione muscolare:</w:t>
      </w:r>
    </w:p>
    <w:p w14:paraId="32E143CD" w14:textId="77777777" w:rsidR="00455772" w:rsidRPr="00455772" w:rsidRDefault="00455772" w:rsidP="004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Impulso nervoso.</w:t>
      </w:r>
    </w:p>
    <w:p w14:paraId="06F2E81E" w14:textId="77777777" w:rsidR="00455772" w:rsidRPr="00455772" w:rsidRDefault="00455772" w:rsidP="004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Rilascio di calcio.</w:t>
      </w:r>
    </w:p>
    <w:p w14:paraId="2FBF75CE" w14:textId="77777777" w:rsidR="00455772" w:rsidRPr="00455772" w:rsidRDefault="00455772" w:rsidP="004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Scorrimento di actina e miosina.</w:t>
      </w:r>
    </w:p>
    <w:p w14:paraId="5F172E6F" w14:textId="77777777" w:rsidR="00455772" w:rsidRPr="00455772" w:rsidRDefault="00455772" w:rsidP="004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Rilassamento. </w:t>
      </w:r>
      <w:r w:rsidRPr="0045577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Obiettivo: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Ordinare le carte per ottenere una parola chiave.</w:t>
      </w:r>
    </w:p>
    <w:p w14:paraId="7076831B" w14:textId="08846DE2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Enigma 4: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chimico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Descrizione: Una frase criptica è scritta su un poster (es. "ATP guida tutto: 3 Na+ fuori, 2 K+ dentro"). Gli studenti devono decifrare la frase per trovare il codice: 3-2-1. </w:t>
      </w:r>
      <w:r w:rsidRPr="0045577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Obiettivo: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Inserire il codice nel lucchetto per passare alla stanza successiva.</w:t>
      </w:r>
    </w:p>
    <w:p w14:paraId="0D908591" w14:textId="77777777" w:rsidR="00455772" w:rsidRPr="00455772" w:rsidRDefault="00455772" w:rsidP="00455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Stanza 3: Patologie muscolari</w:t>
      </w:r>
    </w:p>
    <w:p w14:paraId="7C60CEBC" w14:textId="777777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Enigma 5: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Quiz digitale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Descrizione: Gli studenti accedono a un tablet con domande a scelta multipla sulle patologie muscolari. Rispondendo correttamente, ricevono frammenti di una frase. </w:t>
      </w:r>
      <w:r w:rsidRPr="0045577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Esempio di domande:</w:t>
      </w:r>
    </w:p>
    <w:p w14:paraId="28E7F1F1" w14:textId="77777777" w:rsidR="00455772" w:rsidRPr="00455772" w:rsidRDefault="00455772" w:rsidP="00455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"Cos'è la distrofia muscolare?"</w:t>
      </w:r>
    </w:p>
    <w:p w14:paraId="653976E7" w14:textId="77777777" w:rsidR="00455772" w:rsidRPr="00455772" w:rsidRDefault="00455772" w:rsidP="00455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"Quale è la causa dei crampi?"</w:t>
      </w:r>
    </w:p>
    <w:p w14:paraId="77D4DF11" w14:textId="23536AC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Enigma 6: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Video interattivo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Descrizione: Un QR code conduce a un breve video che mostra un esperimento sulla contrazione muscolare. Gli studenti devono individuare dettagli nascosti nel video (es. numero di molecole ATP mostrate). </w:t>
      </w:r>
      <w:r w:rsidRPr="0045577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Obiettivo:</w:t>
      </w: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risposta finale sblocca la porta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C7E8D0E" w14:textId="77777777" w:rsidR="00455772" w:rsidRPr="00455772" w:rsidRDefault="00455772" w:rsidP="00455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Materiali e Strumenti</w:t>
      </w:r>
    </w:p>
    <w:p w14:paraId="5DF631EB" w14:textId="77777777" w:rsidR="00455772" w:rsidRPr="00455772" w:rsidRDefault="00455772" w:rsidP="004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Puzzle stampato su cartone spesso.</w:t>
      </w:r>
    </w:p>
    <w:p w14:paraId="48E5EA6C" w14:textId="77777777" w:rsidR="00455772" w:rsidRPr="00455772" w:rsidRDefault="00455772" w:rsidP="004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Lucchetti con codici numerici.</w:t>
      </w:r>
    </w:p>
    <w:p w14:paraId="375F1A36" w14:textId="77777777" w:rsidR="00455772" w:rsidRPr="00455772" w:rsidRDefault="00455772" w:rsidP="004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Carte per enigmi e sequenze.</w:t>
      </w:r>
    </w:p>
    <w:p w14:paraId="567D4F73" w14:textId="77777777" w:rsidR="00455772" w:rsidRPr="00455772" w:rsidRDefault="00455772" w:rsidP="004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Tablet con quiz digitale.</w:t>
      </w:r>
    </w:p>
    <w:p w14:paraId="205DD3B5" w14:textId="77777777" w:rsidR="00455772" w:rsidRPr="00455772" w:rsidRDefault="00455772" w:rsidP="004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Video interattivo (creato o trovato online).</w:t>
      </w:r>
    </w:p>
    <w:p w14:paraId="4A8F93EE" w14:textId="77777777" w:rsidR="00455772" w:rsidRPr="00455772" w:rsidRDefault="00455772" w:rsidP="004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QR code stampati.</w:t>
      </w:r>
    </w:p>
    <w:p w14:paraId="012AEEC0" w14:textId="77777777" w:rsidR="00455772" w:rsidRPr="00455772" w:rsidRDefault="00455772" w:rsidP="004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Modelli muscolari 3D o stampe schematiche.</w:t>
      </w:r>
    </w:p>
    <w:p w14:paraId="6715F4B2" w14:textId="777777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Materiali per alunni BES/DSA:</w:t>
      </w:r>
    </w:p>
    <w:p w14:paraId="50592C4D" w14:textId="77777777" w:rsidR="00455772" w:rsidRPr="00455772" w:rsidRDefault="00455772" w:rsidP="004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Versione semplificata degli enigmi con immagini chiare e didascalie.</w:t>
      </w:r>
    </w:p>
    <w:p w14:paraId="080570E6" w14:textId="77777777" w:rsidR="00455772" w:rsidRPr="00455772" w:rsidRDefault="00455772" w:rsidP="004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Audio-guida disponibile per ogni prova.</w:t>
      </w:r>
    </w:p>
    <w:p w14:paraId="5CAFA642" w14:textId="3A4521BB" w:rsidR="00455772" w:rsidRPr="00455772" w:rsidRDefault="00455772" w:rsidP="004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Caratteri leggibili (es. </w:t>
      </w:r>
      <w:proofErr w:type="spellStart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OpenDyslexic</w:t>
      </w:r>
      <w:proofErr w:type="spellEnd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).</w:t>
      </w:r>
    </w:p>
    <w:p w14:paraId="78880398" w14:textId="77777777" w:rsidR="00455772" w:rsidRDefault="00455772" w:rsidP="00455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0F575631" w14:textId="77777777" w:rsidR="00455772" w:rsidRDefault="00455772" w:rsidP="00455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598A08E4" w14:textId="14FED5A8" w:rsidR="00455772" w:rsidRPr="00455772" w:rsidRDefault="00455772" w:rsidP="00455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Debriefing e Valutazione Finale</w:t>
      </w:r>
    </w:p>
    <w:p w14:paraId="1F8407A5" w14:textId="777777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Discussione:</w:t>
      </w:r>
    </w:p>
    <w:p w14:paraId="2725FF3D" w14:textId="77777777" w:rsidR="00455772" w:rsidRPr="00455772" w:rsidRDefault="00455772" w:rsidP="004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Quali conoscenze hanno applicato?</w:t>
      </w:r>
    </w:p>
    <w:p w14:paraId="77BD86C5" w14:textId="77777777" w:rsidR="00455772" w:rsidRPr="00455772" w:rsidRDefault="00455772" w:rsidP="004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hanno collaborato </w:t>
      </w:r>
      <w:proofErr w:type="gramStart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 team</w:t>
      </w:r>
      <w:proofErr w:type="gramEnd"/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?</w:t>
      </w:r>
    </w:p>
    <w:p w14:paraId="3CE83BF0" w14:textId="77777777" w:rsidR="00455772" w:rsidRPr="00455772" w:rsidRDefault="00455772" w:rsidP="004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Feedback:</w:t>
      </w:r>
    </w:p>
    <w:p w14:paraId="34503025" w14:textId="77777777" w:rsidR="00455772" w:rsidRPr="00455772" w:rsidRDefault="00455772" w:rsidP="004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Riflessione sulle difficoltà incontrate.</w:t>
      </w:r>
    </w:p>
    <w:p w14:paraId="0353B9A3" w14:textId="77777777" w:rsidR="00455772" w:rsidRPr="00455772" w:rsidRDefault="00455772" w:rsidP="004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577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Consegna di un attestato "Esperto di muscoli".</w:t>
      </w:r>
    </w:p>
    <w:p w14:paraId="494A5168" w14:textId="77777777" w:rsidR="00455772" w:rsidRDefault="00455772"/>
    <w:sectPr w:rsidR="00455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525"/>
    <w:multiLevelType w:val="multilevel"/>
    <w:tmpl w:val="23E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A3F97"/>
    <w:multiLevelType w:val="multilevel"/>
    <w:tmpl w:val="96F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B6292"/>
    <w:multiLevelType w:val="multilevel"/>
    <w:tmpl w:val="90DC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A3E5C"/>
    <w:multiLevelType w:val="multilevel"/>
    <w:tmpl w:val="FFA4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33219B"/>
    <w:multiLevelType w:val="multilevel"/>
    <w:tmpl w:val="C8CC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70389"/>
    <w:multiLevelType w:val="multilevel"/>
    <w:tmpl w:val="93A6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23C5A"/>
    <w:multiLevelType w:val="multilevel"/>
    <w:tmpl w:val="25EA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F1BF5"/>
    <w:multiLevelType w:val="multilevel"/>
    <w:tmpl w:val="73BE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E71DC"/>
    <w:multiLevelType w:val="multilevel"/>
    <w:tmpl w:val="AE48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718690">
    <w:abstractNumId w:val="0"/>
  </w:num>
  <w:num w:numId="2" w16cid:durableId="29034212">
    <w:abstractNumId w:val="1"/>
  </w:num>
  <w:num w:numId="3" w16cid:durableId="1374966361">
    <w:abstractNumId w:val="2"/>
  </w:num>
  <w:num w:numId="4" w16cid:durableId="1737318821">
    <w:abstractNumId w:val="3"/>
  </w:num>
  <w:num w:numId="5" w16cid:durableId="1853032019">
    <w:abstractNumId w:val="7"/>
  </w:num>
  <w:num w:numId="6" w16cid:durableId="37973017">
    <w:abstractNumId w:val="6"/>
  </w:num>
  <w:num w:numId="7" w16cid:durableId="1446727558">
    <w:abstractNumId w:val="5"/>
  </w:num>
  <w:num w:numId="8" w16cid:durableId="706494252">
    <w:abstractNumId w:val="8"/>
  </w:num>
  <w:num w:numId="9" w16cid:durableId="405079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72"/>
    <w:rsid w:val="00455772"/>
    <w:rsid w:val="00737542"/>
    <w:rsid w:val="00B5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517A"/>
  <w15:chartTrackingRefBased/>
  <w15:docId w15:val="{FACB57F5-E67D-4794-92CD-96698EC9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5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5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5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5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5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5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5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5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5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5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5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5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5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57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57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57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57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57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5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5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5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57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57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57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5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57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5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FALCONI GIULIA OLGA FRANCESCA</dc:creator>
  <cp:keywords/>
  <dc:description/>
  <cp:lastModifiedBy>FALCONI GIULIA OLGA FRANCESCA</cp:lastModifiedBy>
  <cp:revision>1</cp:revision>
  <dcterms:created xsi:type="dcterms:W3CDTF">2025-04-29T14:36:00Z</dcterms:created>
  <dcterms:modified xsi:type="dcterms:W3CDTF">2025-04-29T14:51:00Z</dcterms:modified>
</cp:coreProperties>
</file>