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95" w:rsidRPr="0037708B" w:rsidRDefault="00860856" w:rsidP="00741B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708B">
        <w:rPr>
          <w:rFonts w:ascii="Times New Roman" w:hAnsi="Times New Roman" w:cs="Times New Roman"/>
          <w:sz w:val="28"/>
          <w:szCs w:val="28"/>
        </w:rPr>
        <w:t>Учреждение образования «</w:t>
      </w:r>
      <w:proofErr w:type="spellStart"/>
      <w:r w:rsidR="00741B95" w:rsidRPr="0037708B">
        <w:rPr>
          <w:rFonts w:ascii="Times New Roman" w:hAnsi="Times New Roman" w:cs="Times New Roman"/>
          <w:sz w:val="28"/>
          <w:szCs w:val="28"/>
        </w:rPr>
        <w:t>Поречская</w:t>
      </w:r>
      <w:proofErr w:type="spellEnd"/>
      <w:r w:rsidR="00741B95" w:rsidRPr="0037708B">
        <w:rPr>
          <w:rFonts w:ascii="Times New Roman" w:hAnsi="Times New Roman" w:cs="Times New Roman"/>
          <w:sz w:val="28"/>
          <w:szCs w:val="28"/>
        </w:rPr>
        <w:t xml:space="preserve"> государственная санаторная школа-интернат Гродненского района</w:t>
      </w:r>
      <w:r w:rsidRPr="0037708B">
        <w:rPr>
          <w:rFonts w:ascii="Times New Roman" w:hAnsi="Times New Roman" w:cs="Times New Roman"/>
          <w:sz w:val="28"/>
          <w:szCs w:val="28"/>
        </w:rPr>
        <w:t>»</w:t>
      </w:r>
      <w:r w:rsidR="00741B95" w:rsidRPr="00377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B95" w:rsidRPr="0037708B" w:rsidRDefault="00741B95" w:rsidP="00741B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B95" w:rsidRDefault="00741B95" w:rsidP="00741B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Ирина Юрьевна</w:t>
      </w:r>
    </w:p>
    <w:p w:rsidR="00741B95" w:rsidRPr="00741B95" w:rsidRDefault="00741B95" w:rsidP="00741B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8AA" w:rsidRPr="00741B95" w:rsidRDefault="006154FF" w:rsidP="00741B95">
      <w:pPr>
        <w:spacing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 w:rsidRPr="00741B95">
        <w:rPr>
          <w:rFonts w:ascii="Arial Black" w:hAnsi="Arial Black" w:cs="Times New Roman"/>
          <w:b/>
          <w:sz w:val="28"/>
          <w:szCs w:val="28"/>
        </w:rPr>
        <w:t>Классн</w:t>
      </w:r>
      <w:r w:rsidR="00741B95" w:rsidRPr="00741B95">
        <w:rPr>
          <w:rFonts w:ascii="Arial Black" w:hAnsi="Arial Black" w:cs="Times New Roman"/>
          <w:b/>
          <w:sz w:val="28"/>
          <w:szCs w:val="28"/>
        </w:rPr>
        <w:t>ый час на тему: «ВОДА – НАШ КЛАД</w:t>
      </w:r>
      <w:r w:rsidRPr="00741B95">
        <w:rPr>
          <w:rFonts w:ascii="Arial Black" w:hAnsi="Arial Black" w:cs="Times New Roman"/>
          <w:b/>
          <w:sz w:val="28"/>
          <w:szCs w:val="28"/>
        </w:rPr>
        <w:t>».</w:t>
      </w:r>
    </w:p>
    <w:p w:rsidR="006154FF" w:rsidRPr="00741B95" w:rsidRDefault="006154FF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741B95" w:rsidRPr="00741B95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741B95"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Pr="00741B95">
        <w:rPr>
          <w:rFonts w:ascii="Times New Roman" w:hAnsi="Times New Roman" w:cs="Times New Roman"/>
          <w:sz w:val="28"/>
          <w:szCs w:val="28"/>
        </w:rPr>
        <w:t>поним</w:t>
      </w:r>
      <w:r w:rsidR="00741B95">
        <w:rPr>
          <w:rFonts w:ascii="Times New Roman" w:hAnsi="Times New Roman" w:cs="Times New Roman"/>
          <w:sz w:val="28"/>
          <w:szCs w:val="28"/>
        </w:rPr>
        <w:t>ание бережного отношения к воде</w:t>
      </w:r>
      <w:r w:rsidRPr="00741B95">
        <w:rPr>
          <w:rFonts w:ascii="Times New Roman" w:hAnsi="Times New Roman" w:cs="Times New Roman"/>
          <w:sz w:val="28"/>
          <w:szCs w:val="28"/>
        </w:rPr>
        <w:t xml:space="preserve"> как к жизненно важному ресурсу и драгоценному дару Беларуси.</w:t>
      </w:r>
    </w:p>
    <w:p w:rsidR="006154FF" w:rsidRPr="00741B95" w:rsidRDefault="006154FF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1B95" w:rsidRDefault="006154FF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154FF" w:rsidRPr="00741B95" w:rsidRDefault="006154FF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1. Побудить учащихся к самостоятельному размышлению о важности воды для жизни планеты в настоящем и, главное, в будущем.</w:t>
      </w:r>
    </w:p>
    <w:p w:rsidR="006154FF" w:rsidRPr="00741B95" w:rsidRDefault="006154FF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2. Показать, что разумное и бережное использование воды, снижение ее неоправданных потерь – настоящая потребность нашего времени, ключ к повышению жизненного уровня, сохранение окружающей среды, стимул для развития экономии.</w:t>
      </w:r>
    </w:p>
    <w:p w:rsidR="006154FF" w:rsidRPr="00741B95" w:rsidRDefault="0037708B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Нау</w:t>
      </w:r>
      <w:bookmarkStart w:id="0" w:name="_GoBack"/>
      <w:bookmarkEnd w:id="0"/>
      <w:r w:rsidR="006154FF" w:rsidRPr="00741B95">
        <w:rPr>
          <w:rFonts w:ascii="Times New Roman" w:hAnsi="Times New Roman" w:cs="Times New Roman"/>
          <w:sz w:val="28"/>
          <w:szCs w:val="28"/>
        </w:rPr>
        <w:t>читься использовать воду на бытовом уровне с максимальной пользой и минимальными затратами.</w:t>
      </w:r>
    </w:p>
    <w:p w:rsidR="001D6104" w:rsidRPr="00741B95" w:rsidRDefault="001D6104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54FF" w:rsidRPr="00741B95" w:rsidRDefault="006154FF" w:rsidP="00741B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  <w:r w:rsidR="001D6104" w:rsidRPr="00741B95">
        <w:rPr>
          <w:rFonts w:ascii="Times New Roman" w:hAnsi="Times New Roman" w:cs="Times New Roman"/>
          <w:b/>
          <w:sz w:val="28"/>
          <w:szCs w:val="28"/>
        </w:rPr>
        <w:t>.</w:t>
      </w:r>
    </w:p>
    <w:p w:rsidR="006154FF" w:rsidRPr="00741B95" w:rsidRDefault="006154FF" w:rsidP="00741B95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1B95">
        <w:rPr>
          <w:rFonts w:ascii="Times New Roman" w:hAnsi="Times New Roman" w:cs="Times New Roman"/>
          <w:b/>
          <w:i/>
          <w:sz w:val="28"/>
          <w:szCs w:val="28"/>
        </w:rPr>
        <w:t xml:space="preserve">«Все хорошо в природе, </w:t>
      </w:r>
    </w:p>
    <w:p w:rsidR="006154FF" w:rsidRPr="00741B95" w:rsidRDefault="006154FF" w:rsidP="00741B95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1B95">
        <w:rPr>
          <w:rFonts w:ascii="Times New Roman" w:hAnsi="Times New Roman" w:cs="Times New Roman"/>
          <w:b/>
          <w:i/>
          <w:sz w:val="28"/>
          <w:szCs w:val="28"/>
        </w:rPr>
        <w:t xml:space="preserve">но вода – красота и жизнь </w:t>
      </w:r>
    </w:p>
    <w:p w:rsidR="006154FF" w:rsidRPr="00741B95" w:rsidRDefault="006154FF" w:rsidP="00741B95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41B95">
        <w:rPr>
          <w:rFonts w:ascii="Times New Roman" w:hAnsi="Times New Roman" w:cs="Times New Roman"/>
          <w:b/>
          <w:i/>
          <w:sz w:val="28"/>
          <w:szCs w:val="28"/>
        </w:rPr>
        <w:t>всей природы».</w:t>
      </w:r>
    </w:p>
    <w:p w:rsidR="006154FF" w:rsidRPr="00741B95" w:rsidRDefault="006154FF" w:rsidP="00741B95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41B95">
        <w:rPr>
          <w:rFonts w:ascii="Times New Roman" w:hAnsi="Times New Roman" w:cs="Times New Roman"/>
          <w:i/>
          <w:sz w:val="28"/>
          <w:szCs w:val="28"/>
        </w:rPr>
        <w:t>Саксонов</w:t>
      </w:r>
      <w:proofErr w:type="spellEnd"/>
    </w:p>
    <w:p w:rsidR="001D6104" w:rsidRPr="00741B95" w:rsidRDefault="001D6104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>Ролик из мультфильма «Клад».</w:t>
      </w:r>
    </w:p>
    <w:p w:rsidR="001D6104" w:rsidRPr="00741B95" w:rsidRDefault="001D6104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  </w:t>
      </w:r>
      <w:r w:rsidR="00B635DA" w:rsidRPr="00741B95">
        <w:rPr>
          <w:rFonts w:ascii="Times New Roman" w:hAnsi="Times New Roman" w:cs="Times New Roman"/>
          <w:sz w:val="28"/>
          <w:szCs w:val="28"/>
        </w:rPr>
        <w:t xml:space="preserve">- </w:t>
      </w:r>
      <w:r w:rsidRPr="00741B95">
        <w:rPr>
          <w:rFonts w:ascii="Times New Roman" w:hAnsi="Times New Roman" w:cs="Times New Roman"/>
          <w:sz w:val="28"/>
          <w:szCs w:val="28"/>
        </w:rPr>
        <w:t>Сегодня мы с вами будем говорить о воде, как о кладе, который когда-то обнаружил для  себя человек. Потому что вода – это клад, который нужно беречь.</w:t>
      </w:r>
    </w:p>
    <w:p w:rsidR="001D6104" w:rsidRPr="00741B95" w:rsidRDefault="001D6104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Но </w:t>
      </w:r>
      <w:r w:rsidR="00741B95">
        <w:rPr>
          <w:rFonts w:ascii="Times New Roman" w:hAnsi="Times New Roman" w:cs="Times New Roman"/>
          <w:sz w:val="28"/>
          <w:szCs w:val="28"/>
        </w:rPr>
        <w:t>для начала давайте определим, что именно мы хотим</w:t>
      </w:r>
      <w:r w:rsidRPr="00741B95">
        <w:rPr>
          <w:rFonts w:ascii="Times New Roman" w:hAnsi="Times New Roman" w:cs="Times New Roman"/>
          <w:sz w:val="28"/>
          <w:szCs w:val="28"/>
        </w:rPr>
        <w:t xml:space="preserve"> </w:t>
      </w:r>
      <w:r w:rsidR="00741B95">
        <w:rPr>
          <w:rFonts w:ascii="Times New Roman" w:hAnsi="Times New Roman" w:cs="Times New Roman"/>
          <w:sz w:val="28"/>
          <w:szCs w:val="28"/>
        </w:rPr>
        <w:t>сегодня узнать. На доске в</w:t>
      </w:r>
      <w:r w:rsidR="00B635DA" w:rsidRPr="00741B95">
        <w:rPr>
          <w:rFonts w:ascii="Times New Roman" w:hAnsi="Times New Roman" w:cs="Times New Roman"/>
          <w:sz w:val="28"/>
          <w:szCs w:val="28"/>
        </w:rPr>
        <w:t>ы видите две графы, они пусты. Давайте их заполним.</w:t>
      </w:r>
    </w:p>
    <w:p w:rsidR="001D6104" w:rsidRPr="00741B95" w:rsidRDefault="001D6104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4785"/>
      </w:tblGrid>
      <w:tr w:rsidR="001D6104" w:rsidRPr="00741B95" w:rsidTr="00741B95">
        <w:tc>
          <w:tcPr>
            <w:tcW w:w="5211" w:type="dxa"/>
          </w:tcPr>
          <w:p w:rsidR="001D6104" w:rsidRPr="00741B95" w:rsidRDefault="001D6104" w:rsidP="00741B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b/>
                <w:sz w:val="28"/>
                <w:szCs w:val="28"/>
              </w:rPr>
              <w:t>ЗНАЕМ</w:t>
            </w:r>
          </w:p>
        </w:tc>
        <w:tc>
          <w:tcPr>
            <w:tcW w:w="4785" w:type="dxa"/>
          </w:tcPr>
          <w:p w:rsidR="001D6104" w:rsidRPr="00741B95" w:rsidRDefault="001D6104" w:rsidP="00741B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b/>
                <w:sz w:val="28"/>
                <w:szCs w:val="28"/>
              </w:rPr>
              <w:t>ХОТИМ ЗНАТЬ</w:t>
            </w:r>
          </w:p>
        </w:tc>
      </w:tr>
      <w:tr w:rsidR="001D6104" w:rsidRPr="00741B95" w:rsidTr="00741B95">
        <w:tc>
          <w:tcPr>
            <w:tcW w:w="5211" w:type="dxa"/>
          </w:tcPr>
          <w:p w:rsidR="001D6104" w:rsidRPr="00741B95" w:rsidRDefault="001D6104" w:rsidP="00741B9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Что такое вода</w:t>
            </w:r>
          </w:p>
          <w:p w:rsidR="001D6104" w:rsidRPr="00741B95" w:rsidRDefault="001D6104" w:rsidP="00741B9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Для чего нужна вода</w:t>
            </w:r>
          </w:p>
          <w:p w:rsidR="001D6104" w:rsidRPr="00741B95" w:rsidRDefault="001D6104" w:rsidP="00741B9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Что воду надо беречь</w:t>
            </w:r>
          </w:p>
          <w:p w:rsidR="001D6104" w:rsidRPr="00741B95" w:rsidRDefault="001D6104" w:rsidP="00741B9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Что вода нужна всему живому и т. д.</w:t>
            </w:r>
          </w:p>
        </w:tc>
        <w:tc>
          <w:tcPr>
            <w:tcW w:w="4785" w:type="dxa"/>
          </w:tcPr>
          <w:p w:rsidR="001D6104" w:rsidRPr="00741B95" w:rsidRDefault="001D6104" w:rsidP="00741B9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Зачем беречь воду</w:t>
            </w:r>
          </w:p>
          <w:p w:rsidR="001D6104" w:rsidRPr="00741B95" w:rsidRDefault="001D6104" w:rsidP="00741B9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D6104" w:rsidRPr="00741B95" w:rsidRDefault="001D6104" w:rsidP="00741B9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1B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Как я могу беречь воду и т. д.</w:t>
            </w:r>
          </w:p>
        </w:tc>
      </w:tr>
    </w:tbl>
    <w:p w:rsidR="001D6104" w:rsidRPr="00741B95" w:rsidRDefault="001D6104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 - Как вы думаете, сколько литров воды использует человек в сутки? 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 xml:space="preserve">(ответы детей) 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Обратимся к цифрам и сравним ваши представления с научными фактами: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МЫТЬЕ РУК –  5-7л.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ЧИСТКА ЗУБОВ -  6-8л.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ПРИНЯТИЕ ДУША -  15-20л./мин.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ПРИНЯТИЕ ВАННЫ -  150л.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ПРИГОТОВЛЕНИЕ ПИЩИ -  6-12.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СТИРКА И УБОРКА -  50л.</w:t>
      </w:r>
    </w:p>
    <w:p w:rsidR="00B635DA" w:rsidRPr="00741B95" w:rsidRDefault="00232F49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МЫТЬЕ ПОСУДЫ -  10л.</w:t>
      </w:r>
    </w:p>
    <w:p w:rsidR="00232F49" w:rsidRPr="00741B95" w:rsidRDefault="00232F49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lastRenderedPageBreak/>
        <w:t>Попробуйте подсчитать, сколько же воды вытекает на одного человека в день.</w:t>
      </w:r>
    </w:p>
    <w:p w:rsidR="00232F49" w:rsidRPr="00741B95" w:rsidRDefault="00232F49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F49" w:rsidRPr="00741B95" w:rsidRDefault="00232F49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Глобус</w:t>
      </w:r>
      <w:r w:rsidR="00741B95" w:rsidRPr="00741B95">
        <w:rPr>
          <w:rFonts w:ascii="Times New Roman" w:hAnsi="Times New Roman" w:cs="Times New Roman"/>
          <w:i/>
          <w:sz w:val="28"/>
          <w:szCs w:val="28"/>
        </w:rPr>
        <w:t>,</w:t>
      </w:r>
      <w:r w:rsidRPr="00741B95">
        <w:rPr>
          <w:rFonts w:ascii="Times New Roman" w:hAnsi="Times New Roman" w:cs="Times New Roman"/>
          <w:i/>
          <w:sz w:val="28"/>
          <w:szCs w:val="28"/>
        </w:rPr>
        <w:t xml:space="preserve"> на котором закрашена вода.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 - Обратите внимание на глобус. Вы видите, что часть воды по какой-то причине заклеена. Представьте, что этой воды у человечества уже нет. Что произошло? 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1. засуха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2. вода загрязнилась</w:t>
      </w: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3. экологическая катастрофа</w:t>
      </w:r>
    </w:p>
    <w:p w:rsidR="00232F49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- Скажите, а может ли такое произойти на самом деле</w:t>
      </w:r>
      <w:r w:rsidR="00232F49" w:rsidRPr="00741B95">
        <w:rPr>
          <w:rFonts w:ascii="Times New Roman" w:hAnsi="Times New Roman" w:cs="Times New Roman"/>
          <w:sz w:val="28"/>
          <w:szCs w:val="28"/>
        </w:rPr>
        <w:t>?</w:t>
      </w:r>
    </w:p>
    <w:p w:rsidR="00B635DA" w:rsidRPr="00741B95" w:rsidRDefault="00232F49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 xml:space="preserve"> (Да, не останется пресной воды; человек не бережет воду, человек расходует слишком много и бездумно.)</w:t>
      </w:r>
    </w:p>
    <w:p w:rsidR="00232F49" w:rsidRPr="00741B95" w:rsidRDefault="00741B95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E9AC68" wp14:editId="0687C9AE">
            <wp:simplePos x="0" y="0"/>
            <wp:positionH relativeFrom="column">
              <wp:posOffset>-34290</wp:posOffset>
            </wp:positionH>
            <wp:positionV relativeFrom="paragraph">
              <wp:posOffset>116840</wp:posOffset>
            </wp:positionV>
            <wp:extent cx="3705225" cy="1704975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F49" w:rsidRPr="00741B95">
        <w:rPr>
          <w:rFonts w:ascii="Times New Roman" w:hAnsi="Times New Roman" w:cs="Times New Roman"/>
          <w:b/>
          <w:sz w:val="28"/>
          <w:szCs w:val="28"/>
        </w:rPr>
        <w:t>Статистика.</w:t>
      </w:r>
    </w:p>
    <w:p w:rsidR="00232F49" w:rsidRPr="00741B95" w:rsidRDefault="00232F49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C05B7" w:rsidRPr="00741B95" w:rsidRDefault="008F473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100 литров воды приходится литр п</w:t>
      </w:r>
      <w:r w:rsidR="00232F49" w:rsidRPr="00741B95">
        <w:rPr>
          <w:rFonts w:ascii="Times New Roman" w:hAnsi="Times New Roman" w:cs="Times New Roman"/>
          <w:sz w:val="28"/>
          <w:szCs w:val="28"/>
        </w:rPr>
        <w:t>ресной, соленой – в 50раз больше.</w:t>
      </w:r>
    </w:p>
    <w:p w:rsidR="00232F49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-  Похоже это на клад?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>«Вода – это жизнь»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- Мы часто произносим эту фразу. С этим трудно не согласится, ведь процесс обмена веществ и энергии в живом организме происходит только при наличии в нем воды.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- Сколько воды содержится в человеке, как вы думаете? </w:t>
      </w:r>
      <w:r w:rsidRPr="00741B9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  В человеке содержится 90% воды, то есть, в теле человека, весом 70кг, почти 50кг воды.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- Где умещается столько воды, спросите вы.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ГОЛОВНОЙ МОЗГ содержит 85% воды;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МУСКУЛАТУРА содержит 77% воды;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В ЛЕГКИХ И ПОЧКАХ содержится 80% воды.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- Так как же быть человеку, да и всему живому на планете с пресной водой? </w:t>
      </w:r>
      <w:r w:rsidRPr="00741B9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2C05B7" w:rsidRPr="00741B95" w:rsidRDefault="002C05B7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>Задание для учащихся. Где нужна запятая?</w:t>
      </w:r>
    </w:p>
    <w:p w:rsidR="002C05B7" w:rsidRPr="00741B95" w:rsidRDefault="00ED3BCB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На доске записана фраза: «</w:t>
      </w:r>
      <w:proofErr w:type="gramStart"/>
      <w:r w:rsidRPr="00741B95">
        <w:rPr>
          <w:rFonts w:ascii="Times New Roman" w:hAnsi="Times New Roman" w:cs="Times New Roman"/>
          <w:sz w:val="28"/>
          <w:szCs w:val="28"/>
        </w:rPr>
        <w:t>Экономить нельзя бездумно использовать</w:t>
      </w:r>
      <w:proofErr w:type="gramEnd"/>
      <w:r w:rsidRPr="00741B95">
        <w:rPr>
          <w:rFonts w:ascii="Times New Roman" w:hAnsi="Times New Roman" w:cs="Times New Roman"/>
          <w:sz w:val="28"/>
          <w:szCs w:val="28"/>
        </w:rPr>
        <w:t>». Учащиеся должны поставить правильно запятые и объяснить почему.</w:t>
      </w:r>
    </w:p>
    <w:p w:rsidR="00ED3BCB" w:rsidRPr="00741B95" w:rsidRDefault="00ED3BCB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>Вода в мире.</w:t>
      </w:r>
    </w:p>
    <w:p w:rsidR="00ED3BCB" w:rsidRPr="00741B95" w:rsidRDefault="008F4737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Хочу привес</w:t>
      </w:r>
      <w:r w:rsidR="00ED3BCB" w:rsidRPr="00741B95">
        <w:rPr>
          <w:rFonts w:ascii="Times New Roman" w:hAnsi="Times New Roman" w:cs="Times New Roman"/>
          <w:sz w:val="28"/>
          <w:szCs w:val="28"/>
        </w:rPr>
        <w:t>ти несколько фактов для сознательных людей, которых интересует судьба окружающей среды и человечества.</w:t>
      </w:r>
    </w:p>
    <w:p w:rsidR="00ED3BCB" w:rsidRPr="00741B95" w:rsidRDefault="00ED3BCB" w:rsidP="00741B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На сегодняшний день треть человечества испытывает трудности с обеспечением питьевой воды. И это не только Африка и Азия, но и некоторые рег</w:t>
      </w:r>
      <w:r w:rsidR="008F4737">
        <w:rPr>
          <w:rFonts w:ascii="Times New Roman" w:hAnsi="Times New Roman" w:cs="Times New Roman"/>
          <w:sz w:val="28"/>
          <w:szCs w:val="28"/>
        </w:rPr>
        <w:t>ионы США и Среди</w:t>
      </w:r>
      <w:r w:rsidRPr="00741B95">
        <w:rPr>
          <w:rFonts w:ascii="Times New Roman" w:hAnsi="Times New Roman" w:cs="Times New Roman"/>
          <w:sz w:val="28"/>
          <w:szCs w:val="28"/>
        </w:rPr>
        <w:t>земноморского побережья.</w:t>
      </w:r>
    </w:p>
    <w:p w:rsidR="00ED3BCB" w:rsidRPr="00741B95" w:rsidRDefault="00ED3BCB" w:rsidP="00741B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Уже сегодня появляются города – призраки, оставленные людьми из-</w:t>
      </w:r>
      <w:proofErr w:type="spellStart"/>
      <w:r w:rsidRPr="00741B95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741B95">
        <w:rPr>
          <w:rFonts w:ascii="Times New Roman" w:hAnsi="Times New Roman" w:cs="Times New Roman"/>
          <w:sz w:val="28"/>
          <w:szCs w:val="28"/>
        </w:rPr>
        <w:t xml:space="preserve"> отсутствия пресной воды.</w:t>
      </w:r>
    </w:p>
    <w:p w:rsidR="00ED3BCB" w:rsidRPr="00741B95" w:rsidRDefault="00ED3BCB" w:rsidP="00741B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Во многих странах грунтовые воды выкачиваются со скоростью в несколько раз превышающую скорость их восстановления.</w:t>
      </w:r>
    </w:p>
    <w:p w:rsidR="00ED3BCB" w:rsidRPr="00741B95" w:rsidRDefault="00ED3BCB" w:rsidP="00741B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В 2030-2035г. Количество людей, у которых будет ограниченный доступ к пресной воде</w:t>
      </w:r>
      <w:r w:rsidR="008F4737">
        <w:rPr>
          <w:rFonts w:ascii="Times New Roman" w:hAnsi="Times New Roman" w:cs="Times New Roman"/>
          <w:sz w:val="28"/>
          <w:szCs w:val="28"/>
        </w:rPr>
        <w:t>,</w:t>
      </w:r>
      <w:r w:rsidRPr="00741B95">
        <w:rPr>
          <w:rFonts w:ascii="Times New Roman" w:hAnsi="Times New Roman" w:cs="Times New Roman"/>
          <w:sz w:val="28"/>
          <w:szCs w:val="28"/>
        </w:rPr>
        <w:t xml:space="preserve"> увеличится до 3 млрд.</w:t>
      </w:r>
    </w:p>
    <w:p w:rsidR="00ED3BCB" w:rsidRPr="00741B95" w:rsidRDefault="00ED3BCB" w:rsidP="00353C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3BCB" w:rsidRPr="00741B95" w:rsidRDefault="00ED3BCB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Народная мудрость гласит:</w:t>
      </w:r>
    </w:p>
    <w:p w:rsidR="00ED3BCB" w:rsidRPr="00741B95" w:rsidRDefault="00ED3BCB" w:rsidP="00741B9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lastRenderedPageBreak/>
        <w:t>ПЕРВЫЙ ХЛЕБ – ЭТО ХЛЕБ,</w:t>
      </w:r>
    </w:p>
    <w:p w:rsidR="00ED3BCB" w:rsidRPr="00741B95" w:rsidRDefault="00ED3BCB" w:rsidP="00741B9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ВТОРОЙ ХЛЕБ – ЭТО ДУХ,</w:t>
      </w:r>
    </w:p>
    <w:p w:rsidR="00ED3BCB" w:rsidRPr="00741B95" w:rsidRDefault="00ED3BCB" w:rsidP="00741B9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ТРЕТИЙ ХЛЕБ – ЭТО ВОДА.</w:t>
      </w:r>
    </w:p>
    <w:p w:rsidR="00ED3BCB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- Согласны ли вы с этими словами? </w:t>
      </w:r>
      <w:r w:rsidRPr="00741B9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  На сегодняшний день вода очень сильно загрязнена. Много железа – жди аллергию, много алюминия – истощение нервной системы, не хватает фтора – атакует кариес.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>«Закон об охране природы»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запрещает спускать в водоемы загрязненную воду, вырубать леса вокруг водоемов, </w:t>
      </w:r>
      <w:proofErr w:type="gramStart"/>
      <w:r w:rsidRPr="00741B95">
        <w:rPr>
          <w:rFonts w:ascii="Times New Roman" w:hAnsi="Times New Roman" w:cs="Times New Roman"/>
          <w:sz w:val="28"/>
          <w:szCs w:val="28"/>
        </w:rPr>
        <w:t>захламлять</w:t>
      </w:r>
      <w:proofErr w:type="gramEnd"/>
      <w:r w:rsidRPr="00741B95">
        <w:rPr>
          <w:rFonts w:ascii="Times New Roman" w:hAnsi="Times New Roman" w:cs="Times New Roman"/>
          <w:sz w:val="28"/>
          <w:szCs w:val="28"/>
        </w:rPr>
        <w:t xml:space="preserve"> берега мусором. Кроме того, если мы будем забирать у природы очень много воды, то наши водоемы обмелеют, и могут совсем исчезнуть. Поэтому то, надо не только беречь от загрязнений, но и экономно расходовать этот клад.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 xml:space="preserve">Вы </w:t>
      </w:r>
      <w:proofErr w:type="gramStart"/>
      <w:r w:rsidRPr="00741B95">
        <w:rPr>
          <w:rFonts w:ascii="Times New Roman" w:hAnsi="Times New Roman" w:cs="Times New Roman"/>
          <w:i/>
          <w:sz w:val="28"/>
          <w:szCs w:val="28"/>
        </w:rPr>
        <w:t>слыхали</w:t>
      </w:r>
      <w:proofErr w:type="gramEnd"/>
      <w:r w:rsidRPr="00741B95">
        <w:rPr>
          <w:rFonts w:ascii="Times New Roman" w:hAnsi="Times New Roman" w:cs="Times New Roman"/>
          <w:i/>
          <w:sz w:val="28"/>
          <w:szCs w:val="28"/>
        </w:rPr>
        <w:t xml:space="preserve"> о воде?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Говорят</w:t>
      </w:r>
      <w:r w:rsidR="008F4737">
        <w:rPr>
          <w:rFonts w:ascii="Times New Roman" w:hAnsi="Times New Roman" w:cs="Times New Roman"/>
          <w:i/>
          <w:sz w:val="28"/>
          <w:szCs w:val="28"/>
        </w:rPr>
        <w:t>,</w:t>
      </w:r>
      <w:r w:rsidRPr="00741B95">
        <w:rPr>
          <w:rFonts w:ascii="Times New Roman" w:hAnsi="Times New Roman" w:cs="Times New Roman"/>
          <w:i/>
          <w:sz w:val="28"/>
          <w:szCs w:val="28"/>
        </w:rPr>
        <w:t xml:space="preserve"> она везде!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 xml:space="preserve">В луже, в море, в океане, 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 xml:space="preserve">И в водопроводном кране, 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Как сосулька замерзает,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В дом туманов к на</w:t>
      </w:r>
      <w:r w:rsidR="008F4737">
        <w:rPr>
          <w:rFonts w:ascii="Times New Roman" w:hAnsi="Times New Roman" w:cs="Times New Roman"/>
          <w:i/>
          <w:sz w:val="28"/>
          <w:szCs w:val="28"/>
        </w:rPr>
        <w:t>м</w:t>
      </w:r>
      <w:r w:rsidRPr="00741B95">
        <w:rPr>
          <w:rFonts w:ascii="Times New Roman" w:hAnsi="Times New Roman" w:cs="Times New Roman"/>
          <w:i/>
          <w:sz w:val="28"/>
          <w:szCs w:val="28"/>
        </w:rPr>
        <w:t xml:space="preserve"> вползает. 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Ледником в горах зовется</w:t>
      </w:r>
      <w:r w:rsidR="008F4737">
        <w:rPr>
          <w:rFonts w:ascii="Times New Roman" w:hAnsi="Times New Roman" w:cs="Times New Roman"/>
          <w:i/>
          <w:sz w:val="28"/>
          <w:szCs w:val="28"/>
        </w:rPr>
        <w:t>,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Лентой серебристой вьется</w:t>
      </w:r>
      <w:r w:rsidR="008F4737">
        <w:rPr>
          <w:rFonts w:ascii="Times New Roman" w:hAnsi="Times New Roman" w:cs="Times New Roman"/>
          <w:i/>
          <w:sz w:val="28"/>
          <w:szCs w:val="28"/>
        </w:rPr>
        <w:t>,</w:t>
      </w:r>
    </w:p>
    <w:p w:rsidR="00523875" w:rsidRPr="00741B95" w:rsidRDefault="00523875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Средь высоких стройных елей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Рушится потоком селей.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 xml:space="preserve">На плите у нас кипит, 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Паром чайника шипит,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Растворяет сахар в чае</w:t>
      </w:r>
      <w:r w:rsidR="00353C5F">
        <w:rPr>
          <w:rFonts w:ascii="Times New Roman" w:hAnsi="Times New Roman" w:cs="Times New Roman"/>
          <w:i/>
          <w:sz w:val="28"/>
          <w:szCs w:val="28"/>
        </w:rPr>
        <w:t>,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Мы ее не замечаем</w:t>
      </w:r>
      <w:r w:rsidR="00353C5F">
        <w:rPr>
          <w:rFonts w:ascii="Times New Roman" w:hAnsi="Times New Roman" w:cs="Times New Roman"/>
          <w:i/>
          <w:sz w:val="28"/>
          <w:szCs w:val="28"/>
        </w:rPr>
        <w:t>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 xml:space="preserve">Мы привыкли, что вода – 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Наша спутница всегда!</w:t>
      </w:r>
    </w:p>
    <w:p w:rsidR="00353C5F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Смею вам я доложить:</w:t>
      </w:r>
    </w:p>
    <w:p w:rsidR="00910C6D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Без воды нам не прожить!</w:t>
      </w:r>
    </w:p>
    <w:p w:rsidR="00353C5F" w:rsidRPr="00741B95" w:rsidRDefault="00353C5F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proofErr w:type="spellStart"/>
      <w:r w:rsidRPr="00741B95">
        <w:rPr>
          <w:rFonts w:ascii="Times New Roman" w:hAnsi="Times New Roman" w:cs="Times New Roman"/>
          <w:b/>
          <w:sz w:val="28"/>
          <w:szCs w:val="28"/>
        </w:rPr>
        <w:t>синквейна</w:t>
      </w:r>
      <w:proofErr w:type="spellEnd"/>
      <w:r w:rsidRPr="00741B95">
        <w:rPr>
          <w:rFonts w:ascii="Times New Roman" w:hAnsi="Times New Roman" w:cs="Times New Roman"/>
          <w:b/>
          <w:sz w:val="28"/>
          <w:szCs w:val="28"/>
        </w:rPr>
        <w:t xml:space="preserve"> на тему «Вода».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B95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741B95">
        <w:rPr>
          <w:rFonts w:ascii="Times New Roman" w:hAnsi="Times New Roman" w:cs="Times New Roman"/>
          <w:sz w:val="28"/>
          <w:szCs w:val="28"/>
        </w:rPr>
        <w:t xml:space="preserve"> – это японское слово, которое означает в буквальном переводе «эмоциональное отношение». </w:t>
      </w:r>
      <w:proofErr w:type="spellStart"/>
      <w:r w:rsidRPr="00741B95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741B95">
        <w:rPr>
          <w:rFonts w:ascii="Times New Roman" w:hAnsi="Times New Roman" w:cs="Times New Roman"/>
          <w:sz w:val="28"/>
          <w:szCs w:val="28"/>
        </w:rPr>
        <w:t xml:space="preserve"> сбудет состоять из 5 строк.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1. Одним словом (Именем существительным) выразите тему классного часа.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2.Подберите к этому слову 2 прилагательных.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3. Подберите к этому слову 3 глагола.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4. Составьте фразу, в которой будет отражена значимость этого слова.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5. Подберите синоним к этому слову.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ПРИМЕР СИНКВЕЙНА:</w:t>
      </w:r>
    </w:p>
    <w:p w:rsidR="00910C6D" w:rsidRPr="00741B95" w:rsidRDefault="00910C6D" w:rsidP="00741B9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ВОДА.</w:t>
      </w:r>
    </w:p>
    <w:p w:rsidR="00910C6D" w:rsidRPr="00741B95" w:rsidRDefault="00910C6D" w:rsidP="00741B9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БЕСЦВЕТНАЯ, ЖИДКАЯ.</w:t>
      </w:r>
    </w:p>
    <w:p w:rsidR="00910C6D" w:rsidRPr="00741B95" w:rsidRDefault="00910C6D" w:rsidP="00741B9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РАСТВОРЯЕТ, ПИТАЕТ, ОЖИВЛЯЕТ.</w:t>
      </w:r>
    </w:p>
    <w:p w:rsidR="00910C6D" w:rsidRPr="00741B95" w:rsidRDefault="00910C6D" w:rsidP="00741B9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НЕ ВСЕ ТО ЗОЛОТО, ЧТО БЛЕСТИТ.</w:t>
      </w:r>
    </w:p>
    <w:p w:rsidR="00910C6D" w:rsidRPr="00741B95" w:rsidRDefault="00910C6D" w:rsidP="00741B9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741B95">
        <w:rPr>
          <w:rFonts w:ascii="Times New Roman" w:hAnsi="Times New Roman" w:cs="Times New Roman"/>
          <w:i/>
          <w:sz w:val="28"/>
          <w:szCs w:val="28"/>
        </w:rPr>
        <w:t>ЖИЗНЬ.</w:t>
      </w:r>
    </w:p>
    <w:p w:rsidR="00353C5F" w:rsidRDefault="00353C5F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53C5F" w:rsidRDefault="00353C5F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Заключительное слово.</w:t>
      </w:r>
    </w:p>
    <w:p w:rsidR="00910C6D" w:rsidRPr="00741B95" w:rsidRDefault="00910C6D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sz w:val="28"/>
          <w:szCs w:val="28"/>
        </w:rPr>
        <w:t>Там, где вода, там жизнь!</w:t>
      </w:r>
      <w:r w:rsidR="00353C5F">
        <w:rPr>
          <w:rFonts w:ascii="Times New Roman" w:hAnsi="Times New Roman" w:cs="Times New Roman"/>
          <w:sz w:val="28"/>
          <w:szCs w:val="28"/>
        </w:rPr>
        <w:t xml:space="preserve"> </w:t>
      </w:r>
      <w:r w:rsidR="00607655" w:rsidRPr="00741B95">
        <w:rPr>
          <w:rFonts w:ascii="Times New Roman" w:hAnsi="Times New Roman" w:cs="Times New Roman"/>
          <w:sz w:val="28"/>
          <w:szCs w:val="28"/>
        </w:rPr>
        <w:t xml:space="preserve">Эта </w:t>
      </w:r>
      <w:r w:rsidRPr="00741B95">
        <w:rPr>
          <w:rFonts w:ascii="Times New Roman" w:hAnsi="Times New Roman" w:cs="Times New Roman"/>
          <w:sz w:val="28"/>
          <w:szCs w:val="28"/>
        </w:rPr>
        <w:t>простая истина. Не было бы воды, не было бы растений, а значит и воздуха</w:t>
      </w:r>
      <w:r w:rsidR="00607655" w:rsidRPr="00741B95">
        <w:rPr>
          <w:rFonts w:ascii="Times New Roman" w:hAnsi="Times New Roman" w:cs="Times New Roman"/>
          <w:sz w:val="28"/>
          <w:szCs w:val="28"/>
        </w:rPr>
        <w:t xml:space="preserve">, не было бы животных и человека. Наша планета стала бы безжизненной.  Многое зависит от человека. Умное и бережливое отношение человека к природе продлит жизнь нашей планете. Если каждый из нас будет </w:t>
      </w:r>
      <w:proofErr w:type="gramStart"/>
      <w:r w:rsidR="00607655" w:rsidRPr="00741B95">
        <w:rPr>
          <w:rFonts w:ascii="Times New Roman" w:hAnsi="Times New Roman" w:cs="Times New Roman"/>
          <w:sz w:val="28"/>
          <w:szCs w:val="28"/>
        </w:rPr>
        <w:t>заботится</w:t>
      </w:r>
      <w:proofErr w:type="gramEnd"/>
      <w:r w:rsidR="00607655" w:rsidRPr="00741B95">
        <w:rPr>
          <w:rFonts w:ascii="Times New Roman" w:hAnsi="Times New Roman" w:cs="Times New Roman"/>
          <w:sz w:val="28"/>
          <w:szCs w:val="28"/>
        </w:rPr>
        <w:t xml:space="preserve"> о чистой воде, то ее на земле станет больше.</w:t>
      </w:r>
    </w:p>
    <w:p w:rsidR="00353C5F" w:rsidRDefault="00607655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741B95">
        <w:rPr>
          <w:rFonts w:ascii="Times New Roman" w:hAnsi="Times New Roman" w:cs="Times New Roman"/>
          <w:b/>
          <w:sz w:val="28"/>
          <w:szCs w:val="28"/>
        </w:rPr>
        <w:t>Письмо в будущее.</w:t>
      </w:r>
    </w:p>
    <w:p w:rsidR="00607655" w:rsidRPr="00741B95" w:rsidRDefault="00353C5F" w:rsidP="00741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будем работать в  группах. Одна будет писать письмо в будущее с целью</w:t>
      </w:r>
      <w:r w:rsidR="00607655" w:rsidRPr="00741B95">
        <w:rPr>
          <w:rFonts w:ascii="Times New Roman" w:hAnsi="Times New Roman" w:cs="Times New Roman"/>
          <w:sz w:val="28"/>
          <w:szCs w:val="28"/>
        </w:rPr>
        <w:t xml:space="preserve"> предупредить человека о последствиях</w:t>
      </w:r>
      <w:r>
        <w:rPr>
          <w:rFonts w:ascii="Times New Roman" w:hAnsi="Times New Roman" w:cs="Times New Roman"/>
          <w:sz w:val="28"/>
          <w:szCs w:val="28"/>
        </w:rPr>
        <w:t xml:space="preserve"> неразумного поведения, о </w:t>
      </w:r>
      <w:r w:rsidR="00607655" w:rsidRPr="00741B95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м, что он может исправить и как.</w:t>
      </w:r>
      <w:r w:rsidR="00607655" w:rsidRPr="00741B95">
        <w:rPr>
          <w:rFonts w:ascii="Times New Roman" w:hAnsi="Times New Roman" w:cs="Times New Roman"/>
          <w:sz w:val="28"/>
          <w:szCs w:val="28"/>
        </w:rPr>
        <w:t xml:space="preserve"> А вторая половина класса напишет письмо в про</w:t>
      </w:r>
      <w:r>
        <w:rPr>
          <w:rFonts w:ascii="Times New Roman" w:hAnsi="Times New Roman" w:cs="Times New Roman"/>
          <w:sz w:val="28"/>
          <w:szCs w:val="28"/>
        </w:rPr>
        <w:t>шлое. Тому человеку, который  клад  - воду – загрязняет, сам того не понимая и</w:t>
      </w:r>
      <w:r w:rsidR="00607655" w:rsidRPr="00741B95">
        <w:rPr>
          <w:rFonts w:ascii="Times New Roman" w:hAnsi="Times New Roman" w:cs="Times New Roman"/>
          <w:sz w:val="28"/>
          <w:szCs w:val="28"/>
        </w:rPr>
        <w:t xml:space="preserve"> не задумываясь о последствиях. Все письма мы отправим в разные конверты и отправим адресатам.</w:t>
      </w:r>
    </w:p>
    <w:p w:rsidR="00607655" w:rsidRPr="00741B95" w:rsidRDefault="00607655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5DA" w:rsidRPr="00741B95" w:rsidRDefault="00B635DA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1B95" w:rsidRPr="00741B95" w:rsidRDefault="00741B95" w:rsidP="00741B9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41B95" w:rsidRPr="00741B95" w:rsidSect="00353C5F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839EE"/>
    <w:multiLevelType w:val="hybridMultilevel"/>
    <w:tmpl w:val="26783198"/>
    <w:lvl w:ilvl="0" w:tplc="042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D658D"/>
    <w:multiLevelType w:val="hybridMultilevel"/>
    <w:tmpl w:val="D11A63A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FF"/>
    <w:rsid w:val="001D6104"/>
    <w:rsid w:val="00232F49"/>
    <w:rsid w:val="002C05B7"/>
    <w:rsid w:val="00353C5F"/>
    <w:rsid w:val="0037708B"/>
    <w:rsid w:val="004613CC"/>
    <w:rsid w:val="00523875"/>
    <w:rsid w:val="005A08AA"/>
    <w:rsid w:val="00607655"/>
    <w:rsid w:val="006154FF"/>
    <w:rsid w:val="00741B95"/>
    <w:rsid w:val="00860856"/>
    <w:rsid w:val="008E637D"/>
    <w:rsid w:val="008F4737"/>
    <w:rsid w:val="00910C6D"/>
    <w:rsid w:val="009D262D"/>
    <w:rsid w:val="00B635DA"/>
    <w:rsid w:val="00ED3BCB"/>
    <w:rsid w:val="00FD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4FF"/>
    <w:pPr>
      <w:spacing w:after="0" w:line="240" w:lineRule="auto"/>
    </w:pPr>
  </w:style>
  <w:style w:type="table" w:styleId="a4">
    <w:name w:val="Table Grid"/>
    <w:basedOn w:val="a1"/>
    <w:uiPriority w:val="59"/>
    <w:rsid w:val="001D61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4FF"/>
    <w:pPr>
      <w:spacing w:after="0" w:line="240" w:lineRule="auto"/>
    </w:pPr>
  </w:style>
  <w:style w:type="table" w:styleId="a4">
    <w:name w:val="Table Grid"/>
    <w:basedOn w:val="a1"/>
    <w:uiPriority w:val="59"/>
    <w:rsid w:val="001D61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соленая вода</c:v>
                </c:pt>
                <c:pt idx="1">
                  <c:v>ледники</c:v>
                </c:pt>
                <c:pt idx="2">
                  <c:v>пресная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0.97</c:v>
                </c:pt>
                <c:pt idx="1">
                  <c:v>0.02</c:v>
                </c:pt>
                <c:pt idx="2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1</cp:lastModifiedBy>
  <cp:revision>3</cp:revision>
  <dcterms:created xsi:type="dcterms:W3CDTF">2014-12-01T08:54:00Z</dcterms:created>
  <dcterms:modified xsi:type="dcterms:W3CDTF">2014-12-01T10:19:00Z</dcterms:modified>
</cp:coreProperties>
</file>