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FDB" w:rsidRPr="00F45D53" w:rsidRDefault="001A5FDB" w:rsidP="001A5FDB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262626"/>
          <w:sz w:val="32"/>
          <w:szCs w:val="32"/>
          <w:lang w:eastAsia="ru-RU"/>
        </w:rPr>
      </w:pPr>
      <w:r w:rsidRPr="00F45D53">
        <w:rPr>
          <w:rFonts w:ascii="Times New Roman" w:eastAsia="Times New Roman" w:hAnsi="Times New Roman" w:cs="Times New Roman"/>
          <w:b/>
          <w:bCs/>
          <w:color w:val="262626"/>
          <w:sz w:val="32"/>
          <w:szCs w:val="32"/>
          <w:lang w:eastAsia="ru-RU"/>
        </w:rPr>
        <w:t>Безопасных праздников!</w:t>
      </w:r>
    </w:p>
    <w:p w:rsidR="001A5FDB" w:rsidRDefault="001A5FDB" w:rsidP="00021AF2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</w:pPr>
      <w:bookmarkStart w:id="0" w:name="_GoBack"/>
      <w:bookmarkEnd w:id="0"/>
    </w:p>
    <w:p w:rsidR="00021AF2" w:rsidRPr="00F45D53" w:rsidRDefault="00021AF2" w:rsidP="00F45D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F45D53">
        <w:rPr>
          <w:rFonts w:ascii="Times New Roman" w:eastAsia="Times New Roman" w:hAnsi="Times New Roman" w:cs="Times New Roman"/>
          <w:b/>
          <w:bCs/>
          <w:color w:val="262626"/>
          <w:sz w:val="32"/>
          <w:szCs w:val="32"/>
          <w:lang w:eastAsia="ru-RU"/>
        </w:rPr>
        <w:t xml:space="preserve">Приближаются </w:t>
      </w:r>
      <w:r w:rsidR="001A5FDB" w:rsidRPr="00F45D53">
        <w:rPr>
          <w:rFonts w:ascii="Times New Roman" w:eastAsia="Times New Roman" w:hAnsi="Times New Roman" w:cs="Times New Roman"/>
          <w:b/>
          <w:bCs/>
          <w:color w:val="262626"/>
          <w:sz w:val="32"/>
          <w:szCs w:val="32"/>
          <w:lang w:eastAsia="ru-RU"/>
        </w:rPr>
        <w:t xml:space="preserve">одни из самых главных православных </w:t>
      </w:r>
      <w:r w:rsidRPr="00F45D53">
        <w:rPr>
          <w:rFonts w:ascii="Times New Roman" w:eastAsia="Times New Roman" w:hAnsi="Times New Roman" w:cs="Times New Roman"/>
          <w:b/>
          <w:bCs/>
          <w:color w:val="262626"/>
          <w:sz w:val="32"/>
          <w:szCs w:val="32"/>
          <w:lang w:eastAsia="ru-RU"/>
        </w:rPr>
        <w:t>праздник</w:t>
      </w:r>
      <w:r w:rsidR="001A5FDB" w:rsidRPr="00F45D53">
        <w:rPr>
          <w:rFonts w:ascii="Times New Roman" w:eastAsia="Times New Roman" w:hAnsi="Times New Roman" w:cs="Times New Roman"/>
          <w:b/>
          <w:bCs/>
          <w:color w:val="262626"/>
          <w:sz w:val="32"/>
          <w:szCs w:val="32"/>
          <w:lang w:eastAsia="ru-RU"/>
        </w:rPr>
        <w:t>ов</w:t>
      </w:r>
      <w:r w:rsidRPr="00F45D53">
        <w:rPr>
          <w:rFonts w:ascii="Times New Roman" w:eastAsia="Times New Roman" w:hAnsi="Times New Roman" w:cs="Times New Roman"/>
          <w:b/>
          <w:bCs/>
          <w:color w:val="262626"/>
          <w:sz w:val="32"/>
          <w:szCs w:val="32"/>
          <w:lang w:eastAsia="ru-RU"/>
        </w:rPr>
        <w:t xml:space="preserve"> </w:t>
      </w:r>
      <w:r w:rsidR="001A5FDB" w:rsidRPr="00F45D53">
        <w:rPr>
          <w:rFonts w:ascii="Times New Roman" w:eastAsia="Times New Roman" w:hAnsi="Times New Roman" w:cs="Times New Roman"/>
          <w:b/>
          <w:bCs/>
          <w:color w:val="262626"/>
          <w:sz w:val="32"/>
          <w:szCs w:val="32"/>
          <w:lang w:eastAsia="ru-RU"/>
        </w:rPr>
        <w:t xml:space="preserve">– Вербное воскресенье, Светлое Христово Воскресенье (Пасха), </w:t>
      </w:r>
      <w:r w:rsidRPr="00F45D53">
        <w:rPr>
          <w:rFonts w:ascii="Times New Roman" w:eastAsia="Times New Roman" w:hAnsi="Times New Roman" w:cs="Times New Roman"/>
          <w:b/>
          <w:bCs/>
          <w:color w:val="262626"/>
          <w:sz w:val="32"/>
          <w:szCs w:val="32"/>
          <w:lang w:eastAsia="ru-RU"/>
        </w:rPr>
        <w:t xml:space="preserve"> Радуница.</w:t>
      </w:r>
    </w:p>
    <w:p w:rsidR="00021AF2" w:rsidRPr="00F45D53" w:rsidRDefault="00021AF2" w:rsidP="00F45D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262626"/>
          <w:sz w:val="32"/>
          <w:szCs w:val="32"/>
          <w:lang w:eastAsia="ru-RU"/>
        </w:rPr>
      </w:pPr>
      <w:r w:rsidRPr="00F45D53">
        <w:rPr>
          <w:rFonts w:ascii="Times New Roman" w:eastAsia="Times New Roman" w:hAnsi="Times New Roman" w:cs="Times New Roman"/>
          <w:b/>
          <w:bCs/>
          <w:color w:val="262626"/>
          <w:sz w:val="32"/>
          <w:szCs w:val="32"/>
          <w:lang w:eastAsia="ru-RU"/>
        </w:rPr>
        <w:t xml:space="preserve">Работники МЧС </w:t>
      </w:r>
      <w:r w:rsidR="001A5FDB" w:rsidRPr="00F45D53">
        <w:rPr>
          <w:rFonts w:ascii="Times New Roman" w:eastAsia="Times New Roman" w:hAnsi="Times New Roman" w:cs="Times New Roman"/>
          <w:b/>
          <w:bCs/>
          <w:color w:val="262626"/>
          <w:sz w:val="32"/>
          <w:szCs w:val="32"/>
          <w:lang w:eastAsia="ru-RU"/>
        </w:rPr>
        <w:t>рекомендует соблюдать простые правила безопасности:</w:t>
      </w:r>
    </w:p>
    <w:p w:rsidR="001A5FDB" w:rsidRPr="00F45D53" w:rsidRDefault="001A5FDB" w:rsidP="00F45D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color w:val="262626"/>
          <w:sz w:val="32"/>
          <w:szCs w:val="32"/>
          <w:lang w:eastAsia="ru-RU"/>
        </w:rPr>
      </w:pPr>
      <w:r w:rsidRPr="00F45D53">
        <w:rPr>
          <w:rFonts w:ascii="Times New Roman" w:eastAsia="Times New Roman" w:hAnsi="Times New Roman" w:cs="Times New Roman"/>
          <w:b/>
          <w:bCs/>
          <w:i/>
          <w:color w:val="262626"/>
          <w:sz w:val="32"/>
          <w:szCs w:val="32"/>
          <w:lang w:eastAsia="ru-RU"/>
        </w:rPr>
        <w:t>При посещении церквей и храмов</w:t>
      </w:r>
      <w:r w:rsidR="00F45D53">
        <w:rPr>
          <w:rFonts w:ascii="Times New Roman" w:eastAsia="Times New Roman" w:hAnsi="Times New Roman" w:cs="Times New Roman"/>
          <w:b/>
          <w:bCs/>
          <w:i/>
          <w:color w:val="262626"/>
          <w:sz w:val="32"/>
          <w:szCs w:val="32"/>
          <w:lang w:eastAsia="ru-RU"/>
        </w:rPr>
        <w:t>.</w:t>
      </w:r>
    </w:p>
    <w:p w:rsidR="001A5FDB" w:rsidRPr="001A5FDB" w:rsidRDefault="001A5FDB" w:rsidP="00F45D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A5FD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перед началом службы изучите планировку молельного зала и здания церкви, чтобы знать пути эвакуации;</w:t>
      </w:r>
    </w:p>
    <w:p w:rsidR="001A5FDB" w:rsidRPr="001A5FDB" w:rsidRDefault="001A5FDB" w:rsidP="00F45D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A5FD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зажженные свечи следует держать подальше от легковоспламеняющихся предметов;</w:t>
      </w:r>
    </w:p>
    <w:p w:rsidR="001A5FDB" w:rsidRPr="001A5FDB" w:rsidRDefault="001A5FDB" w:rsidP="00F45D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A5FD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если в храм пришли с ребенком, внимательно следите за ним. Старайтесь соблюдать безопасное расстояние до других прихожан, которые держат в руках зажжённые свечи;</w:t>
      </w:r>
    </w:p>
    <w:p w:rsidR="001A5FDB" w:rsidRPr="001A5FDB" w:rsidRDefault="001A5FDB" w:rsidP="00F45D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A5FD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в случае загорания одежды быстро сбросьте её, накройте плотным материалом, загорание ликвидируйте огнетушителями;</w:t>
      </w:r>
    </w:p>
    <w:p w:rsidR="001A5FDB" w:rsidRPr="001A5FDB" w:rsidRDefault="001A5FDB" w:rsidP="00F45D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A5FD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при срабатывании пожарной сигнализации и оповещения о пожаре не паникуйте, не создавая давки, быстро покиньте помещение;</w:t>
      </w:r>
    </w:p>
    <w:p w:rsidR="001A5FDB" w:rsidRPr="001A5FDB" w:rsidRDefault="001A5FDB" w:rsidP="00F45D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A5FD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при возникновении пожара немедленно звоните по телефону 101 или 112!</w:t>
      </w:r>
    </w:p>
    <w:p w:rsidR="001A5FDB" w:rsidRPr="00F45D53" w:rsidRDefault="00F45D53" w:rsidP="00F45D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color w:val="262626"/>
          <w:sz w:val="32"/>
          <w:szCs w:val="32"/>
          <w:lang w:eastAsia="ru-RU"/>
        </w:rPr>
      </w:pPr>
      <w:r w:rsidRPr="00F45D53">
        <w:rPr>
          <w:rFonts w:ascii="Times New Roman" w:eastAsia="Times New Roman" w:hAnsi="Times New Roman" w:cs="Times New Roman"/>
          <w:b/>
          <w:bCs/>
          <w:i/>
          <w:color w:val="262626"/>
          <w:sz w:val="32"/>
          <w:szCs w:val="32"/>
          <w:lang w:eastAsia="ru-RU"/>
        </w:rPr>
        <w:t>При посещении кладбищ</w:t>
      </w:r>
      <w:r>
        <w:rPr>
          <w:rFonts w:ascii="Times New Roman" w:eastAsia="Times New Roman" w:hAnsi="Times New Roman" w:cs="Times New Roman"/>
          <w:b/>
          <w:bCs/>
          <w:i/>
          <w:color w:val="262626"/>
          <w:sz w:val="32"/>
          <w:szCs w:val="32"/>
          <w:lang w:eastAsia="ru-RU"/>
        </w:rPr>
        <w:t>.</w:t>
      </w:r>
    </w:p>
    <w:p w:rsidR="00021AF2" w:rsidRPr="00F45D53" w:rsidRDefault="00021AF2" w:rsidP="00F45D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F45D53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-не бросайте горящие спички и окурки;</w:t>
      </w:r>
    </w:p>
    <w:p w:rsidR="00021AF2" w:rsidRPr="00F45D53" w:rsidRDefault="00F45D53" w:rsidP="00F45D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-</w:t>
      </w:r>
      <w:r w:rsidR="00021AF2" w:rsidRPr="00F45D53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не производите бесконтрольное сжигание мусора и разведение костров;</w:t>
      </w:r>
    </w:p>
    <w:p w:rsidR="00021AF2" w:rsidRPr="00F45D53" w:rsidRDefault="00021AF2" w:rsidP="00F45D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F45D53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-во избежание перехода огня с одного строения на другое, очистите территорию от мусора и сухой травы;</w:t>
      </w:r>
    </w:p>
    <w:p w:rsidR="00021AF2" w:rsidRPr="00F45D53" w:rsidRDefault="00021AF2" w:rsidP="00F45D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F45D53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-не оставляйте на освещенной солнцем поляне бутылки или осколки стекла.</w:t>
      </w:r>
    </w:p>
    <w:p w:rsidR="00F45D53" w:rsidRPr="00F45D53" w:rsidRDefault="00F45D53" w:rsidP="00F45D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F45D53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  </w:t>
      </w:r>
      <w:r w:rsidR="00021AF2" w:rsidRPr="00F45D53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Если вы обнаружили начинающийся пожар, например</w:t>
      </w:r>
      <w:proofErr w:type="gramStart"/>
      <w:r w:rsidR="00021AF2" w:rsidRPr="00F45D53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,</w:t>
      </w:r>
      <w:proofErr w:type="gramEnd"/>
      <w:r w:rsidR="00021AF2" w:rsidRPr="00F45D53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небольшой травяной пал, постарайтесь затушить его самостоятельно. Иногда достаточно просто затоптать пламя (правда, надо подождать и убедиться, что трава действительно не тлеет, иначе огонь может появиться вновь).</w:t>
      </w:r>
    </w:p>
    <w:p w:rsidR="00CC0F69" w:rsidRPr="00F45D53" w:rsidRDefault="00F45D53" w:rsidP="00F45D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   </w:t>
      </w:r>
      <w:r w:rsidR="00021AF2" w:rsidRPr="00F45D53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Если вы не можете потушить пожар своими силами, незамедлительно звоните в службу МЧС по телефонам </w:t>
      </w:r>
      <w:r w:rsidR="00021AF2" w:rsidRPr="00F45D53">
        <w:rPr>
          <w:rFonts w:ascii="Times New Roman" w:eastAsia="Times New Roman" w:hAnsi="Times New Roman" w:cs="Times New Roman"/>
          <w:b/>
          <w:bCs/>
          <w:color w:val="262626"/>
          <w:sz w:val="32"/>
          <w:szCs w:val="32"/>
          <w:lang w:eastAsia="ru-RU"/>
        </w:rPr>
        <w:t>101,  112.</w:t>
      </w:r>
    </w:p>
    <w:sectPr w:rsidR="00CC0F69" w:rsidRPr="00F45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AF2"/>
    <w:rsid w:val="00021AF2"/>
    <w:rsid w:val="001A5FDB"/>
    <w:rsid w:val="004D5EEC"/>
    <w:rsid w:val="009B6085"/>
    <w:rsid w:val="00F4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1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1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7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ГПиВО</dc:creator>
  <cp:lastModifiedBy>ГПиВО</cp:lastModifiedBy>
  <cp:revision>2</cp:revision>
  <dcterms:created xsi:type="dcterms:W3CDTF">2021-04-23T08:49:00Z</dcterms:created>
  <dcterms:modified xsi:type="dcterms:W3CDTF">2021-04-23T08:49:00Z</dcterms:modified>
</cp:coreProperties>
</file>