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D31" w:rsidRPr="00BC17DC" w:rsidRDefault="00B046DF" w:rsidP="000B5D31">
      <w:pPr>
        <w:pStyle w:val="a3"/>
        <w:jc w:val="center"/>
        <w:rPr>
          <w:rFonts w:ascii="Times New Roman" w:hAnsi="Times New Roman"/>
          <w:b/>
          <w:sz w:val="28"/>
          <w:szCs w:val="28"/>
          <w:lang w:eastAsia="ru-RU"/>
        </w:rPr>
      </w:pPr>
      <w:r w:rsidRPr="00BC17DC">
        <w:rPr>
          <w:rFonts w:ascii="Times New Roman" w:hAnsi="Times New Roman"/>
          <w:b/>
          <w:sz w:val="28"/>
          <w:szCs w:val="28"/>
          <w:lang w:eastAsia="ru-RU"/>
        </w:rPr>
        <w:t xml:space="preserve">РОЛЬ СЕМЬИ </w:t>
      </w:r>
    </w:p>
    <w:p w:rsidR="000B5D31" w:rsidRPr="00BC17DC" w:rsidRDefault="00B046DF" w:rsidP="000B5D31">
      <w:pPr>
        <w:pStyle w:val="a3"/>
        <w:jc w:val="center"/>
        <w:rPr>
          <w:rFonts w:ascii="Times New Roman" w:hAnsi="Times New Roman"/>
          <w:b/>
          <w:sz w:val="28"/>
          <w:szCs w:val="28"/>
          <w:lang w:eastAsia="ru-RU"/>
        </w:rPr>
      </w:pPr>
      <w:r w:rsidRPr="00BC17DC">
        <w:rPr>
          <w:rFonts w:ascii="Times New Roman" w:hAnsi="Times New Roman"/>
          <w:b/>
          <w:sz w:val="28"/>
          <w:szCs w:val="28"/>
          <w:lang w:eastAsia="ru-RU"/>
        </w:rPr>
        <w:t xml:space="preserve">В ПРОФИЛАКТИКЕ ПРЕСТУПЛЕНИЙ И ПРАВОНАРУШЕНИЙ </w:t>
      </w:r>
    </w:p>
    <w:p w:rsidR="00B046DF" w:rsidRPr="00BC17DC" w:rsidRDefault="00B046DF" w:rsidP="000B5D31">
      <w:pPr>
        <w:pStyle w:val="a3"/>
        <w:jc w:val="center"/>
        <w:rPr>
          <w:rFonts w:ascii="Times New Roman" w:hAnsi="Times New Roman"/>
          <w:b/>
          <w:sz w:val="28"/>
          <w:szCs w:val="28"/>
          <w:lang w:eastAsia="ru-RU"/>
        </w:rPr>
      </w:pPr>
      <w:r w:rsidRPr="00BC17DC">
        <w:rPr>
          <w:rFonts w:ascii="Times New Roman" w:hAnsi="Times New Roman"/>
          <w:b/>
          <w:sz w:val="28"/>
          <w:szCs w:val="28"/>
          <w:lang w:eastAsia="ru-RU"/>
        </w:rPr>
        <w:t>СРЕДИ НЕСОВЕРШЕННОЛЕТНИХ</w:t>
      </w:r>
    </w:p>
    <w:p w:rsidR="00BC17DC" w:rsidRPr="008C1792" w:rsidRDefault="00BC17DC" w:rsidP="00D077D9">
      <w:pPr>
        <w:pStyle w:val="a3"/>
        <w:ind w:firstLine="708"/>
        <w:jc w:val="both"/>
        <w:rPr>
          <w:rFonts w:ascii="Times New Roman" w:hAnsi="Times New Roman"/>
          <w:sz w:val="28"/>
          <w:szCs w:val="28"/>
          <w:lang w:eastAsia="ru-RU"/>
        </w:rPr>
      </w:pPr>
    </w:p>
    <w:p w:rsidR="000B5D31" w:rsidRPr="008C1792" w:rsidRDefault="00903BA9" w:rsidP="00D077D9">
      <w:pPr>
        <w:pStyle w:val="a3"/>
        <w:ind w:firstLine="708"/>
        <w:jc w:val="both"/>
        <w:rPr>
          <w:rFonts w:ascii="Times New Roman" w:hAnsi="Times New Roman"/>
          <w:sz w:val="28"/>
          <w:szCs w:val="28"/>
          <w:lang w:eastAsia="ru-RU"/>
        </w:rPr>
      </w:pPr>
      <w:r w:rsidRPr="008C1792">
        <w:rPr>
          <w:rFonts w:ascii="Times New Roman" w:hAnsi="Times New Roman"/>
          <w:sz w:val="28"/>
          <w:szCs w:val="28"/>
          <w:lang w:eastAsia="ru-RU"/>
        </w:rPr>
        <w:t>Современная психология, педагогика утверждает: в воспитании детей семью не заменит никто, особенно в раннем возрасте. Контакт с родителями необходим детям для их полноценного развития. Известный французский историк, поэт и государственный деятель Ламартин сказал: «Учитель разума – в школе, учитель души – в кругу семьи».</w:t>
      </w:r>
    </w:p>
    <w:p w:rsidR="000B5D31" w:rsidRP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Насилие, жестокость, агрессивность, тягчайшие преступления, вандализм захлестнули в последние годы нашу страну. В волну преступности всё чаще оказываются втянутыми несовершеннолетние, действия которых поражают цинизмом, дерзостью, глумлением над жертвами.</w:t>
      </w:r>
    </w:p>
    <w:p w:rsidR="00EC4575" w:rsidRDefault="00903BA9" w:rsidP="00D077D9">
      <w:pPr>
        <w:pStyle w:val="a3"/>
        <w:jc w:val="both"/>
        <w:rPr>
          <w:rFonts w:ascii="Times New Roman" w:hAnsi="Times New Roman"/>
          <w:sz w:val="28"/>
          <w:szCs w:val="28"/>
        </w:rPr>
      </w:pPr>
      <w:r w:rsidRPr="008C1792">
        <w:rPr>
          <w:rFonts w:ascii="Times New Roman" w:hAnsi="Times New Roman"/>
          <w:sz w:val="28"/>
          <w:szCs w:val="28"/>
          <w:lang w:eastAsia="ru-RU"/>
        </w:rPr>
        <w:t xml:space="preserve">        В подростковой среде растёт чувство агрессивности, равнодушия, неуверенности в завтрашнем дне. </w:t>
      </w:r>
      <w:proofErr w:type="gramStart"/>
      <w:r w:rsidRPr="008C1792">
        <w:rPr>
          <w:rFonts w:ascii="Times New Roman" w:hAnsi="Times New Roman"/>
          <w:sz w:val="28"/>
          <w:szCs w:val="28"/>
          <w:lang w:eastAsia="ru-RU"/>
        </w:rPr>
        <w:t>Насилие и преступность подростков – не абстрактные факты, а реальные судьбы конкретных мальчишек и девчонок, которые в детстве были в основном добрыми и сострадательными, а подрастая, пр</w:t>
      </w:r>
      <w:r w:rsidR="00EC4575">
        <w:rPr>
          <w:rFonts w:ascii="Times New Roman" w:hAnsi="Times New Roman"/>
          <w:sz w:val="28"/>
          <w:szCs w:val="28"/>
          <w:lang w:eastAsia="ru-RU"/>
        </w:rPr>
        <w:t xml:space="preserve">евращались в маленьких садистов, </w:t>
      </w:r>
      <w:r w:rsidR="00EC4575" w:rsidRPr="00EC4575">
        <w:rPr>
          <w:rFonts w:ascii="Times New Roman" w:hAnsi="Times New Roman"/>
          <w:sz w:val="28"/>
          <w:szCs w:val="28"/>
        </w:rPr>
        <w:t>хладнокровно уничтожающих кошек и собак, придающих мучительной смерти своих друзей, близких, знакомых и незнакомых, безжалостно насилующих тех, с кем недавно сидели за одной партой, кого дергали за косички, кому предлагали мальчишескую</w:t>
      </w:r>
      <w:proofErr w:type="gramEnd"/>
      <w:r w:rsidR="00EC4575" w:rsidRPr="00EC4575">
        <w:rPr>
          <w:rFonts w:ascii="Times New Roman" w:hAnsi="Times New Roman"/>
          <w:sz w:val="28"/>
          <w:szCs w:val="28"/>
        </w:rPr>
        <w:t xml:space="preserve"> дружбу.</w:t>
      </w:r>
    </w:p>
    <w:p w:rsidR="000B5D31" w:rsidRPr="008C1792" w:rsidRDefault="00903BA9" w:rsidP="00EC4575">
      <w:pPr>
        <w:pStyle w:val="a3"/>
        <w:ind w:firstLine="708"/>
        <w:jc w:val="both"/>
        <w:rPr>
          <w:rFonts w:ascii="Times New Roman" w:hAnsi="Times New Roman"/>
          <w:sz w:val="28"/>
          <w:szCs w:val="28"/>
          <w:lang w:eastAsia="ru-RU"/>
        </w:rPr>
      </w:pPr>
      <w:r w:rsidRPr="008C1792">
        <w:rPr>
          <w:rFonts w:ascii="Times New Roman" w:hAnsi="Times New Roman"/>
          <w:sz w:val="28"/>
          <w:szCs w:val="28"/>
          <w:lang w:eastAsia="ru-RU"/>
        </w:rPr>
        <w:t>Откуда же берётся в столь юных созданиях деформация нравственных ценностей и ориентиров, которая приводит их к совершению правонарушений и преступлений?</w:t>
      </w:r>
    </w:p>
    <w:p w:rsid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Всё начинается с малого – пропуска занятий. От безделья и большого количества соблазнов у ребёнка возникает желание хоть чем-нибудь заняться. Вот и начинается воровство, хулиганские выходки. А потом общество навешивает ярлык – трудный подросток.</w:t>
      </w:r>
    </w:p>
    <w:p w:rsidR="000B5D31" w:rsidRP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Атмосфера психологической напряжённости, частые или затяжные конфликтные семейные ситуации сильно действуют на ребёнка и всегда резко отрицательно. В таком состоянии дети легче поддаются внешним влиянием,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0B5D31" w:rsidRP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Источник нравственной и педагогической запущенности детей необходимо искать в тех отношениях, которые сложились в семье.</w:t>
      </w:r>
    </w:p>
    <w:p w:rsidR="00D077D9"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w:t>
      </w:r>
    </w:p>
    <w:p w:rsidR="004B43B3" w:rsidRDefault="004B43B3" w:rsidP="00D077D9">
      <w:pPr>
        <w:pStyle w:val="a3"/>
        <w:jc w:val="both"/>
        <w:rPr>
          <w:rFonts w:ascii="Times New Roman" w:hAnsi="Times New Roman"/>
          <w:sz w:val="28"/>
          <w:szCs w:val="28"/>
        </w:rPr>
      </w:pPr>
      <w:r>
        <w:rPr>
          <w:rFonts w:ascii="Times New Roman" w:hAnsi="Times New Roman"/>
          <w:sz w:val="28"/>
          <w:szCs w:val="28"/>
          <w:lang w:eastAsia="ru-RU"/>
        </w:rPr>
        <w:tab/>
      </w:r>
      <w:r w:rsidRPr="004B43B3">
        <w:rPr>
          <w:rFonts w:ascii="Times New Roman" w:hAnsi="Times New Roman"/>
          <w:sz w:val="28"/>
          <w:szCs w:val="28"/>
        </w:rPr>
        <w:t>Семья превращается для многих подростков в фактор, травмирующий и деформирующий их юные души. Ведь только в результате поражения семей алкоголизмом и наркоманией ежегодно около 60 тыс</w:t>
      </w:r>
      <w:r w:rsidR="00C0666F">
        <w:rPr>
          <w:rFonts w:ascii="Times New Roman" w:hAnsi="Times New Roman"/>
          <w:sz w:val="28"/>
          <w:szCs w:val="28"/>
        </w:rPr>
        <w:t>.</w:t>
      </w:r>
      <w:r w:rsidRPr="004B43B3">
        <w:rPr>
          <w:rFonts w:ascii="Times New Roman" w:hAnsi="Times New Roman"/>
          <w:sz w:val="28"/>
          <w:szCs w:val="28"/>
        </w:rPr>
        <w:t xml:space="preserve"> детей остаются без родительского попечения. За последние три года 40 тыс</w:t>
      </w:r>
      <w:r w:rsidR="00C0666F">
        <w:rPr>
          <w:rFonts w:ascii="Times New Roman" w:hAnsi="Times New Roman"/>
          <w:sz w:val="28"/>
          <w:szCs w:val="28"/>
        </w:rPr>
        <w:t>.</w:t>
      </w:r>
      <w:r w:rsidRPr="004B43B3">
        <w:rPr>
          <w:rFonts w:ascii="Times New Roman" w:hAnsi="Times New Roman"/>
          <w:sz w:val="28"/>
          <w:szCs w:val="28"/>
        </w:rPr>
        <w:t xml:space="preserve"> отцов и матерей лишены родительских прав, более 50 тыс</w:t>
      </w:r>
      <w:r w:rsidR="00C0666F">
        <w:rPr>
          <w:rFonts w:ascii="Times New Roman" w:hAnsi="Times New Roman"/>
          <w:sz w:val="28"/>
          <w:szCs w:val="28"/>
        </w:rPr>
        <w:t>.</w:t>
      </w:r>
      <w:r w:rsidRPr="004B43B3">
        <w:rPr>
          <w:rFonts w:ascii="Times New Roman" w:hAnsi="Times New Roman"/>
          <w:sz w:val="28"/>
          <w:szCs w:val="28"/>
        </w:rPr>
        <w:t xml:space="preserve"> ограничены в дееспособности. </w:t>
      </w:r>
      <w:r w:rsidRPr="004B43B3">
        <w:rPr>
          <w:rFonts w:ascii="Times New Roman" w:hAnsi="Times New Roman"/>
          <w:sz w:val="28"/>
          <w:szCs w:val="28"/>
        </w:rPr>
        <w:lastRenderedPageBreak/>
        <w:t xml:space="preserve">Исходя из данных исследований – среди осужденных за изнасилование подростков около 48 % – дети из неполноценных семей. </w:t>
      </w:r>
    </w:p>
    <w:p w:rsidR="004B43B3" w:rsidRDefault="004B43B3" w:rsidP="004B43B3">
      <w:pPr>
        <w:pStyle w:val="a3"/>
        <w:ind w:firstLine="708"/>
        <w:jc w:val="both"/>
        <w:rPr>
          <w:rFonts w:ascii="Times New Roman" w:hAnsi="Times New Roman"/>
          <w:sz w:val="28"/>
          <w:szCs w:val="28"/>
        </w:rPr>
      </w:pPr>
      <w:r w:rsidRPr="004B43B3">
        <w:rPr>
          <w:rFonts w:ascii="Times New Roman" w:hAnsi="Times New Roman"/>
          <w:sz w:val="28"/>
          <w:szCs w:val="28"/>
        </w:rPr>
        <w:t xml:space="preserve">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w:t>
      </w:r>
    </w:p>
    <w:p w:rsidR="004B43B3" w:rsidRDefault="004B43B3" w:rsidP="004B43B3">
      <w:pPr>
        <w:pStyle w:val="a3"/>
        <w:ind w:firstLine="708"/>
        <w:jc w:val="both"/>
        <w:rPr>
          <w:rFonts w:ascii="Times New Roman" w:hAnsi="Times New Roman"/>
          <w:sz w:val="28"/>
          <w:szCs w:val="28"/>
        </w:rPr>
      </w:pPr>
      <w:r w:rsidRPr="004B43B3">
        <w:rPr>
          <w:rFonts w:ascii="Times New Roman" w:hAnsi="Times New Roman"/>
          <w:sz w:val="28"/>
          <w:szCs w:val="28"/>
        </w:rPr>
        <w:t xml:space="preserve">Трудные дети вырастают и в тех внешне благополучных семьях, где родители равнодушны к внутреннему миру своих детей (термином «трудный» в сложившейся практике обозначают широкий круг подростков с теми или иными отклонениями в поведении).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 </w:t>
      </w:r>
    </w:p>
    <w:p w:rsidR="004B43B3" w:rsidRPr="004B43B3" w:rsidRDefault="004B43B3" w:rsidP="004B43B3">
      <w:pPr>
        <w:pStyle w:val="a3"/>
        <w:ind w:firstLine="708"/>
        <w:jc w:val="both"/>
        <w:rPr>
          <w:rFonts w:ascii="Times New Roman" w:hAnsi="Times New Roman"/>
          <w:sz w:val="28"/>
          <w:szCs w:val="28"/>
          <w:lang w:eastAsia="ru-RU"/>
        </w:rPr>
      </w:pPr>
      <w:r w:rsidRPr="004B43B3">
        <w:rPr>
          <w:rFonts w:ascii="Times New Roman" w:hAnsi="Times New Roman"/>
          <w:sz w:val="28"/>
          <w:szCs w:val="28"/>
        </w:rPr>
        <w:t>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D077D9" w:rsidRP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xml:space="preserve">        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w:t>
      </w:r>
      <w:r w:rsidR="00AB5EE4" w:rsidRPr="008C1792">
        <w:rPr>
          <w:rFonts w:ascii="Times New Roman" w:hAnsi="Times New Roman"/>
          <w:sz w:val="28"/>
          <w:szCs w:val="28"/>
          <w:lang w:eastAsia="ru-RU"/>
        </w:rPr>
        <w:t>их,</w:t>
      </w:r>
      <w:r w:rsidRPr="008C1792">
        <w:rPr>
          <w:rFonts w:ascii="Times New Roman" w:hAnsi="Times New Roman"/>
          <w:sz w:val="28"/>
          <w:szCs w:val="28"/>
          <w:lang w:eastAsia="ru-RU"/>
        </w:rPr>
        <w:t xml:space="preserve"> как хочу и как могу</w:t>
      </w:r>
      <w:r w:rsidR="00AB5EE4" w:rsidRPr="008C1792">
        <w:rPr>
          <w:rFonts w:ascii="Times New Roman" w:hAnsi="Times New Roman"/>
          <w:sz w:val="28"/>
          <w:szCs w:val="28"/>
          <w:lang w:eastAsia="ru-RU"/>
        </w:rPr>
        <w:t>.</w:t>
      </w:r>
    </w:p>
    <w:p w:rsidR="00BC17DC" w:rsidRPr="008C1792" w:rsidRDefault="00903BA9" w:rsidP="00D077D9">
      <w:pPr>
        <w:pStyle w:val="a3"/>
        <w:jc w:val="both"/>
        <w:rPr>
          <w:rFonts w:ascii="Times New Roman" w:hAnsi="Times New Roman"/>
          <w:sz w:val="28"/>
          <w:szCs w:val="28"/>
          <w:lang w:eastAsia="ru-RU"/>
        </w:rPr>
      </w:pPr>
      <w:r w:rsidRPr="008C1792">
        <w:rPr>
          <w:rFonts w:ascii="Times New Roman" w:hAnsi="Times New Roman"/>
          <w:sz w:val="28"/>
          <w:szCs w:val="28"/>
          <w:lang w:eastAsia="ru-RU"/>
        </w:rPr>
        <w:t>        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w:t>
      </w:r>
    </w:p>
    <w:p w:rsidR="003E0A1E" w:rsidRPr="00AB5EE4" w:rsidRDefault="00903BA9" w:rsidP="008C1792">
      <w:pPr>
        <w:pStyle w:val="a3"/>
        <w:jc w:val="both"/>
        <w:rPr>
          <w:rFonts w:ascii="Times New Roman" w:hAnsi="Times New Roman"/>
          <w:sz w:val="28"/>
          <w:szCs w:val="28"/>
        </w:rPr>
      </w:pPr>
      <w:r w:rsidRPr="008C1792">
        <w:rPr>
          <w:rFonts w:ascii="Times New Roman" w:hAnsi="Times New Roman"/>
          <w:sz w:val="28"/>
          <w:szCs w:val="28"/>
          <w:lang w:eastAsia="ru-RU"/>
        </w:rPr>
        <w:t>        </w:t>
      </w:r>
      <w:r w:rsidR="003E0A1E" w:rsidRPr="00AB5EE4">
        <w:rPr>
          <w:rFonts w:ascii="Times New Roman" w:hAnsi="Times New Roman"/>
          <w:sz w:val="28"/>
          <w:szCs w:val="28"/>
        </w:rPr>
        <w:t xml:space="preserve">Профилактическая работа с </w:t>
      </w:r>
      <w:proofErr w:type="gramStart"/>
      <w:r w:rsidR="003E0A1E" w:rsidRPr="00AB5EE4">
        <w:rPr>
          <w:rFonts w:ascii="Times New Roman" w:hAnsi="Times New Roman"/>
          <w:sz w:val="28"/>
          <w:szCs w:val="28"/>
        </w:rPr>
        <w:t>обучающимися</w:t>
      </w:r>
      <w:proofErr w:type="gramEnd"/>
      <w:r w:rsidR="003E0A1E" w:rsidRPr="00AB5EE4">
        <w:rPr>
          <w:rFonts w:ascii="Times New Roman" w:hAnsi="Times New Roman"/>
          <w:sz w:val="28"/>
          <w:szCs w:val="28"/>
        </w:rPr>
        <w:t xml:space="preserve"> – процесс сложный, многоаспектный, продолжительный по времени. Специфическая задача в сфере предупреждения правонарушений заключается в проведении ранней профилактики, т.к. ни одна другая социальная структура не в состоянии решить данную задачу. Исключение составляет семья, однако и она сама нередко выступает в качестве объекта профилактической деятельности. Основой ранней профилактики является создание условий, обеспечивающих возможность нормального развития детей, своевременное выявление типичных кризисных ситуаций, возникающих у учащихся определенного возраста.</w:t>
      </w:r>
    </w:p>
    <w:p w:rsidR="003E0A1E" w:rsidRPr="00AB5EE4"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rPr>
        <w:t xml:space="preserve">Вовремя замеченные отклонения в поведении детей и подростков и правильно организованная  помощь могут сыграть важную роль в </w:t>
      </w:r>
      <w:r w:rsidRPr="00AB5EE4">
        <w:rPr>
          <w:rFonts w:ascii="Times New Roman" w:hAnsi="Times New Roman"/>
          <w:sz w:val="28"/>
          <w:szCs w:val="28"/>
        </w:rPr>
        <w:lastRenderedPageBreak/>
        <w:t>предотвращении деформации личности растущего человека, которая приводит к правонарушениям и преступлениям.</w:t>
      </w:r>
    </w:p>
    <w:p w:rsidR="008C1792" w:rsidRDefault="008C1792" w:rsidP="001866D5">
      <w:pPr>
        <w:pStyle w:val="a3"/>
        <w:ind w:firstLine="708"/>
        <w:jc w:val="both"/>
        <w:rPr>
          <w:rFonts w:ascii="Times New Roman" w:hAnsi="Times New Roman"/>
          <w:sz w:val="28"/>
          <w:szCs w:val="28"/>
        </w:rPr>
      </w:pPr>
    </w:p>
    <w:p w:rsidR="003E0A1E" w:rsidRPr="00AB5EE4"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rPr>
        <w:t xml:space="preserve">В педагогической литературе выделяют следующие стадии </w:t>
      </w:r>
      <w:r w:rsidR="00AB5EE4" w:rsidRPr="00AB5EE4">
        <w:rPr>
          <w:rFonts w:ascii="Times New Roman" w:hAnsi="Times New Roman"/>
          <w:sz w:val="28"/>
          <w:szCs w:val="28"/>
        </w:rPr>
        <w:t>отклоняющегося</w:t>
      </w:r>
      <w:r w:rsidRPr="00AB5EE4">
        <w:rPr>
          <w:rFonts w:ascii="Times New Roman" w:hAnsi="Times New Roman"/>
          <w:sz w:val="28"/>
          <w:szCs w:val="28"/>
        </w:rPr>
        <w:t xml:space="preserve"> поведения:</w:t>
      </w:r>
    </w:p>
    <w:p w:rsidR="003E0A1E" w:rsidRPr="00AB5EE4" w:rsidRDefault="003E0A1E" w:rsidP="00AB5EE4">
      <w:pPr>
        <w:pStyle w:val="a3"/>
        <w:jc w:val="both"/>
        <w:rPr>
          <w:rFonts w:ascii="Times New Roman" w:hAnsi="Times New Roman"/>
          <w:sz w:val="28"/>
          <w:szCs w:val="28"/>
        </w:rPr>
      </w:pPr>
      <w:r w:rsidRPr="00AB5EE4">
        <w:rPr>
          <w:rFonts w:ascii="Times New Roman" w:hAnsi="Times New Roman"/>
          <w:sz w:val="28"/>
          <w:szCs w:val="28"/>
        </w:rPr>
        <w:t xml:space="preserve">- </w:t>
      </w:r>
      <w:r w:rsidRPr="001866D5">
        <w:rPr>
          <w:rFonts w:ascii="Times New Roman" w:hAnsi="Times New Roman"/>
          <w:sz w:val="28"/>
          <w:szCs w:val="28"/>
          <w:u w:val="single"/>
        </w:rPr>
        <w:t>неодобряемое поведение</w:t>
      </w:r>
      <w:r w:rsidRPr="00AB5EE4">
        <w:rPr>
          <w:rFonts w:ascii="Times New Roman" w:hAnsi="Times New Roman"/>
          <w:sz w:val="28"/>
          <w:szCs w:val="28"/>
        </w:rPr>
        <w:t xml:space="preserve"> – поведение, эпизодически наблюдаемое у большинства детей и подростков, связанное с шалостями</w:t>
      </w:r>
      <w:r w:rsidR="00AB5EE4" w:rsidRPr="00AB5EE4">
        <w:rPr>
          <w:rFonts w:ascii="Times New Roman" w:hAnsi="Times New Roman"/>
          <w:sz w:val="28"/>
          <w:szCs w:val="28"/>
        </w:rPr>
        <w:t>,</w:t>
      </w:r>
      <w:r w:rsidRPr="00AB5EE4">
        <w:rPr>
          <w:rFonts w:ascii="Times New Roman" w:hAnsi="Times New Roman"/>
          <w:sz w:val="28"/>
          <w:szCs w:val="28"/>
        </w:rPr>
        <w:t xml:space="preserve"> озорством, непослушанием, непоседливостью, упрямством;</w:t>
      </w:r>
    </w:p>
    <w:p w:rsidR="003E0A1E" w:rsidRPr="00AB5EE4" w:rsidRDefault="003E0A1E" w:rsidP="00AB5EE4">
      <w:pPr>
        <w:pStyle w:val="a3"/>
        <w:jc w:val="both"/>
        <w:rPr>
          <w:rFonts w:ascii="Times New Roman" w:hAnsi="Times New Roman"/>
          <w:sz w:val="28"/>
          <w:szCs w:val="28"/>
        </w:rPr>
      </w:pPr>
      <w:proofErr w:type="gramStart"/>
      <w:r w:rsidRPr="00AB5EE4">
        <w:rPr>
          <w:rFonts w:ascii="Times New Roman" w:hAnsi="Times New Roman"/>
          <w:sz w:val="28"/>
          <w:szCs w:val="28"/>
        </w:rPr>
        <w:t xml:space="preserve">- </w:t>
      </w:r>
      <w:r w:rsidRPr="001866D5">
        <w:rPr>
          <w:rFonts w:ascii="Times New Roman" w:hAnsi="Times New Roman"/>
          <w:sz w:val="28"/>
          <w:szCs w:val="28"/>
          <w:u w:val="single"/>
        </w:rPr>
        <w:t>порицаемое поведение</w:t>
      </w:r>
      <w:r w:rsidRPr="00AB5EE4">
        <w:rPr>
          <w:rFonts w:ascii="Times New Roman" w:hAnsi="Times New Roman"/>
          <w:sz w:val="28"/>
          <w:szCs w:val="28"/>
        </w:rPr>
        <w:t xml:space="preserve"> - поведение, вызывающее более или менее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3E0A1E" w:rsidRPr="00AB5EE4" w:rsidRDefault="003E0A1E" w:rsidP="00AB5EE4">
      <w:pPr>
        <w:pStyle w:val="a3"/>
        <w:jc w:val="both"/>
        <w:rPr>
          <w:rFonts w:ascii="Times New Roman" w:hAnsi="Times New Roman"/>
          <w:sz w:val="28"/>
          <w:szCs w:val="28"/>
        </w:rPr>
      </w:pPr>
      <w:proofErr w:type="gramStart"/>
      <w:r w:rsidRPr="00AB5EE4">
        <w:rPr>
          <w:rFonts w:ascii="Times New Roman" w:hAnsi="Times New Roman"/>
          <w:sz w:val="28"/>
          <w:szCs w:val="28"/>
        </w:rPr>
        <w:t xml:space="preserve">- </w:t>
      </w:r>
      <w:r w:rsidRPr="001866D5">
        <w:rPr>
          <w:rFonts w:ascii="Times New Roman" w:hAnsi="Times New Roman"/>
          <w:sz w:val="28"/>
          <w:szCs w:val="28"/>
          <w:u w:val="single"/>
        </w:rPr>
        <w:t>девиантное поведение</w:t>
      </w:r>
      <w:r w:rsidRPr="00AB5EE4">
        <w:rPr>
          <w:rFonts w:ascii="Times New Roman" w:hAnsi="Times New Roman"/>
          <w:sz w:val="28"/>
          <w:szCs w:val="28"/>
        </w:rPr>
        <w:t xml:space="preserve"> - нравственно отрицательные действия и поступки (лживость, притворство, лицемерие, эгоизм, конфликтность, агрессивность воровство и т. д.), принявшие характер систематических или привычных;</w:t>
      </w:r>
      <w:proofErr w:type="gramEnd"/>
    </w:p>
    <w:p w:rsidR="003E0A1E" w:rsidRPr="00AB5EE4" w:rsidRDefault="001866D5" w:rsidP="00AB5EE4">
      <w:pPr>
        <w:pStyle w:val="a3"/>
        <w:jc w:val="both"/>
        <w:rPr>
          <w:rFonts w:ascii="Times New Roman" w:hAnsi="Times New Roman"/>
          <w:sz w:val="28"/>
          <w:szCs w:val="28"/>
        </w:rPr>
      </w:pPr>
      <w:r>
        <w:rPr>
          <w:rFonts w:ascii="Times New Roman" w:hAnsi="Times New Roman"/>
          <w:sz w:val="28"/>
          <w:szCs w:val="28"/>
        </w:rPr>
        <w:t xml:space="preserve">- </w:t>
      </w:r>
      <w:r w:rsidR="003E0A1E" w:rsidRPr="001866D5">
        <w:rPr>
          <w:rFonts w:ascii="Times New Roman" w:hAnsi="Times New Roman"/>
          <w:sz w:val="28"/>
          <w:szCs w:val="28"/>
          <w:u w:val="single"/>
        </w:rPr>
        <w:t>предпреступное поведение</w:t>
      </w:r>
      <w:r w:rsidR="003E0A1E" w:rsidRPr="00AB5EE4">
        <w:rPr>
          <w:rFonts w:ascii="Times New Roman" w:hAnsi="Times New Roman"/>
          <w:sz w:val="28"/>
          <w:szCs w:val="28"/>
        </w:rPr>
        <w:t xml:space="preserve"> - поведение, несущее в себе зачатки криминального и деструктивного поведения (эпизодические умышленные нарушения норм требований,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3E0A1E" w:rsidRPr="00AB5EE4" w:rsidRDefault="001866D5" w:rsidP="00AB5EE4">
      <w:pPr>
        <w:pStyle w:val="a3"/>
        <w:jc w:val="both"/>
        <w:rPr>
          <w:rFonts w:ascii="Times New Roman" w:hAnsi="Times New Roman"/>
          <w:sz w:val="28"/>
          <w:szCs w:val="28"/>
        </w:rPr>
      </w:pPr>
      <w:r>
        <w:rPr>
          <w:rFonts w:ascii="Times New Roman" w:hAnsi="Times New Roman"/>
          <w:sz w:val="28"/>
          <w:szCs w:val="28"/>
        </w:rPr>
        <w:t xml:space="preserve">- </w:t>
      </w:r>
      <w:r w:rsidR="003E0A1E" w:rsidRPr="001866D5">
        <w:rPr>
          <w:rFonts w:ascii="Times New Roman" w:hAnsi="Times New Roman"/>
          <w:sz w:val="28"/>
          <w:szCs w:val="28"/>
          <w:u w:val="single"/>
        </w:rPr>
        <w:t>противоправное или преступное поведение</w:t>
      </w:r>
      <w:r w:rsidR="003E0A1E" w:rsidRPr="00AB5EE4">
        <w:rPr>
          <w:rFonts w:ascii="Times New Roman" w:hAnsi="Times New Roman"/>
          <w:sz w:val="28"/>
          <w:szCs w:val="28"/>
        </w:rPr>
        <w:t xml:space="preserve"> - поведение, связанное с раз личными правонарушениями и преступлениями.</w:t>
      </w:r>
    </w:p>
    <w:p w:rsidR="003E0A1E"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rPr>
        <w:t>Нравственная деформация формирующейся личности и отклонения в поведении зачастую являются следствием нарушений взаимосвязей с микросредой. Назову наиболее существенные дефекты межличностных отношений, с которыми ребенок сталкивается в семье, на улице.</w:t>
      </w:r>
    </w:p>
    <w:p w:rsidR="001866D5" w:rsidRPr="00AB5EE4" w:rsidRDefault="001866D5" w:rsidP="001866D5">
      <w:pPr>
        <w:pStyle w:val="a3"/>
        <w:ind w:firstLine="708"/>
        <w:jc w:val="both"/>
        <w:rPr>
          <w:rFonts w:ascii="Times New Roman" w:hAnsi="Times New Roman"/>
          <w:sz w:val="28"/>
          <w:szCs w:val="28"/>
        </w:rPr>
      </w:pPr>
    </w:p>
    <w:p w:rsidR="003E0A1E" w:rsidRDefault="003E0A1E" w:rsidP="001866D5">
      <w:pPr>
        <w:pStyle w:val="a3"/>
        <w:jc w:val="center"/>
        <w:rPr>
          <w:rFonts w:ascii="Times New Roman" w:hAnsi="Times New Roman"/>
          <w:b/>
          <w:sz w:val="28"/>
          <w:szCs w:val="28"/>
        </w:rPr>
      </w:pPr>
      <w:r w:rsidRPr="00AB5EE4">
        <w:rPr>
          <w:rFonts w:ascii="Times New Roman" w:hAnsi="Times New Roman"/>
          <w:b/>
          <w:sz w:val="28"/>
          <w:szCs w:val="28"/>
        </w:rPr>
        <w:t>Неблагоприятные условия семейного воспитания</w:t>
      </w:r>
    </w:p>
    <w:p w:rsidR="001866D5" w:rsidRPr="00AB5EE4" w:rsidRDefault="001866D5" w:rsidP="001866D5">
      <w:pPr>
        <w:pStyle w:val="a3"/>
        <w:jc w:val="center"/>
        <w:rPr>
          <w:rFonts w:ascii="Times New Roman" w:hAnsi="Times New Roman"/>
          <w:b/>
          <w:sz w:val="28"/>
          <w:szCs w:val="28"/>
        </w:rPr>
      </w:pPr>
    </w:p>
    <w:p w:rsidR="003E0A1E"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u w:val="single"/>
        </w:rPr>
        <w:t>Асоциальное поведение родителей.</w:t>
      </w:r>
      <w:r w:rsidR="001866D5">
        <w:rPr>
          <w:rFonts w:ascii="Times New Roman" w:hAnsi="Times New Roman"/>
          <w:sz w:val="28"/>
          <w:szCs w:val="28"/>
        </w:rPr>
        <w:t xml:space="preserve"> </w:t>
      </w:r>
      <w:r w:rsidRPr="00AB5EE4">
        <w:rPr>
          <w:rFonts w:ascii="Times New Roman" w:hAnsi="Times New Roman"/>
          <w:sz w:val="28"/>
          <w:szCs w:val="28"/>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F93A15" w:rsidRPr="00AB5EE4" w:rsidRDefault="00F93A15" w:rsidP="001866D5">
      <w:pPr>
        <w:pStyle w:val="a3"/>
        <w:ind w:firstLine="708"/>
        <w:jc w:val="both"/>
        <w:rPr>
          <w:rFonts w:ascii="Times New Roman" w:hAnsi="Times New Roman"/>
          <w:sz w:val="28"/>
          <w:szCs w:val="28"/>
        </w:rPr>
      </w:pPr>
    </w:p>
    <w:p w:rsidR="003E0A1E"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u w:val="single"/>
        </w:rPr>
        <w:t>Недостаточное внимание и любовь со стороны родителей.</w:t>
      </w:r>
      <w:r w:rsidR="001866D5">
        <w:rPr>
          <w:rFonts w:ascii="Times New Roman" w:hAnsi="Times New Roman"/>
          <w:sz w:val="28"/>
          <w:szCs w:val="28"/>
        </w:rPr>
        <w:t xml:space="preserve"> </w:t>
      </w:r>
      <w:r w:rsidRPr="00AB5EE4">
        <w:rPr>
          <w:rFonts w:ascii="Times New Roman" w:hAnsi="Times New Roman"/>
          <w:sz w:val="28"/>
          <w:szCs w:val="28"/>
        </w:rPr>
        <w:t xml:space="preserve">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w:t>
      </w:r>
      <w:r w:rsidRPr="00AB5EE4">
        <w:rPr>
          <w:rFonts w:ascii="Times New Roman" w:hAnsi="Times New Roman"/>
          <w:sz w:val="28"/>
          <w:szCs w:val="28"/>
        </w:rPr>
        <w:lastRenderedPageBreak/>
        <w:t>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4B43B3" w:rsidRPr="00F93A15" w:rsidRDefault="004B43B3" w:rsidP="00F93A15">
      <w:pPr>
        <w:pStyle w:val="a3"/>
        <w:ind w:firstLine="708"/>
        <w:jc w:val="both"/>
        <w:rPr>
          <w:rFonts w:ascii="Times New Roman" w:hAnsi="Times New Roman"/>
          <w:sz w:val="28"/>
          <w:szCs w:val="28"/>
        </w:rPr>
      </w:pPr>
      <w:r w:rsidRPr="00F93A15">
        <w:rPr>
          <w:rFonts w:ascii="Times New Roman" w:hAnsi="Times New Roman"/>
          <w:sz w:val="28"/>
          <w:szCs w:val="28"/>
        </w:rPr>
        <w:t>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w:t>
      </w:r>
      <w:proofErr w:type="gramStart"/>
      <w:r w:rsidRPr="00F93A15">
        <w:rPr>
          <w:rFonts w:ascii="Times New Roman" w:hAnsi="Times New Roman"/>
          <w:sz w:val="28"/>
          <w:szCs w:val="28"/>
        </w:rPr>
        <w:t>вств к св</w:t>
      </w:r>
      <w:proofErr w:type="gramEnd"/>
      <w:r w:rsidRPr="00F93A15">
        <w:rPr>
          <w:rFonts w:ascii="Times New Roman" w:hAnsi="Times New Roman"/>
          <w:sz w:val="28"/>
          <w:szCs w:val="28"/>
        </w:rPr>
        <w:t>оим детям, если они не соответствуют их представлению о том, как должен выглядеть и как должен вести себя ребенок «приличных» родителей.</w:t>
      </w:r>
    </w:p>
    <w:p w:rsidR="00C0666F" w:rsidRDefault="00C0666F" w:rsidP="001866D5">
      <w:pPr>
        <w:pStyle w:val="a3"/>
        <w:ind w:firstLine="708"/>
        <w:jc w:val="both"/>
        <w:rPr>
          <w:rFonts w:ascii="Times New Roman" w:hAnsi="Times New Roman"/>
          <w:sz w:val="28"/>
          <w:szCs w:val="28"/>
          <w:u w:val="single"/>
        </w:rPr>
      </w:pPr>
    </w:p>
    <w:p w:rsidR="003E0A1E" w:rsidRPr="00AB5EE4" w:rsidRDefault="003E0A1E" w:rsidP="001866D5">
      <w:pPr>
        <w:pStyle w:val="a3"/>
        <w:ind w:firstLine="708"/>
        <w:jc w:val="both"/>
        <w:rPr>
          <w:rFonts w:ascii="Times New Roman" w:hAnsi="Times New Roman"/>
          <w:sz w:val="28"/>
          <w:szCs w:val="28"/>
        </w:rPr>
      </w:pPr>
      <w:r w:rsidRPr="00AB5EE4">
        <w:rPr>
          <w:rFonts w:ascii="Times New Roman" w:hAnsi="Times New Roman"/>
          <w:sz w:val="28"/>
          <w:szCs w:val="28"/>
          <w:u w:val="single"/>
        </w:rPr>
        <w:t>Гиперопека.</w:t>
      </w:r>
      <w:r w:rsidR="001866D5">
        <w:rPr>
          <w:rFonts w:ascii="Times New Roman" w:hAnsi="Times New Roman"/>
          <w:sz w:val="28"/>
          <w:szCs w:val="28"/>
        </w:rPr>
        <w:t xml:space="preserve"> </w:t>
      </w:r>
      <w:r w:rsidRPr="00AB5EE4">
        <w:rPr>
          <w:rFonts w:ascii="Times New Roman" w:hAnsi="Times New Roman"/>
          <w:sz w:val="28"/>
          <w:szCs w:val="28"/>
        </w:rPr>
        <w:t>В условиях опекающей регламентации, 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гиперопека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C0666F" w:rsidRDefault="00C0666F" w:rsidP="0095316A">
      <w:pPr>
        <w:pStyle w:val="a3"/>
        <w:ind w:firstLine="708"/>
        <w:jc w:val="both"/>
        <w:rPr>
          <w:rFonts w:ascii="Times New Roman" w:hAnsi="Times New Roman"/>
          <w:sz w:val="28"/>
          <w:szCs w:val="28"/>
          <w:u w:val="single"/>
        </w:rPr>
      </w:pPr>
    </w:p>
    <w:p w:rsidR="003E0A1E" w:rsidRPr="00AB5EE4" w:rsidRDefault="003E0A1E" w:rsidP="0095316A">
      <w:pPr>
        <w:pStyle w:val="a3"/>
        <w:ind w:firstLine="708"/>
        <w:jc w:val="both"/>
        <w:rPr>
          <w:rFonts w:ascii="Times New Roman" w:hAnsi="Times New Roman"/>
          <w:sz w:val="28"/>
          <w:szCs w:val="28"/>
        </w:rPr>
      </w:pPr>
      <w:r w:rsidRPr="00AB5EE4">
        <w:rPr>
          <w:rFonts w:ascii="Times New Roman" w:hAnsi="Times New Roman"/>
          <w:sz w:val="28"/>
          <w:szCs w:val="28"/>
          <w:u w:val="single"/>
        </w:rPr>
        <w:t>Чрезмерное удовлетворение потребностей ребенка.</w:t>
      </w:r>
      <w:r w:rsidR="0095316A">
        <w:rPr>
          <w:rFonts w:ascii="Times New Roman" w:hAnsi="Times New Roman"/>
          <w:sz w:val="28"/>
          <w:szCs w:val="28"/>
        </w:rPr>
        <w:t xml:space="preserve"> </w:t>
      </w:r>
      <w:r w:rsidRPr="00AB5EE4">
        <w:rPr>
          <w:rFonts w:ascii="Times New Roman" w:hAnsi="Times New Roman"/>
          <w:sz w:val="28"/>
          <w:szCs w:val="28"/>
        </w:rPr>
        <w:t xml:space="preserve">В семьях, где детям ни в чем не отказывают, потакают любым капризам, избавляют от домашних обязанностей, вырастают не просто </w:t>
      </w:r>
      <w:proofErr w:type="gramStart"/>
      <w:r w:rsidRPr="00AB5EE4">
        <w:rPr>
          <w:rFonts w:ascii="Times New Roman" w:hAnsi="Times New Roman"/>
          <w:sz w:val="28"/>
          <w:szCs w:val="28"/>
        </w:rPr>
        <w:t>лентяи</w:t>
      </w:r>
      <w:proofErr w:type="gramEnd"/>
      <w:r w:rsidRPr="00AB5EE4">
        <w:rPr>
          <w:rFonts w:ascii="Times New Roman" w:hAnsi="Times New Roman"/>
          <w:sz w:val="28"/>
          <w:szCs w:val="28"/>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C0666F" w:rsidRDefault="00C0666F" w:rsidP="0095316A">
      <w:pPr>
        <w:pStyle w:val="a3"/>
        <w:ind w:firstLine="708"/>
        <w:jc w:val="both"/>
        <w:rPr>
          <w:rFonts w:ascii="Times New Roman" w:hAnsi="Times New Roman"/>
          <w:sz w:val="28"/>
          <w:szCs w:val="28"/>
          <w:u w:val="single"/>
        </w:rPr>
      </w:pPr>
    </w:p>
    <w:p w:rsidR="003E0A1E" w:rsidRDefault="003E0A1E" w:rsidP="0095316A">
      <w:pPr>
        <w:pStyle w:val="a3"/>
        <w:ind w:firstLine="708"/>
        <w:jc w:val="both"/>
        <w:rPr>
          <w:rFonts w:ascii="Times New Roman" w:hAnsi="Times New Roman"/>
          <w:sz w:val="28"/>
          <w:szCs w:val="28"/>
        </w:rPr>
      </w:pPr>
      <w:r w:rsidRPr="00AB5EE4">
        <w:rPr>
          <w:rFonts w:ascii="Times New Roman" w:hAnsi="Times New Roman"/>
          <w:sz w:val="28"/>
          <w:szCs w:val="28"/>
          <w:u w:val="single"/>
        </w:rPr>
        <w:t>Чрезмерная требовательность и авторитарность родителей</w:t>
      </w:r>
      <w:r w:rsidRPr="00AB5EE4">
        <w:rPr>
          <w:rFonts w:ascii="Times New Roman" w:hAnsi="Times New Roman"/>
          <w:sz w:val="28"/>
          <w:szCs w:val="28"/>
        </w:rPr>
        <w:t>.</w:t>
      </w:r>
      <w:r w:rsidR="0095316A">
        <w:rPr>
          <w:rFonts w:ascii="Times New Roman" w:hAnsi="Times New Roman"/>
          <w:sz w:val="28"/>
          <w:szCs w:val="28"/>
        </w:rPr>
        <w:t xml:space="preserve"> </w:t>
      </w:r>
      <w:r w:rsidRPr="00AB5EE4">
        <w:rPr>
          <w:rFonts w:ascii="Times New Roman" w:hAnsi="Times New Roman"/>
          <w:sz w:val="28"/>
          <w:szCs w:val="28"/>
        </w:rPr>
        <w:t xml:space="preserve">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w:t>
      </w:r>
      <w:r w:rsidRPr="00AB5EE4">
        <w:rPr>
          <w:rFonts w:ascii="Times New Roman" w:hAnsi="Times New Roman"/>
          <w:sz w:val="28"/>
          <w:szCs w:val="28"/>
        </w:rPr>
        <w:lastRenderedPageBreak/>
        <w:t>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w:t>
      </w:r>
    </w:p>
    <w:p w:rsidR="00C0666F" w:rsidRDefault="00C0666F" w:rsidP="0095316A">
      <w:pPr>
        <w:pStyle w:val="a3"/>
        <w:ind w:firstLine="708"/>
        <w:jc w:val="both"/>
        <w:rPr>
          <w:rFonts w:ascii="Times New Roman" w:hAnsi="Times New Roman"/>
          <w:sz w:val="28"/>
          <w:szCs w:val="28"/>
          <w:u w:val="single"/>
        </w:rPr>
      </w:pPr>
    </w:p>
    <w:p w:rsidR="00C0666F" w:rsidRDefault="00C0666F" w:rsidP="0095316A">
      <w:pPr>
        <w:pStyle w:val="a3"/>
        <w:ind w:firstLine="708"/>
        <w:jc w:val="both"/>
        <w:rPr>
          <w:rFonts w:ascii="Times New Roman" w:hAnsi="Times New Roman"/>
          <w:sz w:val="28"/>
          <w:szCs w:val="28"/>
        </w:rPr>
      </w:pPr>
      <w:r w:rsidRPr="00C0666F">
        <w:rPr>
          <w:rFonts w:ascii="Times New Roman" w:hAnsi="Times New Roman"/>
          <w:sz w:val="28"/>
          <w:szCs w:val="28"/>
          <w:u w:val="single"/>
        </w:rPr>
        <w:t>Бездуховность жизни семьи</w:t>
      </w:r>
      <w:r w:rsidRPr="00C0666F">
        <w:rPr>
          <w:rFonts w:ascii="Times New Roman" w:hAnsi="Times New Roman"/>
          <w:sz w:val="28"/>
          <w:szCs w:val="28"/>
        </w:rPr>
        <w:t>. 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Ведь нет в принципе «плохих», порочных по своей природе потребностей, но есть безнравственные, асоциальные средства и способы их удовлетворения. Если папа, скажем, в состоянии получить, минуя установленный порядок, по льготным ценам автомобиль, устроить по знакомству сослуживцу дачный участок, то сын приобретает за импортную «жвачку» решение контрольной работы по математике, словом, действует в своих масштабах, но в том же нравственном диапазоне. Конечно, дурному влиянию могут подвергаться и дети из вполне порядочных семей, где родители, наивно полагают, что их собственная трудовая высокоморальная жизнь является достаточной гарантией опоры на ту же систему ценностей и в следующем поколении. Увы, великая сила нравственного примера автоматически не срабатывает, ее нужно целенаправленно и умело использовать в целях воспитания</w:t>
      </w:r>
      <w:r>
        <w:rPr>
          <w:rFonts w:ascii="Times New Roman" w:hAnsi="Times New Roman"/>
          <w:sz w:val="28"/>
          <w:szCs w:val="28"/>
        </w:rPr>
        <w:t>.</w:t>
      </w:r>
    </w:p>
    <w:p w:rsidR="00C0666F" w:rsidRDefault="00C0666F" w:rsidP="0095316A">
      <w:pPr>
        <w:pStyle w:val="a3"/>
        <w:ind w:firstLine="708"/>
        <w:jc w:val="both"/>
        <w:rPr>
          <w:rFonts w:ascii="Times New Roman" w:hAnsi="Times New Roman"/>
          <w:sz w:val="28"/>
          <w:szCs w:val="28"/>
        </w:rPr>
      </w:pPr>
    </w:p>
    <w:p w:rsidR="00C0666F" w:rsidRPr="00C0666F" w:rsidRDefault="00C0666F" w:rsidP="00C0666F">
      <w:pPr>
        <w:pStyle w:val="a3"/>
        <w:ind w:firstLine="708"/>
        <w:jc w:val="both"/>
        <w:rPr>
          <w:rFonts w:ascii="Times New Roman" w:hAnsi="Times New Roman"/>
          <w:sz w:val="28"/>
          <w:szCs w:val="28"/>
        </w:rPr>
      </w:pPr>
      <w:r w:rsidRPr="00C0666F">
        <w:rPr>
          <w:rFonts w:ascii="Times New Roman" w:hAnsi="Times New Roman"/>
          <w:sz w:val="28"/>
          <w:szCs w:val="28"/>
          <w:u w:val="single"/>
        </w:rPr>
        <w:t>На недобрые поступки детей толкает и зависть.</w:t>
      </w:r>
      <w:r w:rsidRPr="00C0666F">
        <w:rPr>
          <w:rFonts w:ascii="Times New Roman" w:hAnsi="Times New Roman"/>
          <w:sz w:val="28"/>
          <w:szCs w:val="28"/>
        </w:rPr>
        <w:t xml:space="preserve"> Зависть может быть возможным источником трудновоспитуемости подростков. Это неприязненно-враждебное чувство к чьим-то успехам, популярности, моральному превосходству. Нередко она вырастает из осознания своей ущербности в сравнении с другими, из искаженной потребности в самоутверждении. У подростка возникает недоброжелательное отношение к тому, кто счастливее или умнее, сильнее или авторитетнее, популярнее. Еще примитивное чувство зависти к одежде, вещам. Подросток требует от родителей купить такую же вещь, как у товарища. Если они выполняют требуемое, тщеславие подростка удовлетворяется, зависти не возникает, если нет, – это чувство растет, складываются конфликтные отношения с родителями, сверстниками. Подросток даже может стать на путь правонарушения. В одной из школ  семиклассница появилась в сверхмодной куртке. К концу недели куртка пропала из гардероба. Искать ее долго не пришлось: куртку спрятали одноклассницы девочки. Они это сделали не из корыстного побуждения, чтобы присвоить или сбыть за деньги. Мотив был иной – спрятать куртку, чтобы ученица не носила ее и не вызывала зависти. Зависть у ребенка может возникнуть, как следствие неумения родителей развивать его дарования и способности. Очень важно, чтобы ребенок в какой-то области имел непререкаемый авторитет среди сверстников, научился какому-либо делу, где бы проявлялись его способности, одаренность. В силу разных причин у детей </w:t>
      </w:r>
      <w:r w:rsidRPr="00C0666F">
        <w:rPr>
          <w:rFonts w:ascii="Times New Roman" w:hAnsi="Times New Roman"/>
          <w:sz w:val="28"/>
          <w:szCs w:val="28"/>
        </w:rPr>
        <w:lastRenderedPageBreak/>
        <w:t>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p>
    <w:p w:rsidR="00C0666F" w:rsidRPr="00C0666F" w:rsidRDefault="00C0666F" w:rsidP="0095316A">
      <w:pPr>
        <w:pStyle w:val="a3"/>
        <w:ind w:firstLine="708"/>
        <w:jc w:val="both"/>
        <w:rPr>
          <w:rFonts w:ascii="Times New Roman" w:hAnsi="Times New Roman"/>
          <w:sz w:val="28"/>
          <w:szCs w:val="28"/>
        </w:rPr>
      </w:pPr>
    </w:p>
    <w:p w:rsidR="003E0A1E" w:rsidRPr="0095316A" w:rsidRDefault="003E0A1E" w:rsidP="0095316A">
      <w:pPr>
        <w:pStyle w:val="a3"/>
        <w:ind w:firstLine="708"/>
        <w:jc w:val="center"/>
        <w:rPr>
          <w:rFonts w:ascii="Times New Roman" w:hAnsi="Times New Roman"/>
          <w:b/>
          <w:sz w:val="28"/>
          <w:szCs w:val="28"/>
        </w:rPr>
      </w:pPr>
      <w:r w:rsidRPr="0095316A">
        <w:rPr>
          <w:rFonts w:ascii="Times New Roman" w:hAnsi="Times New Roman"/>
          <w:b/>
          <w:sz w:val="28"/>
          <w:szCs w:val="28"/>
        </w:rPr>
        <w:t>Отрицательное влияние стихийно-группового общения</w:t>
      </w:r>
    </w:p>
    <w:p w:rsidR="003E0A1E" w:rsidRPr="00AB5EE4" w:rsidRDefault="003E0A1E" w:rsidP="0095316A">
      <w:pPr>
        <w:pStyle w:val="a3"/>
        <w:ind w:firstLine="708"/>
        <w:jc w:val="both"/>
        <w:rPr>
          <w:rFonts w:ascii="Times New Roman" w:hAnsi="Times New Roman"/>
          <w:sz w:val="28"/>
          <w:szCs w:val="28"/>
        </w:rPr>
      </w:pPr>
      <w:r w:rsidRPr="00AB5EE4">
        <w:rPr>
          <w:rFonts w:ascii="Times New Roman" w:hAnsi="Times New Roman"/>
          <w:sz w:val="28"/>
          <w:szCs w:val="28"/>
        </w:rPr>
        <w:t>Дружеское общение со сверстниками - одна из главных психологических потребностей в подростковом и юношеском возрасте.</w:t>
      </w:r>
    </w:p>
    <w:p w:rsidR="003E0A1E" w:rsidRPr="00AB5EE4" w:rsidRDefault="003E0A1E" w:rsidP="0095316A">
      <w:pPr>
        <w:pStyle w:val="a3"/>
        <w:ind w:firstLine="708"/>
        <w:jc w:val="both"/>
        <w:rPr>
          <w:rFonts w:ascii="Times New Roman" w:hAnsi="Times New Roman"/>
          <w:sz w:val="28"/>
          <w:szCs w:val="28"/>
        </w:rPr>
      </w:pPr>
      <w:r w:rsidRPr="00AB5EE4">
        <w:rPr>
          <w:rFonts w:ascii="Times New Roman" w:hAnsi="Times New Roman"/>
          <w:sz w:val="28"/>
          <w:szCs w:val="28"/>
        </w:rPr>
        <w:t xml:space="preserve">Как правило, вне школы дети общаются с </w:t>
      </w:r>
      <w:proofErr w:type="gramStart"/>
      <w:r w:rsidRPr="00AB5EE4">
        <w:rPr>
          <w:rFonts w:ascii="Times New Roman" w:hAnsi="Times New Roman"/>
          <w:sz w:val="28"/>
          <w:szCs w:val="28"/>
        </w:rPr>
        <w:t>близкими</w:t>
      </w:r>
      <w:proofErr w:type="gramEnd"/>
      <w:r w:rsidRPr="00AB5EE4">
        <w:rPr>
          <w:rFonts w:ascii="Times New Roman" w:hAnsi="Times New Roman"/>
          <w:sz w:val="28"/>
          <w:szCs w:val="28"/>
        </w:rPr>
        <w:t xml:space="preserve"> по духу, получая то, что не могут получить в семье и в школе: внимание, признание, заботу. В неформальной группе их никто не ругает за неуспеваемость или проступки. Напротив, там их «понимают», одобряют и поддерживают. Как установили ученые, группе </w:t>
      </w:r>
      <w:proofErr w:type="gramStart"/>
      <w:r w:rsidRPr="00AB5EE4">
        <w:rPr>
          <w:rFonts w:ascii="Times New Roman" w:hAnsi="Times New Roman"/>
          <w:sz w:val="28"/>
          <w:szCs w:val="28"/>
        </w:rPr>
        <w:t>присуща</w:t>
      </w:r>
      <w:proofErr w:type="gramEnd"/>
      <w:r w:rsidRPr="00AB5EE4">
        <w:rPr>
          <w:rFonts w:ascii="Times New Roman" w:hAnsi="Times New Roman"/>
          <w:sz w:val="28"/>
          <w:szCs w:val="28"/>
        </w:rPr>
        <w:t xml:space="preserve"> гораздо более отрицательное отношение к моральным и правовым нормам общества, чем каждому из ее представителей в отдельности. Члены подобных компаний играют в азартные игры, пьянствуют, сквернословят, слишком рано начинают вести беспорядочную половую жизнь.</w:t>
      </w:r>
    </w:p>
    <w:p w:rsidR="004A4387" w:rsidRDefault="004A4387" w:rsidP="00AB5EE4">
      <w:pPr>
        <w:pStyle w:val="a3"/>
        <w:jc w:val="both"/>
        <w:rPr>
          <w:rFonts w:ascii="Times New Roman" w:hAnsi="Times New Roman"/>
          <w:sz w:val="28"/>
          <w:szCs w:val="28"/>
        </w:rPr>
      </w:pPr>
    </w:p>
    <w:p w:rsidR="003E0A1E" w:rsidRPr="00AB5EE4" w:rsidRDefault="003E0A1E" w:rsidP="004A4387">
      <w:pPr>
        <w:pStyle w:val="a3"/>
        <w:ind w:firstLine="708"/>
        <w:jc w:val="both"/>
        <w:rPr>
          <w:rFonts w:ascii="Times New Roman" w:hAnsi="Times New Roman"/>
          <w:sz w:val="28"/>
          <w:szCs w:val="28"/>
        </w:rPr>
      </w:pPr>
      <w:r w:rsidRPr="00AB5EE4">
        <w:rPr>
          <w:rFonts w:ascii="Times New Roman" w:hAnsi="Times New Roman"/>
          <w:sz w:val="28"/>
          <w:szCs w:val="28"/>
        </w:rPr>
        <w:t xml:space="preserve">Все перечисленные выше факторы можно отнести к категории </w:t>
      </w:r>
      <w:proofErr w:type="gramStart"/>
      <w:r w:rsidRPr="00AB5EE4">
        <w:rPr>
          <w:rFonts w:ascii="Times New Roman" w:hAnsi="Times New Roman"/>
          <w:sz w:val="28"/>
          <w:szCs w:val="28"/>
        </w:rPr>
        <w:t>социальных</w:t>
      </w:r>
      <w:proofErr w:type="gramEnd"/>
      <w:r w:rsidRPr="00AB5EE4">
        <w:rPr>
          <w:rFonts w:ascii="Times New Roman" w:hAnsi="Times New Roman"/>
          <w:sz w:val="28"/>
          <w:szCs w:val="28"/>
        </w:rPr>
        <w:t xml:space="preserve">! Кроме этого следует учесть, что причина отклоняющегося поведения может определяться и </w:t>
      </w:r>
      <w:r w:rsidRPr="004A4387">
        <w:rPr>
          <w:rFonts w:ascii="Times New Roman" w:hAnsi="Times New Roman"/>
          <w:b/>
          <w:sz w:val="28"/>
          <w:szCs w:val="28"/>
        </w:rPr>
        <w:t>биологическими факторами</w:t>
      </w:r>
      <w:r w:rsidRPr="00AB5EE4">
        <w:rPr>
          <w:rFonts w:ascii="Times New Roman" w:hAnsi="Times New Roman"/>
          <w:sz w:val="28"/>
          <w:szCs w:val="28"/>
        </w:rPr>
        <w:t>: у подрос</w:t>
      </w:r>
      <w:r w:rsidR="00BC17DC">
        <w:rPr>
          <w:rFonts w:ascii="Times New Roman" w:hAnsi="Times New Roman"/>
          <w:sz w:val="28"/>
          <w:szCs w:val="28"/>
        </w:rPr>
        <w:t xml:space="preserve">тков (от 11-13 до 15-17 лет) </w:t>
      </w:r>
      <w:r w:rsidRPr="00AB5EE4">
        <w:rPr>
          <w:rFonts w:ascii="Times New Roman" w:hAnsi="Times New Roman"/>
          <w:sz w:val="28"/>
          <w:szCs w:val="28"/>
        </w:rPr>
        <w:t>период полового созревания появляется сильное стремление к самостоятельности и проявляется негативизм и упрямство. У подростка возникает желание к беспощадному отрицанию всего, до сих пор принимаемого им.</w:t>
      </w:r>
    </w:p>
    <w:p w:rsidR="003E0A1E" w:rsidRDefault="003E0A1E" w:rsidP="00AB5EE4">
      <w:pPr>
        <w:pStyle w:val="a3"/>
      </w:pPr>
      <w:r>
        <w:t xml:space="preserve"> </w:t>
      </w:r>
    </w:p>
    <w:p w:rsidR="008C1792" w:rsidRPr="008C1792" w:rsidRDefault="008C1792" w:rsidP="008C1792">
      <w:pPr>
        <w:pStyle w:val="a3"/>
        <w:ind w:firstLine="708"/>
        <w:jc w:val="both"/>
        <w:rPr>
          <w:rFonts w:ascii="Times New Roman" w:hAnsi="Times New Roman"/>
          <w:sz w:val="28"/>
          <w:szCs w:val="28"/>
          <w:lang w:eastAsia="ru-RU"/>
        </w:rPr>
      </w:pPr>
      <w:r w:rsidRPr="008C1792">
        <w:rPr>
          <w:rFonts w:ascii="Times New Roman" w:hAnsi="Times New Roman"/>
          <w:sz w:val="28"/>
          <w:szCs w:val="28"/>
          <w:lang w:eastAsia="ru-RU"/>
        </w:rPr>
        <w:t xml:space="preserve">От родителей зависит то, как видит мир подросток, что его волнует, удивляет, заботит, трогает, пробуждает сочувствие и презрение, любовь и ненависть. 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 Ответственность – это значит ответственность перед кем-то и за кого-то.  «Не знал», «не думал»,  «не хотел» - этот лепет можно слышать от подростков – правонарушителей, но это не оправдание и даже не объяснение </w:t>
      </w:r>
      <w:proofErr w:type="gramStart"/>
      <w:r w:rsidRPr="008C1792">
        <w:rPr>
          <w:rFonts w:ascii="Times New Roman" w:hAnsi="Times New Roman"/>
          <w:sz w:val="28"/>
          <w:szCs w:val="28"/>
          <w:lang w:eastAsia="ru-RU"/>
        </w:rPr>
        <w:t>содеянного</w:t>
      </w:r>
      <w:proofErr w:type="gramEnd"/>
      <w:r w:rsidRPr="008C1792">
        <w:rPr>
          <w:rFonts w:ascii="Times New Roman" w:hAnsi="Times New Roman"/>
          <w:sz w:val="28"/>
          <w:szCs w:val="28"/>
          <w:lang w:eastAsia="ru-RU"/>
        </w:rPr>
        <w:t>.</w:t>
      </w:r>
    </w:p>
    <w:p w:rsidR="000B07BF" w:rsidRDefault="000B07BF" w:rsidP="008C1792">
      <w:pPr>
        <w:spacing w:after="0" w:line="255" w:lineRule="atLeast"/>
        <w:ind w:firstLine="708"/>
        <w:jc w:val="both"/>
        <w:rPr>
          <w:rFonts w:ascii="Times New Roman" w:eastAsia="Times New Roman" w:hAnsi="Times New Roman"/>
          <w:color w:val="000000"/>
          <w:sz w:val="28"/>
          <w:szCs w:val="28"/>
          <w:lang w:eastAsia="ru-RU"/>
        </w:rPr>
      </w:pPr>
    </w:p>
    <w:p w:rsidR="000B07BF" w:rsidRDefault="000B07BF" w:rsidP="000B07BF">
      <w:pPr>
        <w:spacing w:after="0" w:line="255" w:lineRule="atLeast"/>
        <w:jc w:val="center"/>
        <w:rPr>
          <w:rFonts w:ascii="Times New Roman" w:eastAsia="Times New Roman" w:hAnsi="Times New Roman"/>
          <w:b/>
          <w:color w:val="000000"/>
          <w:sz w:val="28"/>
          <w:szCs w:val="28"/>
          <w:lang w:eastAsia="ru-RU"/>
        </w:rPr>
      </w:pPr>
      <w:r w:rsidRPr="000B07BF">
        <w:rPr>
          <w:rFonts w:ascii="Times New Roman" w:eastAsia="Times New Roman" w:hAnsi="Times New Roman"/>
          <w:b/>
          <w:color w:val="000000"/>
          <w:sz w:val="28"/>
          <w:szCs w:val="28"/>
          <w:lang w:eastAsia="ru-RU"/>
        </w:rPr>
        <w:t>Правовая основа воспитания</w:t>
      </w:r>
    </w:p>
    <w:p w:rsidR="000B07BF" w:rsidRPr="000B07BF" w:rsidRDefault="000B07BF" w:rsidP="000B07BF">
      <w:pPr>
        <w:spacing w:after="0" w:line="255" w:lineRule="atLeast"/>
        <w:jc w:val="center"/>
        <w:rPr>
          <w:rFonts w:ascii="Times New Roman" w:eastAsia="Times New Roman" w:hAnsi="Times New Roman"/>
          <w:b/>
          <w:color w:val="000000"/>
          <w:sz w:val="28"/>
          <w:szCs w:val="28"/>
          <w:lang w:eastAsia="ru-RU"/>
        </w:rPr>
      </w:pPr>
    </w:p>
    <w:p w:rsidR="003B010F" w:rsidRPr="008C1792" w:rsidRDefault="003B010F" w:rsidP="008C1792">
      <w:pPr>
        <w:spacing w:after="0" w:line="255" w:lineRule="atLeast"/>
        <w:ind w:firstLine="708"/>
        <w:jc w:val="both"/>
        <w:rPr>
          <w:rFonts w:eastAsia="Times New Roman" w:cs="Calibri"/>
          <w:color w:val="000000"/>
          <w:sz w:val="28"/>
          <w:szCs w:val="28"/>
          <w:lang w:eastAsia="ru-RU"/>
        </w:rPr>
      </w:pPr>
      <w:r w:rsidRPr="008C1792">
        <w:rPr>
          <w:rFonts w:ascii="Times New Roman" w:eastAsia="Times New Roman" w:hAnsi="Times New Roman"/>
          <w:color w:val="000000"/>
          <w:sz w:val="28"/>
          <w:szCs w:val="28"/>
          <w:lang w:eastAsia="ru-RU"/>
        </w:rPr>
        <w:t>Правовой основой воспитания и образования несовершеннолетних детей являются соответствующие нормы Семейного кодекса РФ. Принципиальное значение имеет закрепление в п. 1 ст. 63 СК РФ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 В этой связи вполне обоснованно установление Семейным кодексом РФ ответственности родителей за воспитание и развитие ребенка, что соответствует и требованиям ст. 18 и 27 Конвенц</w:t>
      </w:r>
      <w:proofErr w:type="gramStart"/>
      <w:r w:rsidRPr="008C1792">
        <w:rPr>
          <w:rFonts w:ascii="Times New Roman" w:eastAsia="Times New Roman" w:hAnsi="Times New Roman"/>
          <w:color w:val="000000"/>
          <w:sz w:val="28"/>
          <w:szCs w:val="28"/>
          <w:lang w:eastAsia="ru-RU"/>
        </w:rPr>
        <w:t>ии  ОО</w:t>
      </w:r>
      <w:proofErr w:type="gramEnd"/>
      <w:r w:rsidRPr="008C1792">
        <w:rPr>
          <w:rFonts w:ascii="Times New Roman" w:eastAsia="Times New Roman" w:hAnsi="Times New Roman"/>
          <w:color w:val="000000"/>
          <w:sz w:val="28"/>
          <w:szCs w:val="28"/>
          <w:lang w:eastAsia="ru-RU"/>
        </w:rPr>
        <w:t>Н о прав</w:t>
      </w:r>
      <w:r w:rsidR="008C1792" w:rsidRPr="008C1792">
        <w:rPr>
          <w:rFonts w:ascii="Times New Roman" w:eastAsia="Times New Roman" w:hAnsi="Times New Roman"/>
          <w:color w:val="000000"/>
          <w:sz w:val="28"/>
          <w:szCs w:val="28"/>
          <w:lang w:eastAsia="ru-RU"/>
        </w:rPr>
        <w:t xml:space="preserve">ах ребенка. В частности, </w:t>
      </w:r>
      <w:r w:rsidRPr="008C1792">
        <w:rPr>
          <w:rFonts w:ascii="Times New Roman" w:eastAsia="Times New Roman" w:hAnsi="Times New Roman"/>
          <w:color w:val="000000"/>
          <w:sz w:val="28"/>
          <w:szCs w:val="28"/>
          <w:lang w:eastAsia="ru-RU"/>
        </w:rPr>
        <w:t xml:space="preserve">за неисполнение обязанностей по воспитанию детей  родители могут </w:t>
      </w:r>
      <w:r w:rsidRPr="008C1792">
        <w:rPr>
          <w:rFonts w:ascii="Times New Roman" w:eastAsia="Times New Roman" w:hAnsi="Times New Roman"/>
          <w:color w:val="000000"/>
          <w:sz w:val="28"/>
          <w:szCs w:val="28"/>
          <w:lang w:eastAsia="ru-RU"/>
        </w:rPr>
        <w:lastRenderedPageBreak/>
        <w:t>быть привлечены к различным видам юридической ответственности: административной (ст. 5.35 КоАП РФ), семейно-правовой (ст. 69 и 73 СК РФ), уголовной (ст. 156 УК РФ).</w:t>
      </w:r>
    </w:p>
    <w:p w:rsidR="008C1792" w:rsidRPr="008C1792" w:rsidRDefault="008C1792" w:rsidP="008C1792">
      <w:pPr>
        <w:spacing w:after="0" w:line="255" w:lineRule="atLeast"/>
        <w:jc w:val="both"/>
        <w:rPr>
          <w:rFonts w:ascii="Times New Roman" w:hAnsi="Times New Roman"/>
          <w:sz w:val="28"/>
          <w:szCs w:val="28"/>
          <w:lang w:eastAsia="ru-RU"/>
        </w:rPr>
      </w:pPr>
      <w:r>
        <w:rPr>
          <w:rFonts w:ascii="Times New Roman" w:eastAsia="Times New Roman" w:hAnsi="Times New Roman"/>
          <w:color w:val="000000"/>
          <w:sz w:val="28"/>
          <w:szCs w:val="28"/>
          <w:lang w:eastAsia="ru-RU"/>
        </w:rPr>
        <w:tab/>
      </w:r>
      <w:r w:rsidRPr="008C1792">
        <w:rPr>
          <w:rFonts w:ascii="Times New Roman" w:hAnsi="Times New Roman"/>
          <w:sz w:val="28"/>
          <w:szCs w:val="28"/>
          <w:lang w:eastAsia="ru-RU"/>
        </w:rPr>
        <w:t>Поэтому задача родителей состоит в предупреждении подростков об опасностях в игре с законом. </w:t>
      </w:r>
    </w:p>
    <w:p w:rsidR="008C1792" w:rsidRPr="008C1792" w:rsidRDefault="008C1792" w:rsidP="008C1792">
      <w:pPr>
        <w:pStyle w:val="a3"/>
        <w:jc w:val="both"/>
        <w:rPr>
          <w:rFonts w:ascii="Times New Roman" w:hAnsi="Times New Roman"/>
          <w:sz w:val="28"/>
          <w:szCs w:val="28"/>
          <w:lang w:eastAsia="ru-RU"/>
        </w:rPr>
      </w:pPr>
      <w:r w:rsidRPr="008C1792">
        <w:rPr>
          <w:rFonts w:ascii="Times New Roman" w:hAnsi="Times New Roman"/>
          <w:sz w:val="28"/>
          <w:szCs w:val="28"/>
          <w:lang w:eastAsia="ru-RU"/>
        </w:rPr>
        <w:t>        Что бы ни случилось с сыном или дочерью, родители, прежде всего, должны проанализировать собственные ошибки и недостатки. В этом заключается разумность в отношениях взрослых и детей – основа семейного воспитания.</w:t>
      </w:r>
    </w:p>
    <w:p w:rsidR="003E0A1E" w:rsidRDefault="003E0A1E" w:rsidP="008C1792">
      <w:pPr>
        <w:jc w:val="both"/>
        <w:rPr>
          <w:sz w:val="28"/>
          <w:szCs w:val="28"/>
        </w:rPr>
      </w:pPr>
    </w:p>
    <w:p w:rsidR="00AD1333" w:rsidRPr="00C0666F" w:rsidRDefault="00C0666F" w:rsidP="00C0666F">
      <w:pPr>
        <w:jc w:val="right"/>
        <w:rPr>
          <w:rFonts w:ascii="Times New Roman" w:hAnsi="Times New Roman"/>
          <w:sz w:val="28"/>
          <w:szCs w:val="28"/>
        </w:rPr>
      </w:pPr>
      <w:r w:rsidRPr="00C0666F">
        <w:rPr>
          <w:rFonts w:ascii="Times New Roman" w:hAnsi="Times New Roman"/>
          <w:sz w:val="28"/>
          <w:szCs w:val="28"/>
        </w:rPr>
        <w:t>Подготовила Зуева С.Д.</w:t>
      </w:r>
    </w:p>
    <w:p w:rsidR="00AD1333" w:rsidRDefault="00AD1333" w:rsidP="008C1792">
      <w:pPr>
        <w:jc w:val="both"/>
        <w:rPr>
          <w:sz w:val="28"/>
          <w:szCs w:val="28"/>
        </w:rPr>
      </w:pPr>
    </w:p>
    <w:p w:rsidR="008D683F" w:rsidRDefault="008D683F" w:rsidP="008D683F">
      <w:pPr>
        <w:autoSpaceDE w:val="0"/>
        <w:autoSpaceDN w:val="0"/>
        <w:adjustRightInd w:val="0"/>
        <w:ind w:firstLine="570"/>
        <w:jc w:val="both"/>
        <w:rPr>
          <w:sz w:val="28"/>
          <w:szCs w:val="28"/>
        </w:rPr>
      </w:pPr>
    </w:p>
    <w:p w:rsidR="008D683F" w:rsidRPr="008D683F" w:rsidRDefault="008D683F" w:rsidP="008D683F">
      <w:pPr>
        <w:pStyle w:val="a3"/>
        <w:jc w:val="both"/>
        <w:rPr>
          <w:rFonts w:ascii="Times New Roman" w:hAnsi="Times New Roman"/>
          <w:b/>
          <w:sz w:val="28"/>
          <w:szCs w:val="28"/>
        </w:rPr>
      </w:pPr>
      <w:r w:rsidRPr="008D683F">
        <w:rPr>
          <w:rFonts w:ascii="Times New Roman" w:hAnsi="Times New Roman"/>
          <w:b/>
          <w:sz w:val="28"/>
          <w:szCs w:val="28"/>
        </w:rPr>
        <w:t>Литература:</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1. Ваш проблемный подросток: Учебное пособие. – СПб</w:t>
      </w:r>
      <w:proofErr w:type="gramStart"/>
      <w:r w:rsidRPr="008D683F">
        <w:rPr>
          <w:rFonts w:ascii="Times New Roman" w:hAnsi="Times New Roman"/>
          <w:sz w:val="28"/>
          <w:szCs w:val="28"/>
        </w:rPr>
        <w:t xml:space="preserve">., </w:t>
      </w:r>
      <w:proofErr w:type="gramEnd"/>
      <w:r w:rsidRPr="008D683F">
        <w:rPr>
          <w:rFonts w:ascii="Times New Roman" w:hAnsi="Times New Roman"/>
          <w:sz w:val="28"/>
          <w:szCs w:val="28"/>
        </w:rPr>
        <w:t>1998.</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2. Верцинская Н. О трудных детях// Воспитание школьников. 1990. № 1.</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3. Монахова А. Х. Психолог и семья: активные методы взаимодействия. – Ярославль, 2002.</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4. Плинер Я. Г., Бухвалов В. А. Воспитание личности в коллективе. – М., 2000.</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5. Рождественская Н. А. Как понять подростка. – М., 1995.</w:t>
      </w:r>
    </w:p>
    <w:p w:rsidR="008D683F" w:rsidRPr="008D683F" w:rsidRDefault="008D683F" w:rsidP="008D683F">
      <w:pPr>
        <w:pStyle w:val="a3"/>
        <w:jc w:val="both"/>
        <w:rPr>
          <w:rFonts w:ascii="Times New Roman" w:hAnsi="Times New Roman"/>
          <w:sz w:val="28"/>
          <w:szCs w:val="28"/>
        </w:rPr>
      </w:pPr>
      <w:r w:rsidRPr="008D683F">
        <w:rPr>
          <w:rFonts w:ascii="Times New Roman" w:hAnsi="Times New Roman"/>
          <w:sz w:val="28"/>
          <w:szCs w:val="28"/>
        </w:rPr>
        <w:t>6. Соколов Я. В., Миньковский Г. М. Ответственность за правонарушения. Пособие по курсу «Граждановедение» для учащихся, их родителей и учителей. – М., 1995.</w:t>
      </w:r>
    </w:p>
    <w:p w:rsidR="00AD1333" w:rsidRDefault="00AD1333" w:rsidP="008C1792">
      <w:pPr>
        <w:jc w:val="both"/>
        <w:rPr>
          <w:sz w:val="28"/>
          <w:szCs w:val="28"/>
        </w:rPr>
      </w:pPr>
    </w:p>
    <w:p w:rsidR="00AD1333" w:rsidRDefault="00AD1333" w:rsidP="008C1792">
      <w:pPr>
        <w:jc w:val="both"/>
        <w:rPr>
          <w:sz w:val="28"/>
          <w:szCs w:val="28"/>
        </w:rPr>
      </w:pPr>
    </w:p>
    <w:p w:rsidR="00AD1333" w:rsidRDefault="00AD1333" w:rsidP="008C1792">
      <w:pPr>
        <w:jc w:val="both"/>
        <w:rPr>
          <w:sz w:val="28"/>
          <w:szCs w:val="28"/>
        </w:rPr>
      </w:pPr>
    </w:p>
    <w:p w:rsidR="00AD1333" w:rsidRDefault="00AD1333" w:rsidP="008C1792">
      <w:pPr>
        <w:jc w:val="both"/>
        <w:rPr>
          <w:sz w:val="28"/>
          <w:szCs w:val="28"/>
        </w:rPr>
      </w:pPr>
    </w:p>
    <w:p w:rsidR="00AD1333" w:rsidRDefault="00AD1333" w:rsidP="008C1792">
      <w:pPr>
        <w:jc w:val="both"/>
        <w:rPr>
          <w:sz w:val="28"/>
          <w:szCs w:val="28"/>
        </w:rPr>
      </w:pPr>
    </w:p>
    <w:p w:rsidR="00AD1333" w:rsidRDefault="00AD1333" w:rsidP="008C1792">
      <w:pPr>
        <w:jc w:val="both"/>
        <w:rPr>
          <w:sz w:val="28"/>
          <w:szCs w:val="28"/>
        </w:rPr>
      </w:pPr>
    </w:p>
    <w:sectPr w:rsidR="00AD1333" w:rsidSect="001866D5">
      <w:footerReference w:type="default" r:id="rId7"/>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7A3" w:rsidRDefault="00B517A3" w:rsidP="008C1792">
      <w:pPr>
        <w:spacing w:after="0" w:line="240" w:lineRule="auto"/>
      </w:pPr>
      <w:r>
        <w:separator/>
      </w:r>
    </w:p>
  </w:endnote>
  <w:endnote w:type="continuationSeparator" w:id="0">
    <w:p w:rsidR="00B517A3" w:rsidRDefault="00B517A3" w:rsidP="008C1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792" w:rsidRDefault="00560CBC">
    <w:pPr>
      <w:pStyle w:val="a6"/>
      <w:jc w:val="center"/>
    </w:pPr>
    <w:fldSimple w:instr=" PAGE   \* MERGEFORMAT ">
      <w:r w:rsidR="00AB1397">
        <w:rPr>
          <w:noProof/>
        </w:rPr>
        <w:t>7</w:t>
      </w:r>
    </w:fldSimple>
  </w:p>
  <w:p w:rsidR="008C1792" w:rsidRDefault="008C179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7A3" w:rsidRDefault="00B517A3" w:rsidP="008C1792">
      <w:pPr>
        <w:spacing w:after="0" w:line="240" w:lineRule="auto"/>
      </w:pPr>
      <w:r>
        <w:separator/>
      </w:r>
    </w:p>
  </w:footnote>
  <w:footnote w:type="continuationSeparator" w:id="0">
    <w:p w:rsidR="00B517A3" w:rsidRDefault="00B517A3" w:rsidP="008C17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B046DF"/>
    <w:rsid w:val="000B07BF"/>
    <w:rsid w:val="000B5D31"/>
    <w:rsid w:val="000E152F"/>
    <w:rsid w:val="00107618"/>
    <w:rsid w:val="001866D5"/>
    <w:rsid w:val="00207900"/>
    <w:rsid w:val="00276604"/>
    <w:rsid w:val="003B010F"/>
    <w:rsid w:val="003E0A1E"/>
    <w:rsid w:val="00465DFD"/>
    <w:rsid w:val="004A4387"/>
    <w:rsid w:val="004B43B3"/>
    <w:rsid w:val="004E11EC"/>
    <w:rsid w:val="00501A04"/>
    <w:rsid w:val="00560CBC"/>
    <w:rsid w:val="006512FC"/>
    <w:rsid w:val="006642C8"/>
    <w:rsid w:val="00690C27"/>
    <w:rsid w:val="006D461E"/>
    <w:rsid w:val="0079703A"/>
    <w:rsid w:val="007F5E74"/>
    <w:rsid w:val="00861E6C"/>
    <w:rsid w:val="008C1792"/>
    <w:rsid w:val="008D683F"/>
    <w:rsid w:val="00903BA9"/>
    <w:rsid w:val="009125F5"/>
    <w:rsid w:val="0095316A"/>
    <w:rsid w:val="00AB1397"/>
    <w:rsid w:val="00AB13E0"/>
    <w:rsid w:val="00AB5EE4"/>
    <w:rsid w:val="00AD1333"/>
    <w:rsid w:val="00B046DF"/>
    <w:rsid w:val="00B517A3"/>
    <w:rsid w:val="00BC17DC"/>
    <w:rsid w:val="00C0666F"/>
    <w:rsid w:val="00C95C37"/>
    <w:rsid w:val="00D077D9"/>
    <w:rsid w:val="00DD2DCF"/>
    <w:rsid w:val="00E05032"/>
    <w:rsid w:val="00EC4575"/>
    <w:rsid w:val="00F93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61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046DF"/>
  </w:style>
  <w:style w:type="paragraph" w:styleId="a3">
    <w:name w:val="No Spacing"/>
    <w:uiPriority w:val="1"/>
    <w:qFormat/>
    <w:rsid w:val="00903BA9"/>
    <w:rPr>
      <w:sz w:val="22"/>
      <w:szCs w:val="22"/>
      <w:lang w:eastAsia="en-US"/>
    </w:rPr>
  </w:style>
  <w:style w:type="paragraph" w:styleId="a4">
    <w:name w:val="header"/>
    <w:basedOn w:val="a"/>
    <w:link w:val="a5"/>
    <w:uiPriority w:val="99"/>
    <w:semiHidden/>
    <w:unhideWhenUsed/>
    <w:rsid w:val="008C179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C1792"/>
  </w:style>
  <w:style w:type="paragraph" w:styleId="a6">
    <w:name w:val="footer"/>
    <w:basedOn w:val="a"/>
    <w:link w:val="a7"/>
    <w:uiPriority w:val="99"/>
    <w:unhideWhenUsed/>
    <w:rsid w:val="008C17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1792"/>
  </w:style>
</w:styles>
</file>

<file path=word/webSettings.xml><?xml version="1.0" encoding="utf-8"?>
<w:webSettings xmlns:r="http://schemas.openxmlformats.org/officeDocument/2006/relationships" xmlns:w="http://schemas.openxmlformats.org/wordprocessingml/2006/main">
  <w:divs>
    <w:div w:id="370032287">
      <w:bodyDiv w:val="1"/>
      <w:marLeft w:val="0"/>
      <w:marRight w:val="0"/>
      <w:marTop w:val="0"/>
      <w:marBottom w:val="0"/>
      <w:divBdr>
        <w:top w:val="none" w:sz="0" w:space="0" w:color="auto"/>
        <w:left w:val="none" w:sz="0" w:space="0" w:color="auto"/>
        <w:bottom w:val="none" w:sz="0" w:space="0" w:color="auto"/>
        <w:right w:val="none" w:sz="0" w:space="0" w:color="auto"/>
      </w:divBdr>
    </w:div>
    <w:div w:id="553397757">
      <w:bodyDiv w:val="1"/>
      <w:marLeft w:val="0"/>
      <w:marRight w:val="0"/>
      <w:marTop w:val="0"/>
      <w:marBottom w:val="0"/>
      <w:divBdr>
        <w:top w:val="none" w:sz="0" w:space="0" w:color="auto"/>
        <w:left w:val="none" w:sz="0" w:space="0" w:color="auto"/>
        <w:bottom w:val="none" w:sz="0" w:space="0" w:color="auto"/>
        <w:right w:val="none" w:sz="0" w:space="0" w:color="auto"/>
      </w:divBdr>
    </w:div>
    <w:div w:id="932973356">
      <w:bodyDiv w:val="1"/>
      <w:marLeft w:val="0"/>
      <w:marRight w:val="0"/>
      <w:marTop w:val="0"/>
      <w:marBottom w:val="0"/>
      <w:divBdr>
        <w:top w:val="none" w:sz="0" w:space="0" w:color="auto"/>
        <w:left w:val="none" w:sz="0" w:space="0" w:color="auto"/>
        <w:bottom w:val="none" w:sz="0" w:space="0" w:color="auto"/>
        <w:right w:val="none" w:sz="0" w:space="0" w:color="auto"/>
      </w:divBdr>
      <w:divsChild>
        <w:div w:id="1649944156">
          <w:marLeft w:val="0"/>
          <w:marRight w:val="0"/>
          <w:marTop w:val="0"/>
          <w:marBottom w:val="0"/>
          <w:divBdr>
            <w:top w:val="none" w:sz="0" w:space="0" w:color="auto"/>
            <w:left w:val="none" w:sz="0" w:space="0" w:color="auto"/>
            <w:bottom w:val="none" w:sz="0" w:space="0" w:color="auto"/>
            <w:right w:val="none" w:sz="0" w:space="0" w:color="auto"/>
          </w:divBdr>
          <w:divsChild>
            <w:div w:id="47462913">
              <w:marLeft w:val="0"/>
              <w:marRight w:val="0"/>
              <w:marTop w:val="0"/>
              <w:marBottom w:val="0"/>
              <w:divBdr>
                <w:top w:val="none" w:sz="0" w:space="0" w:color="auto"/>
                <w:left w:val="none" w:sz="0" w:space="0" w:color="auto"/>
                <w:bottom w:val="none" w:sz="0" w:space="0" w:color="auto"/>
                <w:right w:val="none" w:sz="0" w:space="0" w:color="auto"/>
              </w:divBdr>
            </w:div>
            <w:div w:id="209269597">
              <w:marLeft w:val="0"/>
              <w:marRight w:val="0"/>
              <w:marTop w:val="0"/>
              <w:marBottom w:val="0"/>
              <w:divBdr>
                <w:top w:val="none" w:sz="0" w:space="0" w:color="auto"/>
                <w:left w:val="none" w:sz="0" w:space="0" w:color="auto"/>
                <w:bottom w:val="none" w:sz="0" w:space="0" w:color="auto"/>
                <w:right w:val="none" w:sz="0" w:space="0" w:color="auto"/>
              </w:divBdr>
            </w:div>
            <w:div w:id="211429885">
              <w:marLeft w:val="0"/>
              <w:marRight w:val="0"/>
              <w:marTop w:val="0"/>
              <w:marBottom w:val="0"/>
              <w:divBdr>
                <w:top w:val="none" w:sz="0" w:space="0" w:color="auto"/>
                <w:left w:val="none" w:sz="0" w:space="0" w:color="auto"/>
                <w:bottom w:val="none" w:sz="0" w:space="0" w:color="auto"/>
                <w:right w:val="none" w:sz="0" w:space="0" w:color="auto"/>
              </w:divBdr>
            </w:div>
            <w:div w:id="219557587">
              <w:marLeft w:val="0"/>
              <w:marRight w:val="0"/>
              <w:marTop w:val="0"/>
              <w:marBottom w:val="0"/>
              <w:divBdr>
                <w:top w:val="none" w:sz="0" w:space="0" w:color="auto"/>
                <w:left w:val="none" w:sz="0" w:space="0" w:color="auto"/>
                <w:bottom w:val="none" w:sz="0" w:space="0" w:color="auto"/>
                <w:right w:val="none" w:sz="0" w:space="0" w:color="auto"/>
              </w:divBdr>
            </w:div>
            <w:div w:id="263921195">
              <w:marLeft w:val="0"/>
              <w:marRight w:val="0"/>
              <w:marTop w:val="0"/>
              <w:marBottom w:val="0"/>
              <w:divBdr>
                <w:top w:val="none" w:sz="0" w:space="0" w:color="auto"/>
                <w:left w:val="none" w:sz="0" w:space="0" w:color="auto"/>
                <w:bottom w:val="none" w:sz="0" w:space="0" w:color="auto"/>
                <w:right w:val="none" w:sz="0" w:space="0" w:color="auto"/>
              </w:divBdr>
            </w:div>
            <w:div w:id="332028670">
              <w:marLeft w:val="0"/>
              <w:marRight w:val="0"/>
              <w:marTop w:val="0"/>
              <w:marBottom w:val="0"/>
              <w:divBdr>
                <w:top w:val="none" w:sz="0" w:space="0" w:color="auto"/>
                <w:left w:val="none" w:sz="0" w:space="0" w:color="auto"/>
                <w:bottom w:val="none" w:sz="0" w:space="0" w:color="auto"/>
                <w:right w:val="none" w:sz="0" w:space="0" w:color="auto"/>
              </w:divBdr>
            </w:div>
            <w:div w:id="343092162">
              <w:marLeft w:val="0"/>
              <w:marRight w:val="0"/>
              <w:marTop w:val="0"/>
              <w:marBottom w:val="0"/>
              <w:divBdr>
                <w:top w:val="none" w:sz="0" w:space="0" w:color="auto"/>
                <w:left w:val="none" w:sz="0" w:space="0" w:color="auto"/>
                <w:bottom w:val="none" w:sz="0" w:space="0" w:color="auto"/>
                <w:right w:val="none" w:sz="0" w:space="0" w:color="auto"/>
              </w:divBdr>
            </w:div>
            <w:div w:id="343480343">
              <w:marLeft w:val="0"/>
              <w:marRight w:val="0"/>
              <w:marTop w:val="0"/>
              <w:marBottom w:val="0"/>
              <w:divBdr>
                <w:top w:val="none" w:sz="0" w:space="0" w:color="auto"/>
                <w:left w:val="none" w:sz="0" w:space="0" w:color="auto"/>
                <w:bottom w:val="none" w:sz="0" w:space="0" w:color="auto"/>
                <w:right w:val="none" w:sz="0" w:space="0" w:color="auto"/>
              </w:divBdr>
            </w:div>
            <w:div w:id="351151917">
              <w:marLeft w:val="0"/>
              <w:marRight w:val="0"/>
              <w:marTop w:val="0"/>
              <w:marBottom w:val="0"/>
              <w:divBdr>
                <w:top w:val="none" w:sz="0" w:space="0" w:color="auto"/>
                <w:left w:val="none" w:sz="0" w:space="0" w:color="auto"/>
                <w:bottom w:val="none" w:sz="0" w:space="0" w:color="auto"/>
                <w:right w:val="none" w:sz="0" w:space="0" w:color="auto"/>
              </w:divBdr>
            </w:div>
            <w:div w:id="358897608">
              <w:marLeft w:val="0"/>
              <w:marRight w:val="0"/>
              <w:marTop w:val="0"/>
              <w:marBottom w:val="0"/>
              <w:divBdr>
                <w:top w:val="none" w:sz="0" w:space="0" w:color="auto"/>
                <w:left w:val="none" w:sz="0" w:space="0" w:color="auto"/>
                <w:bottom w:val="none" w:sz="0" w:space="0" w:color="auto"/>
                <w:right w:val="none" w:sz="0" w:space="0" w:color="auto"/>
              </w:divBdr>
            </w:div>
            <w:div w:id="377317704">
              <w:marLeft w:val="0"/>
              <w:marRight w:val="0"/>
              <w:marTop w:val="0"/>
              <w:marBottom w:val="0"/>
              <w:divBdr>
                <w:top w:val="none" w:sz="0" w:space="0" w:color="auto"/>
                <w:left w:val="none" w:sz="0" w:space="0" w:color="auto"/>
                <w:bottom w:val="none" w:sz="0" w:space="0" w:color="auto"/>
                <w:right w:val="none" w:sz="0" w:space="0" w:color="auto"/>
              </w:divBdr>
            </w:div>
            <w:div w:id="417675676">
              <w:marLeft w:val="0"/>
              <w:marRight w:val="0"/>
              <w:marTop w:val="0"/>
              <w:marBottom w:val="0"/>
              <w:divBdr>
                <w:top w:val="none" w:sz="0" w:space="0" w:color="auto"/>
                <w:left w:val="none" w:sz="0" w:space="0" w:color="auto"/>
                <w:bottom w:val="none" w:sz="0" w:space="0" w:color="auto"/>
                <w:right w:val="none" w:sz="0" w:space="0" w:color="auto"/>
              </w:divBdr>
            </w:div>
            <w:div w:id="540433910">
              <w:marLeft w:val="0"/>
              <w:marRight w:val="0"/>
              <w:marTop w:val="0"/>
              <w:marBottom w:val="0"/>
              <w:divBdr>
                <w:top w:val="none" w:sz="0" w:space="0" w:color="auto"/>
                <w:left w:val="none" w:sz="0" w:space="0" w:color="auto"/>
                <w:bottom w:val="none" w:sz="0" w:space="0" w:color="auto"/>
                <w:right w:val="none" w:sz="0" w:space="0" w:color="auto"/>
              </w:divBdr>
            </w:div>
            <w:div w:id="549809953">
              <w:marLeft w:val="0"/>
              <w:marRight w:val="0"/>
              <w:marTop w:val="0"/>
              <w:marBottom w:val="0"/>
              <w:divBdr>
                <w:top w:val="none" w:sz="0" w:space="0" w:color="auto"/>
                <w:left w:val="none" w:sz="0" w:space="0" w:color="auto"/>
                <w:bottom w:val="none" w:sz="0" w:space="0" w:color="auto"/>
                <w:right w:val="none" w:sz="0" w:space="0" w:color="auto"/>
              </w:divBdr>
            </w:div>
            <w:div w:id="549852106">
              <w:marLeft w:val="0"/>
              <w:marRight w:val="0"/>
              <w:marTop w:val="0"/>
              <w:marBottom w:val="0"/>
              <w:divBdr>
                <w:top w:val="none" w:sz="0" w:space="0" w:color="auto"/>
                <w:left w:val="none" w:sz="0" w:space="0" w:color="auto"/>
                <w:bottom w:val="none" w:sz="0" w:space="0" w:color="auto"/>
                <w:right w:val="none" w:sz="0" w:space="0" w:color="auto"/>
              </w:divBdr>
            </w:div>
            <w:div w:id="572928873">
              <w:marLeft w:val="0"/>
              <w:marRight w:val="0"/>
              <w:marTop w:val="0"/>
              <w:marBottom w:val="0"/>
              <w:divBdr>
                <w:top w:val="none" w:sz="0" w:space="0" w:color="auto"/>
                <w:left w:val="none" w:sz="0" w:space="0" w:color="auto"/>
                <w:bottom w:val="none" w:sz="0" w:space="0" w:color="auto"/>
                <w:right w:val="none" w:sz="0" w:space="0" w:color="auto"/>
              </w:divBdr>
            </w:div>
            <w:div w:id="585041925">
              <w:marLeft w:val="0"/>
              <w:marRight w:val="0"/>
              <w:marTop w:val="0"/>
              <w:marBottom w:val="0"/>
              <w:divBdr>
                <w:top w:val="none" w:sz="0" w:space="0" w:color="auto"/>
                <w:left w:val="none" w:sz="0" w:space="0" w:color="auto"/>
                <w:bottom w:val="none" w:sz="0" w:space="0" w:color="auto"/>
                <w:right w:val="none" w:sz="0" w:space="0" w:color="auto"/>
              </w:divBdr>
            </w:div>
            <w:div w:id="674771500">
              <w:marLeft w:val="0"/>
              <w:marRight w:val="0"/>
              <w:marTop w:val="0"/>
              <w:marBottom w:val="0"/>
              <w:divBdr>
                <w:top w:val="none" w:sz="0" w:space="0" w:color="auto"/>
                <w:left w:val="none" w:sz="0" w:space="0" w:color="auto"/>
                <w:bottom w:val="none" w:sz="0" w:space="0" w:color="auto"/>
                <w:right w:val="none" w:sz="0" w:space="0" w:color="auto"/>
              </w:divBdr>
            </w:div>
            <w:div w:id="684945653">
              <w:marLeft w:val="0"/>
              <w:marRight w:val="0"/>
              <w:marTop w:val="0"/>
              <w:marBottom w:val="0"/>
              <w:divBdr>
                <w:top w:val="none" w:sz="0" w:space="0" w:color="auto"/>
                <w:left w:val="none" w:sz="0" w:space="0" w:color="auto"/>
                <w:bottom w:val="none" w:sz="0" w:space="0" w:color="auto"/>
                <w:right w:val="none" w:sz="0" w:space="0" w:color="auto"/>
              </w:divBdr>
            </w:div>
            <w:div w:id="703942866">
              <w:marLeft w:val="0"/>
              <w:marRight w:val="0"/>
              <w:marTop w:val="0"/>
              <w:marBottom w:val="0"/>
              <w:divBdr>
                <w:top w:val="none" w:sz="0" w:space="0" w:color="auto"/>
                <w:left w:val="none" w:sz="0" w:space="0" w:color="auto"/>
                <w:bottom w:val="none" w:sz="0" w:space="0" w:color="auto"/>
                <w:right w:val="none" w:sz="0" w:space="0" w:color="auto"/>
              </w:divBdr>
            </w:div>
            <w:div w:id="704867352">
              <w:marLeft w:val="0"/>
              <w:marRight w:val="0"/>
              <w:marTop w:val="0"/>
              <w:marBottom w:val="0"/>
              <w:divBdr>
                <w:top w:val="none" w:sz="0" w:space="0" w:color="auto"/>
                <w:left w:val="none" w:sz="0" w:space="0" w:color="auto"/>
                <w:bottom w:val="none" w:sz="0" w:space="0" w:color="auto"/>
                <w:right w:val="none" w:sz="0" w:space="0" w:color="auto"/>
              </w:divBdr>
            </w:div>
            <w:div w:id="732461774">
              <w:marLeft w:val="0"/>
              <w:marRight w:val="0"/>
              <w:marTop w:val="0"/>
              <w:marBottom w:val="0"/>
              <w:divBdr>
                <w:top w:val="none" w:sz="0" w:space="0" w:color="auto"/>
                <w:left w:val="none" w:sz="0" w:space="0" w:color="auto"/>
                <w:bottom w:val="none" w:sz="0" w:space="0" w:color="auto"/>
                <w:right w:val="none" w:sz="0" w:space="0" w:color="auto"/>
              </w:divBdr>
            </w:div>
            <w:div w:id="751513301">
              <w:marLeft w:val="0"/>
              <w:marRight w:val="0"/>
              <w:marTop w:val="0"/>
              <w:marBottom w:val="0"/>
              <w:divBdr>
                <w:top w:val="none" w:sz="0" w:space="0" w:color="auto"/>
                <w:left w:val="none" w:sz="0" w:space="0" w:color="auto"/>
                <w:bottom w:val="none" w:sz="0" w:space="0" w:color="auto"/>
                <w:right w:val="none" w:sz="0" w:space="0" w:color="auto"/>
              </w:divBdr>
            </w:div>
            <w:div w:id="783037278">
              <w:marLeft w:val="0"/>
              <w:marRight w:val="0"/>
              <w:marTop w:val="0"/>
              <w:marBottom w:val="0"/>
              <w:divBdr>
                <w:top w:val="none" w:sz="0" w:space="0" w:color="auto"/>
                <w:left w:val="none" w:sz="0" w:space="0" w:color="auto"/>
                <w:bottom w:val="none" w:sz="0" w:space="0" w:color="auto"/>
                <w:right w:val="none" w:sz="0" w:space="0" w:color="auto"/>
              </w:divBdr>
            </w:div>
            <w:div w:id="784081615">
              <w:marLeft w:val="0"/>
              <w:marRight w:val="0"/>
              <w:marTop w:val="0"/>
              <w:marBottom w:val="0"/>
              <w:divBdr>
                <w:top w:val="none" w:sz="0" w:space="0" w:color="auto"/>
                <w:left w:val="none" w:sz="0" w:space="0" w:color="auto"/>
                <w:bottom w:val="none" w:sz="0" w:space="0" w:color="auto"/>
                <w:right w:val="none" w:sz="0" w:space="0" w:color="auto"/>
              </w:divBdr>
            </w:div>
            <w:div w:id="955991036">
              <w:marLeft w:val="0"/>
              <w:marRight w:val="0"/>
              <w:marTop w:val="0"/>
              <w:marBottom w:val="0"/>
              <w:divBdr>
                <w:top w:val="none" w:sz="0" w:space="0" w:color="auto"/>
                <w:left w:val="none" w:sz="0" w:space="0" w:color="auto"/>
                <w:bottom w:val="none" w:sz="0" w:space="0" w:color="auto"/>
                <w:right w:val="none" w:sz="0" w:space="0" w:color="auto"/>
              </w:divBdr>
            </w:div>
            <w:div w:id="1005674476">
              <w:marLeft w:val="0"/>
              <w:marRight w:val="0"/>
              <w:marTop w:val="0"/>
              <w:marBottom w:val="0"/>
              <w:divBdr>
                <w:top w:val="none" w:sz="0" w:space="0" w:color="auto"/>
                <w:left w:val="none" w:sz="0" w:space="0" w:color="auto"/>
                <w:bottom w:val="none" w:sz="0" w:space="0" w:color="auto"/>
                <w:right w:val="none" w:sz="0" w:space="0" w:color="auto"/>
              </w:divBdr>
            </w:div>
            <w:div w:id="1011951824">
              <w:marLeft w:val="0"/>
              <w:marRight w:val="0"/>
              <w:marTop w:val="0"/>
              <w:marBottom w:val="0"/>
              <w:divBdr>
                <w:top w:val="none" w:sz="0" w:space="0" w:color="auto"/>
                <w:left w:val="none" w:sz="0" w:space="0" w:color="auto"/>
                <w:bottom w:val="none" w:sz="0" w:space="0" w:color="auto"/>
                <w:right w:val="none" w:sz="0" w:space="0" w:color="auto"/>
              </w:divBdr>
            </w:div>
            <w:div w:id="1030835441">
              <w:marLeft w:val="0"/>
              <w:marRight w:val="0"/>
              <w:marTop w:val="0"/>
              <w:marBottom w:val="0"/>
              <w:divBdr>
                <w:top w:val="none" w:sz="0" w:space="0" w:color="auto"/>
                <w:left w:val="none" w:sz="0" w:space="0" w:color="auto"/>
                <w:bottom w:val="none" w:sz="0" w:space="0" w:color="auto"/>
                <w:right w:val="none" w:sz="0" w:space="0" w:color="auto"/>
              </w:divBdr>
            </w:div>
            <w:div w:id="1040016441">
              <w:marLeft w:val="0"/>
              <w:marRight w:val="0"/>
              <w:marTop w:val="0"/>
              <w:marBottom w:val="0"/>
              <w:divBdr>
                <w:top w:val="none" w:sz="0" w:space="0" w:color="auto"/>
                <w:left w:val="none" w:sz="0" w:space="0" w:color="auto"/>
                <w:bottom w:val="none" w:sz="0" w:space="0" w:color="auto"/>
                <w:right w:val="none" w:sz="0" w:space="0" w:color="auto"/>
              </w:divBdr>
            </w:div>
            <w:div w:id="1079598686">
              <w:marLeft w:val="0"/>
              <w:marRight w:val="0"/>
              <w:marTop w:val="0"/>
              <w:marBottom w:val="0"/>
              <w:divBdr>
                <w:top w:val="none" w:sz="0" w:space="0" w:color="auto"/>
                <w:left w:val="none" w:sz="0" w:space="0" w:color="auto"/>
                <w:bottom w:val="none" w:sz="0" w:space="0" w:color="auto"/>
                <w:right w:val="none" w:sz="0" w:space="0" w:color="auto"/>
              </w:divBdr>
            </w:div>
            <w:div w:id="1130708867">
              <w:marLeft w:val="0"/>
              <w:marRight w:val="0"/>
              <w:marTop w:val="0"/>
              <w:marBottom w:val="0"/>
              <w:divBdr>
                <w:top w:val="none" w:sz="0" w:space="0" w:color="auto"/>
                <w:left w:val="none" w:sz="0" w:space="0" w:color="auto"/>
                <w:bottom w:val="none" w:sz="0" w:space="0" w:color="auto"/>
                <w:right w:val="none" w:sz="0" w:space="0" w:color="auto"/>
              </w:divBdr>
            </w:div>
            <w:div w:id="1138915414">
              <w:marLeft w:val="0"/>
              <w:marRight w:val="0"/>
              <w:marTop w:val="0"/>
              <w:marBottom w:val="0"/>
              <w:divBdr>
                <w:top w:val="none" w:sz="0" w:space="0" w:color="auto"/>
                <w:left w:val="none" w:sz="0" w:space="0" w:color="auto"/>
                <w:bottom w:val="none" w:sz="0" w:space="0" w:color="auto"/>
                <w:right w:val="none" w:sz="0" w:space="0" w:color="auto"/>
              </w:divBdr>
            </w:div>
            <w:div w:id="1175454789">
              <w:marLeft w:val="0"/>
              <w:marRight w:val="0"/>
              <w:marTop w:val="0"/>
              <w:marBottom w:val="0"/>
              <w:divBdr>
                <w:top w:val="none" w:sz="0" w:space="0" w:color="auto"/>
                <w:left w:val="none" w:sz="0" w:space="0" w:color="auto"/>
                <w:bottom w:val="none" w:sz="0" w:space="0" w:color="auto"/>
                <w:right w:val="none" w:sz="0" w:space="0" w:color="auto"/>
              </w:divBdr>
            </w:div>
            <w:div w:id="1185095551">
              <w:marLeft w:val="0"/>
              <w:marRight w:val="0"/>
              <w:marTop w:val="0"/>
              <w:marBottom w:val="0"/>
              <w:divBdr>
                <w:top w:val="none" w:sz="0" w:space="0" w:color="auto"/>
                <w:left w:val="none" w:sz="0" w:space="0" w:color="auto"/>
                <w:bottom w:val="none" w:sz="0" w:space="0" w:color="auto"/>
                <w:right w:val="none" w:sz="0" w:space="0" w:color="auto"/>
              </w:divBdr>
            </w:div>
            <w:div w:id="1186286921">
              <w:marLeft w:val="0"/>
              <w:marRight w:val="0"/>
              <w:marTop w:val="0"/>
              <w:marBottom w:val="0"/>
              <w:divBdr>
                <w:top w:val="none" w:sz="0" w:space="0" w:color="auto"/>
                <w:left w:val="none" w:sz="0" w:space="0" w:color="auto"/>
                <w:bottom w:val="none" w:sz="0" w:space="0" w:color="auto"/>
                <w:right w:val="none" w:sz="0" w:space="0" w:color="auto"/>
              </w:divBdr>
            </w:div>
            <w:div w:id="1190872967">
              <w:marLeft w:val="0"/>
              <w:marRight w:val="0"/>
              <w:marTop w:val="0"/>
              <w:marBottom w:val="0"/>
              <w:divBdr>
                <w:top w:val="none" w:sz="0" w:space="0" w:color="auto"/>
                <w:left w:val="none" w:sz="0" w:space="0" w:color="auto"/>
                <w:bottom w:val="none" w:sz="0" w:space="0" w:color="auto"/>
                <w:right w:val="none" w:sz="0" w:space="0" w:color="auto"/>
              </w:divBdr>
            </w:div>
            <w:div w:id="1220049232">
              <w:marLeft w:val="0"/>
              <w:marRight w:val="0"/>
              <w:marTop w:val="0"/>
              <w:marBottom w:val="0"/>
              <w:divBdr>
                <w:top w:val="none" w:sz="0" w:space="0" w:color="auto"/>
                <w:left w:val="none" w:sz="0" w:space="0" w:color="auto"/>
                <w:bottom w:val="none" w:sz="0" w:space="0" w:color="auto"/>
                <w:right w:val="none" w:sz="0" w:space="0" w:color="auto"/>
              </w:divBdr>
            </w:div>
            <w:div w:id="1268392150">
              <w:marLeft w:val="0"/>
              <w:marRight w:val="0"/>
              <w:marTop w:val="0"/>
              <w:marBottom w:val="0"/>
              <w:divBdr>
                <w:top w:val="none" w:sz="0" w:space="0" w:color="auto"/>
                <w:left w:val="none" w:sz="0" w:space="0" w:color="auto"/>
                <w:bottom w:val="none" w:sz="0" w:space="0" w:color="auto"/>
                <w:right w:val="none" w:sz="0" w:space="0" w:color="auto"/>
              </w:divBdr>
            </w:div>
            <w:div w:id="1291744110">
              <w:marLeft w:val="0"/>
              <w:marRight w:val="0"/>
              <w:marTop w:val="0"/>
              <w:marBottom w:val="0"/>
              <w:divBdr>
                <w:top w:val="none" w:sz="0" w:space="0" w:color="auto"/>
                <w:left w:val="none" w:sz="0" w:space="0" w:color="auto"/>
                <w:bottom w:val="none" w:sz="0" w:space="0" w:color="auto"/>
                <w:right w:val="none" w:sz="0" w:space="0" w:color="auto"/>
              </w:divBdr>
            </w:div>
            <w:div w:id="1312370046">
              <w:marLeft w:val="57"/>
              <w:marRight w:val="-185"/>
              <w:marTop w:val="0"/>
              <w:marBottom w:val="0"/>
              <w:divBdr>
                <w:top w:val="none" w:sz="0" w:space="0" w:color="auto"/>
                <w:left w:val="none" w:sz="0" w:space="0" w:color="auto"/>
                <w:bottom w:val="none" w:sz="0" w:space="0" w:color="auto"/>
                <w:right w:val="none" w:sz="0" w:space="0" w:color="auto"/>
              </w:divBdr>
            </w:div>
            <w:div w:id="1381516751">
              <w:marLeft w:val="0"/>
              <w:marRight w:val="0"/>
              <w:marTop w:val="0"/>
              <w:marBottom w:val="0"/>
              <w:divBdr>
                <w:top w:val="none" w:sz="0" w:space="0" w:color="auto"/>
                <w:left w:val="none" w:sz="0" w:space="0" w:color="auto"/>
                <w:bottom w:val="none" w:sz="0" w:space="0" w:color="auto"/>
                <w:right w:val="none" w:sz="0" w:space="0" w:color="auto"/>
              </w:divBdr>
            </w:div>
            <w:div w:id="1390037346">
              <w:marLeft w:val="0"/>
              <w:marRight w:val="0"/>
              <w:marTop w:val="0"/>
              <w:marBottom w:val="0"/>
              <w:divBdr>
                <w:top w:val="none" w:sz="0" w:space="0" w:color="auto"/>
                <w:left w:val="none" w:sz="0" w:space="0" w:color="auto"/>
                <w:bottom w:val="none" w:sz="0" w:space="0" w:color="auto"/>
                <w:right w:val="none" w:sz="0" w:space="0" w:color="auto"/>
              </w:divBdr>
            </w:div>
            <w:div w:id="1408577503">
              <w:marLeft w:val="0"/>
              <w:marRight w:val="0"/>
              <w:marTop w:val="0"/>
              <w:marBottom w:val="0"/>
              <w:divBdr>
                <w:top w:val="none" w:sz="0" w:space="0" w:color="auto"/>
                <w:left w:val="none" w:sz="0" w:space="0" w:color="auto"/>
                <w:bottom w:val="none" w:sz="0" w:space="0" w:color="auto"/>
                <w:right w:val="none" w:sz="0" w:space="0" w:color="auto"/>
              </w:divBdr>
            </w:div>
            <w:div w:id="1424490807">
              <w:marLeft w:val="0"/>
              <w:marRight w:val="0"/>
              <w:marTop w:val="0"/>
              <w:marBottom w:val="0"/>
              <w:divBdr>
                <w:top w:val="none" w:sz="0" w:space="0" w:color="auto"/>
                <w:left w:val="none" w:sz="0" w:space="0" w:color="auto"/>
                <w:bottom w:val="none" w:sz="0" w:space="0" w:color="auto"/>
                <w:right w:val="none" w:sz="0" w:space="0" w:color="auto"/>
              </w:divBdr>
            </w:div>
            <w:div w:id="1470853672">
              <w:marLeft w:val="0"/>
              <w:marRight w:val="0"/>
              <w:marTop w:val="0"/>
              <w:marBottom w:val="0"/>
              <w:divBdr>
                <w:top w:val="none" w:sz="0" w:space="0" w:color="auto"/>
                <w:left w:val="none" w:sz="0" w:space="0" w:color="auto"/>
                <w:bottom w:val="none" w:sz="0" w:space="0" w:color="auto"/>
                <w:right w:val="none" w:sz="0" w:space="0" w:color="auto"/>
              </w:divBdr>
            </w:div>
            <w:div w:id="1481539375">
              <w:marLeft w:val="0"/>
              <w:marRight w:val="0"/>
              <w:marTop w:val="0"/>
              <w:marBottom w:val="0"/>
              <w:divBdr>
                <w:top w:val="none" w:sz="0" w:space="0" w:color="auto"/>
                <w:left w:val="none" w:sz="0" w:space="0" w:color="auto"/>
                <w:bottom w:val="none" w:sz="0" w:space="0" w:color="auto"/>
                <w:right w:val="none" w:sz="0" w:space="0" w:color="auto"/>
              </w:divBdr>
            </w:div>
            <w:div w:id="1491141645">
              <w:marLeft w:val="0"/>
              <w:marRight w:val="0"/>
              <w:marTop w:val="0"/>
              <w:marBottom w:val="0"/>
              <w:divBdr>
                <w:top w:val="none" w:sz="0" w:space="0" w:color="auto"/>
                <w:left w:val="none" w:sz="0" w:space="0" w:color="auto"/>
                <w:bottom w:val="none" w:sz="0" w:space="0" w:color="auto"/>
                <w:right w:val="none" w:sz="0" w:space="0" w:color="auto"/>
              </w:divBdr>
            </w:div>
            <w:div w:id="1507867738">
              <w:marLeft w:val="0"/>
              <w:marRight w:val="0"/>
              <w:marTop w:val="0"/>
              <w:marBottom w:val="0"/>
              <w:divBdr>
                <w:top w:val="none" w:sz="0" w:space="0" w:color="auto"/>
                <w:left w:val="none" w:sz="0" w:space="0" w:color="auto"/>
                <w:bottom w:val="none" w:sz="0" w:space="0" w:color="auto"/>
                <w:right w:val="none" w:sz="0" w:space="0" w:color="auto"/>
              </w:divBdr>
            </w:div>
            <w:div w:id="1589655228">
              <w:marLeft w:val="0"/>
              <w:marRight w:val="0"/>
              <w:marTop w:val="0"/>
              <w:marBottom w:val="0"/>
              <w:divBdr>
                <w:top w:val="none" w:sz="0" w:space="0" w:color="auto"/>
                <w:left w:val="none" w:sz="0" w:space="0" w:color="auto"/>
                <w:bottom w:val="none" w:sz="0" w:space="0" w:color="auto"/>
                <w:right w:val="none" w:sz="0" w:space="0" w:color="auto"/>
              </w:divBdr>
            </w:div>
            <w:div w:id="1597442126">
              <w:marLeft w:val="0"/>
              <w:marRight w:val="0"/>
              <w:marTop w:val="0"/>
              <w:marBottom w:val="0"/>
              <w:divBdr>
                <w:top w:val="none" w:sz="0" w:space="0" w:color="auto"/>
                <w:left w:val="none" w:sz="0" w:space="0" w:color="auto"/>
                <w:bottom w:val="none" w:sz="0" w:space="0" w:color="auto"/>
                <w:right w:val="none" w:sz="0" w:space="0" w:color="auto"/>
              </w:divBdr>
            </w:div>
            <w:div w:id="1607882525">
              <w:marLeft w:val="0"/>
              <w:marRight w:val="0"/>
              <w:marTop w:val="0"/>
              <w:marBottom w:val="0"/>
              <w:divBdr>
                <w:top w:val="none" w:sz="0" w:space="0" w:color="auto"/>
                <w:left w:val="none" w:sz="0" w:space="0" w:color="auto"/>
                <w:bottom w:val="none" w:sz="0" w:space="0" w:color="auto"/>
                <w:right w:val="none" w:sz="0" w:space="0" w:color="auto"/>
              </w:divBdr>
            </w:div>
            <w:div w:id="1643345412">
              <w:marLeft w:val="0"/>
              <w:marRight w:val="0"/>
              <w:marTop w:val="0"/>
              <w:marBottom w:val="0"/>
              <w:divBdr>
                <w:top w:val="none" w:sz="0" w:space="0" w:color="auto"/>
                <w:left w:val="none" w:sz="0" w:space="0" w:color="auto"/>
                <w:bottom w:val="none" w:sz="0" w:space="0" w:color="auto"/>
                <w:right w:val="none" w:sz="0" w:space="0" w:color="auto"/>
              </w:divBdr>
            </w:div>
            <w:div w:id="1715885349">
              <w:marLeft w:val="0"/>
              <w:marRight w:val="0"/>
              <w:marTop w:val="0"/>
              <w:marBottom w:val="0"/>
              <w:divBdr>
                <w:top w:val="none" w:sz="0" w:space="0" w:color="auto"/>
                <w:left w:val="none" w:sz="0" w:space="0" w:color="auto"/>
                <w:bottom w:val="none" w:sz="0" w:space="0" w:color="auto"/>
                <w:right w:val="none" w:sz="0" w:space="0" w:color="auto"/>
              </w:divBdr>
            </w:div>
            <w:div w:id="1730810420">
              <w:marLeft w:val="0"/>
              <w:marRight w:val="0"/>
              <w:marTop w:val="0"/>
              <w:marBottom w:val="0"/>
              <w:divBdr>
                <w:top w:val="none" w:sz="0" w:space="0" w:color="auto"/>
                <w:left w:val="none" w:sz="0" w:space="0" w:color="auto"/>
                <w:bottom w:val="none" w:sz="0" w:space="0" w:color="auto"/>
                <w:right w:val="none" w:sz="0" w:space="0" w:color="auto"/>
              </w:divBdr>
            </w:div>
            <w:div w:id="1735349801">
              <w:marLeft w:val="0"/>
              <w:marRight w:val="0"/>
              <w:marTop w:val="0"/>
              <w:marBottom w:val="0"/>
              <w:divBdr>
                <w:top w:val="none" w:sz="0" w:space="0" w:color="auto"/>
                <w:left w:val="none" w:sz="0" w:space="0" w:color="auto"/>
                <w:bottom w:val="none" w:sz="0" w:space="0" w:color="auto"/>
                <w:right w:val="none" w:sz="0" w:space="0" w:color="auto"/>
              </w:divBdr>
            </w:div>
            <w:div w:id="1742868667">
              <w:marLeft w:val="0"/>
              <w:marRight w:val="0"/>
              <w:marTop w:val="0"/>
              <w:marBottom w:val="0"/>
              <w:divBdr>
                <w:top w:val="none" w:sz="0" w:space="0" w:color="auto"/>
                <w:left w:val="none" w:sz="0" w:space="0" w:color="auto"/>
                <w:bottom w:val="none" w:sz="0" w:space="0" w:color="auto"/>
                <w:right w:val="none" w:sz="0" w:space="0" w:color="auto"/>
              </w:divBdr>
            </w:div>
            <w:div w:id="1757510207">
              <w:marLeft w:val="0"/>
              <w:marRight w:val="0"/>
              <w:marTop w:val="0"/>
              <w:marBottom w:val="0"/>
              <w:divBdr>
                <w:top w:val="none" w:sz="0" w:space="0" w:color="auto"/>
                <w:left w:val="none" w:sz="0" w:space="0" w:color="auto"/>
                <w:bottom w:val="none" w:sz="0" w:space="0" w:color="auto"/>
                <w:right w:val="none" w:sz="0" w:space="0" w:color="auto"/>
              </w:divBdr>
            </w:div>
            <w:div w:id="1761293632">
              <w:marLeft w:val="0"/>
              <w:marRight w:val="0"/>
              <w:marTop w:val="120"/>
              <w:marBottom w:val="0"/>
              <w:divBdr>
                <w:top w:val="none" w:sz="0" w:space="0" w:color="auto"/>
                <w:left w:val="none" w:sz="0" w:space="0" w:color="auto"/>
                <w:bottom w:val="none" w:sz="0" w:space="0" w:color="auto"/>
                <w:right w:val="none" w:sz="0" w:space="0" w:color="auto"/>
              </w:divBdr>
            </w:div>
            <w:div w:id="1779375850">
              <w:marLeft w:val="0"/>
              <w:marRight w:val="0"/>
              <w:marTop w:val="0"/>
              <w:marBottom w:val="0"/>
              <w:divBdr>
                <w:top w:val="none" w:sz="0" w:space="0" w:color="auto"/>
                <w:left w:val="none" w:sz="0" w:space="0" w:color="auto"/>
                <w:bottom w:val="none" w:sz="0" w:space="0" w:color="auto"/>
                <w:right w:val="none" w:sz="0" w:space="0" w:color="auto"/>
              </w:divBdr>
            </w:div>
            <w:div w:id="1785348032">
              <w:marLeft w:val="0"/>
              <w:marRight w:val="0"/>
              <w:marTop w:val="0"/>
              <w:marBottom w:val="0"/>
              <w:divBdr>
                <w:top w:val="none" w:sz="0" w:space="0" w:color="auto"/>
                <w:left w:val="none" w:sz="0" w:space="0" w:color="auto"/>
                <w:bottom w:val="none" w:sz="0" w:space="0" w:color="auto"/>
                <w:right w:val="none" w:sz="0" w:space="0" w:color="auto"/>
              </w:divBdr>
            </w:div>
            <w:div w:id="1795247608">
              <w:marLeft w:val="0"/>
              <w:marRight w:val="0"/>
              <w:marTop w:val="0"/>
              <w:marBottom w:val="0"/>
              <w:divBdr>
                <w:top w:val="none" w:sz="0" w:space="0" w:color="auto"/>
                <w:left w:val="none" w:sz="0" w:space="0" w:color="auto"/>
                <w:bottom w:val="none" w:sz="0" w:space="0" w:color="auto"/>
                <w:right w:val="none" w:sz="0" w:space="0" w:color="auto"/>
              </w:divBdr>
            </w:div>
            <w:div w:id="1799952051">
              <w:marLeft w:val="0"/>
              <w:marRight w:val="0"/>
              <w:marTop w:val="0"/>
              <w:marBottom w:val="0"/>
              <w:divBdr>
                <w:top w:val="none" w:sz="0" w:space="0" w:color="auto"/>
                <w:left w:val="none" w:sz="0" w:space="0" w:color="auto"/>
                <w:bottom w:val="none" w:sz="0" w:space="0" w:color="auto"/>
                <w:right w:val="none" w:sz="0" w:space="0" w:color="auto"/>
              </w:divBdr>
            </w:div>
            <w:div w:id="1871259331">
              <w:marLeft w:val="0"/>
              <w:marRight w:val="0"/>
              <w:marTop w:val="0"/>
              <w:marBottom w:val="0"/>
              <w:divBdr>
                <w:top w:val="none" w:sz="0" w:space="0" w:color="auto"/>
                <w:left w:val="none" w:sz="0" w:space="0" w:color="auto"/>
                <w:bottom w:val="none" w:sz="0" w:space="0" w:color="auto"/>
                <w:right w:val="none" w:sz="0" w:space="0" w:color="auto"/>
              </w:divBdr>
            </w:div>
            <w:div w:id="1934315619">
              <w:marLeft w:val="57"/>
              <w:marRight w:val="0"/>
              <w:marTop w:val="0"/>
              <w:marBottom w:val="0"/>
              <w:divBdr>
                <w:top w:val="none" w:sz="0" w:space="0" w:color="auto"/>
                <w:left w:val="none" w:sz="0" w:space="0" w:color="auto"/>
                <w:bottom w:val="none" w:sz="0" w:space="0" w:color="auto"/>
                <w:right w:val="none" w:sz="0" w:space="0" w:color="auto"/>
              </w:divBdr>
            </w:div>
            <w:div w:id="1959221376">
              <w:marLeft w:val="0"/>
              <w:marRight w:val="0"/>
              <w:marTop w:val="0"/>
              <w:marBottom w:val="0"/>
              <w:divBdr>
                <w:top w:val="none" w:sz="0" w:space="0" w:color="auto"/>
                <w:left w:val="none" w:sz="0" w:space="0" w:color="auto"/>
                <w:bottom w:val="none" w:sz="0" w:space="0" w:color="auto"/>
                <w:right w:val="none" w:sz="0" w:space="0" w:color="auto"/>
              </w:divBdr>
            </w:div>
            <w:div w:id="1962222388">
              <w:marLeft w:val="0"/>
              <w:marRight w:val="0"/>
              <w:marTop w:val="0"/>
              <w:marBottom w:val="0"/>
              <w:divBdr>
                <w:top w:val="none" w:sz="0" w:space="0" w:color="auto"/>
                <w:left w:val="none" w:sz="0" w:space="0" w:color="auto"/>
                <w:bottom w:val="none" w:sz="0" w:space="0" w:color="auto"/>
                <w:right w:val="none" w:sz="0" w:space="0" w:color="auto"/>
              </w:divBdr>
            </w:div>
            <w:div w:id="1971083380">
              <w:marLeft w:val="0"/>
              <w:marRight w:val="0"/>
              <w:marTop w:val="0"/>
              <w:marBottom w:val="0"/>
              <w:divBdr>
                <w:top w:val="none" w:sz="0" w:space="0" w:color="auto"/>
                <w:left w:val="none" w:sz="0" w:space="0" w:color="auto"/>
                <w:bottom w:val="none" w:sz="0" w:space="0" w:color="auto"/>
                <w:right w:val="none" w:sz="0" w:space="0" w:color="auto"/>
              </w:divBdr>
            </w:div>
            <w:div w:id="2071927605">
              <w:marLeft w:val="57"/>
              <w:marRight w:val="-185"/>
              <w:marTop w:val="0"/>
              <w:marBottom w:val="0"/>
              <w:divBdr>
                <w:top w:val="none" w:sz="0" w:space="0" w:color="auto"/>
                <w:left w:val="none" w:sz="0" w:space="0" w:color="auto"/>
                <w:bottom w:val="none" w:sz="0" w:space="0" w:color="auto"/>
                <w:right w:val="none" w:sz="0" w:space="0" w:color="auto"/>
              </w:divBdr>
            </w:div>
            <w:div w:id="2072657240">
              <w:marLeft w:val="0"/>
              <w:marRight w:val="0"/>
              <w:marTop w:val="0"/>
              <w:marBottom w:val="0"/>
              <w:divBdr>
                <w:top w:val="none" w:sz="0" w:space="0" w:color="auto"/>
                <w:left w:val="none" w:sz="0" w:space="0" w:color="auto"/>
                <w:bottom w:val="none" w:sz="0" w:space="0" w:color="auto"/>
                <w:right w:val="none" w:sz="0" w:space="0" w:color="auto"/>
              </w:divBdr>
            </w:div>
            <w:div w:id="2083523116">
              <w:marLeft w:val="0"/>
              <w:marRight w:val="0"/>
              <w:marTop w:val="0"/>
              <w:marBottom w:val="0"/>
              <w:divBdr>
                <w:top w:val="none" w:sz="0" w:space="0" w:color="auto"/>
                <w:left w:val="none" w:sz="0" w:space="0" w:color="auto"/>
                <w:bottom w:val="none" w:sz="0" w:space="0" w:color="auto"/>
                <w:right w:val="none" w:sz="0" w:space="0" w:color="auto"/>
              </w:divBdr>
            </w:div>
            <w:div w:id="21033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71CE0-174B-40D2-B6A3-3CFAEEAA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2627</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cp:revision>
  <dcterms:created xsi:type="dcterms:W3CDTF">2021-11-02T22:16:00Z</dcterms:created>
  <dcterms:modified xsi:type="dcterms:W3CDTF">2021-11-02T22:16:00Z</dcterms:modified>
</cp:coreProperties>
</file>