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E5" w:rsidRPr="00F76BE5" w:rsidRDefault="00F76BE5" w:rsidP="00F76BE5">
      <w:pPr>
        <w:pStyle w:val="a5"/>
        <w:jc w:val="center"/>
        <w:rPr>
          <w:rFonts w:ascii="Times New Roman" w:hAnsi="Times New Roman" w:cs="Times New Roman"/>
          <w:b/>
          <w:sz w:val="32"/>
          <w:szCs w:val="26"/>
          <w:lang w:eastAsia="ru-RU"/>
        </w:rPr>
      </w:pPr>
      <w:bookmarkStart w:id="0" w:name="_GoBack"/>
      <w:r w:rsidRPr="00F76BE5">
        <w:rPr>
          <w:rFonts w:ascii="Times New Roman" w:hAnsi="Times New Roman" w:cs="Times New Roman"/>
          <w:b/>
          <w:sz w:val="32"/>
          <w:szCs w:val="26"/>
          <w:lang w:eastAsia="ru-RU"/>
        </w:rPr>
        <w:t>Как помочь ребенку стать менее агрессивным.</w:t>
      </w:r>
    </w:p>
    <w:bookmarkEnd w:id="0"/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Самое главное — научить ребенка избавляться от накопившегося раздражения, дать ему возможность использовать переполняющую его энергию «в мирных целях».</w:t>
      </w:r>
      <w:r w:rsidRPr="00F76BE5">
        <w:rPr>
          <w:rFonts w:ascii="Times New Roman" w:hAnsi="Times New Roman" w:cs="Times New Roman"/>
          <w:sz w:val="26"/>
          <w:szCs w:val="26"/>
          <w:lang w:eastAsia="ru-RU"/>
        </w:rPr>
        <w:br/>
        <w:t>Создать игровые уголки, купить кегли и мячики, конструкторы, наборы для рисования и т.п.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 На переменах организовывать для детей игры-</w:t>
      </w:r>
      <w:proofErr w:type="spellStart"/>
      <w:r w:rsidRPr="00F76BE5">
        <w:rPr>
          <w:rFonts w:ascii="Times New Roman" w:hAnsi="Times New Roman" w:cs="Times New Roman"/>
          <w:sz w:val="26"/>
          <w:szCs w:val="26"/>
          <w:lang w:eastAsia="ru-RU"/>
        </w:rPr>
        <w:t>соревнования</w:t>
      </w:r>
      <w:proofErr w:type="gramStart"/>
      <w:r w:rsidRPr="00F76BE5">
        <w:rPr>
          <w:rFonts w:ascii="Times New Roman" w:hAnsi="Times New Roman" w:cs="Times New Roman"/>
          <w:sz w:val="26"/>
          <w:szCs w:val="26"/>
          <w:lang w:eastAsia="ru-RU"/>
        </w:rPr>
        <w:t>,ч</w:t>
      </w:r>
      <w:proofErr w:type="gramEnd"/>
      <w:r w:rsidRPr="00F76BE5">
        <w:rPr>
          <w:rFonts w:ascii="Times New Roman" w:hAnsi="Times New Roman" w:cs="Times New Roman"/>
          <w:sz w:val="26"/>
          <w:szCs w:val="26"/>
          <w:lang w:eastAsia="ru-RU"/>
        </w:rPr>
        <w:t>тобы</w:t>
      </w:r>
      <w:proofErr w:type="spellEnd"/>
      <w:r w:rsidRPr="00F76BE5">
        <w:rPr>
          <w:rFonts w:ascii="Times New Roman" w:hAnsi="Times New Roman" w:cs="Times New Roman"/>
          <w:sz w:val="26"/>
          <w:szCs w:val="26"/>
          <w:lang w:eastAsia="ru-RU"/>
        </w:rPr>
        <w:t xml:space="preserve"> каждому было чем заняться.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Сделать так, чтобы ребенку было некогда и незачем выяснять отношения.</w:t>
      </w:r>
      <w:r w:rsidRPr="00F76BE5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«Если у мальчика нет возможности </w:t>
      </w:r>
      <w:proofErr w:type="gramStart"/>
      <w:r w:rsidRPr="00F76BE5">
        <w:rPr>
          <w:rFonts w:ascii="Times New Roman" w:hAnsi="Times New Roman" w:cs="Times New Roman"/>
          <w:sz w:val="26"/>
          <w:szCs w:val="26"/>
          <w:lang w:eastAsia="ru-RU"/>
        </w:rPr>
        <w:t>пинать</w:t>
      </w:r>
      <w:proofErr w:type="gramEnd"/>
      <w:r w:rsidRPr="00F76BE5">
        <w:rPr>
          <w:rFonts w:ascii="Times New Roman" w:hAnsi="Times New Roman" w:cs="Times New Roman"/>
          <w:sz w:val="26"/>
          <w:szCs w:val="26"/>
          <w:lang w:eastAsia="ru-RU"/>
        </w:rPr>
        <w:t xml:space="preserve"> мячик, он будет пинать других детей». Детям необходимо предоставлять как можно больше возможностей разряжать накопившуюся энергию.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Очень активным и склонным к агрессии детям следует создать условия, позволяющие им удовлетворить потребность в движении, а также заняться интересующим их делом. Например, можно предложить им занятия в спортивных секциях, участие в соревнованиях или в постановке спектаклей, организовывать для них разные игры, длительные прогулки или походы.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Задача взрослых в том, чтобы научить детей правильно направлять, проявлять свои чувства. Бывает, что очень вспыльчивый ребенок старается сдерживаться на людях (например, в школе), но дома он срывается: устраивает истерики, скандалит, грубит родным, дерется с братьями и сестрами. Такое проявление агрессии не приносит ему желаемого облегчения. Он недоволен случившимся и чувствует себя виноватым. Из-за этого напряжение увеличивается еще больше, и следующий срыв бывает более бурным и продолжительным. Таким детям необходимо предложить социально приемлемые методы для выражения подавленного гнева.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 xml:space="preserve">Предложите ему, когда сложно сдержаться, бить ногами и руками специальную подушку, рвать газету, комкать бумагу, </w:t>
      </w:r>
      <w:proofErr w:type="gramStart"/>
      <w:r w:rsidRPr="00F76BE5">
        <w:rPr>
          <w:rFonts w:ascii="Times New Roman" w:hAnsi="Times New Roman" w:cs="Times New Roman"/>
          <w:sz w:val="26"/>
          <w:szCs w:val="26"/>
          <w:lang w:eastAsia="ru-RU"/>
        </w:rPr>
        <w:t>пинать</w:t>
      </w:r>
      <w:proofErr w:type="gramEnd"/>
      <w:r w:rsidRPr="00F76BE5">
        <w:rPr>
          <w:rFonts w:ascii="Times New Roman" w:hAnsi="Times New Roman" w:cs="Times New Roman"/>
          <w:sz w:val="26"/>
          <w:szCs w:val="26"/>
          <w:lang w:eastAsia="ru-RU"/>
        </w:rPr>
        <w:t xml:space="preserve"> мяч.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Дайте ребенку совет: в момент раздражения, прежде чем что-то сказать или сделать, несколько раз глубоко вдохнуть или сосчитать до десяти.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Можно попросить ребенка нарисовать чувство гнева. Тогда агрессия найдет выход в творчестве.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F76BE5">
        <w:rPr>
          <w:rFonts w:ascii="Times New Roman" w:hAnsi="Times New Roman" w:cs="Times New Roman"/>
          <w:sz w:val="26"/>
          <w:szCs w:val="26"/>
          <w:lang w:eastAsia="ru-RU"/>
        </w:rPr>
        <w:t>м</w:t>
      </w:r>
      <w:proofErr w:type="gramEnd"/>
      <w:r w:rsidRPr="00F76BE5">
        <w:rPr>
          <w:rFonts w:ascii="Times New Roman" w:hAnsi="Times New Roman" w:cs="Times New Roman"/>
          <w:sz w:val="26"/>
          <w:szCs w:val="26"/>
          <w:lang w:eastAsia="ru-RU"/>
        </w:rPr>
        <w:t>ожно научиться управлять поведением  агрессивных детей, для этого следует: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обратить особое внимание на игры ребенка. В играх дети осуществляют свои мечты, фантазии и страхи;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обсуждать с ребенком, на кого он хочет быть похож, какие качества характера его привлекают, а какие отталкивают;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следить за тем, какой пример вы подаете ребенку. Если ребенок судит других людей, награждает их «ярлыками», возможно, он повторяет ваши слова;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быть готовым внимательно выслушать ребенка, если он хочет рассказать вам свой сон. Во сне дети часто видят то, чего им не хватает в жизни. Особое внимание обращайте на повторяющиеся сюжеты сновидений;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поощрять ребенка говорить о том, что его волнует, что он переживает; научить ребенка прямо говорить о своих чувствах, о том, что ему нравится, а что нет.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Не надо пытаться полностью оградить ребенка от отрицательных переживаний. В повседневной жизни избежать гнева, обид или столкновения с жестокостью невозможно. Важно научить детей противостоять агрессорам, не уподобляясь им.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Ребенок должен уметь сказать «нет», не поддаваться на провокации окружающих, с юмором относиться к неудачам и знать, что в свои проблемы иногда правильнее посвятить взрослых, чем разбираться с ними самостоятельно.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Дети максималисты, и, получив урок цинизма в детстве, повзрослев, они не станут задумываться о том, что чувствует их жертва.</w:t>
      </w:r>
    </w:p>
    <w:p w:rsidR="00F76BE5" w:rsidRPr="00F76BE5" w:rsidRDefault="00F76BE5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  <w:lang w:eastAsia="ru-RU"/>
        </w:rPr>
      </w:pPr>
      <w:r w:rsidRPr="00F76BE5">
        <w:rPr>
          <w:rFonts w:ascii="Times New Roman" w:hAnsi="Times New Roman" w:cs="Times New Roman"/>
          <w:sz w:val="26"/>
          <w:szCs w:val="26"/>
          <w:lang w:eastAsia="ru-RU"/>
        </w:rPr>
        <w:t>Только личным примером, развивая у ребенка сочувствие, сопереживание, стремление помогать тем, кто слабее, противостоять волне агрессии,</w:t>
      </w:r>
    </w:p>
    <w:p w:rsidR="00B87387" w:rsidRPr="00F76BE5" w:rsidRDefault="00B87387" w:rsidP="00F76BE5">
      <w:pPr>
        <w:pStyle w:val="a5"/>
        <w:ind w:firstLine="851"/>
        <w:rPr>
          <w:rFonts w:ascii="Times New Roman" w:hAnsi="Times New Roman" w:cs="Times New Roman"/>
          <w:sz w:val="26"/>
          <w:szCs w:val="26"/>
        </w:rPr>
      </w:pPr>
    </w:p>
    <w:sectPr w:rsidR="00B87387" w:rsidRPr="00F76BE5" w:rsidSect="00F76BE5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4681A"/>
    <w:multiLevelType w:val="multilevel"/>
    <w:tmpl w:val="E58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9C6E8F"/>
    <w:multiLevelType w:val="multilevel"/>
    <w:tmpl w:val="882E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16"/>
    <w:rsid w:val="00924A16"/>
    <w:rsid w:val="00B87387"/>
    <w:rsid w:val="00F7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6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BE5"/>
    <w:rPr>
      <w:b/>
      <w:bCs/>
    </w:rPr>
  </w:style>
  <w:style w:type="paragraph" w:styleId="a5">
    <w:name w:val="No Spacing"/>
    <w:uiPriority w:val="1"/>
    <w:qFormat/>
    <w:rsid w:val="00F76B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6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6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BE5"/>
    <w:rPr>
      <w:b/>
      <w:bCs/>
    </w:rPr>
  </w:style>
  <w:style w:type="paragraph" w:styleId="a5">
    <w:name w:val="No Spacing"/>
    <w:uiPriority w:val="1"/>
    <w:qFormat/>
    <w:rsid w:val="00F76B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2891</Characters>
  <Application>Microsoft Office Word</Application>
  <DocSecurity>0</DocSecurity>
  <Lines>24</Lines>
  <Paragraphs>6</Paragraphs>
  <ScaleCrop>false</ScaleCrop>
  <Company>Home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2018-11-18T22:09:00Z</dcterms:created>
  <dcterms:modified xsi:type="dcterms:W3CDTF">2018-11-18T22:11:00Z</dcterms:modified>
</cp:coreProperties>
</file>