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3071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Первые космические полёты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0717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Советский Союз сделал мощный прорыв в этом направлении, и 4 октября 1957 года к звёздам галактики полетел первый в мире искусственный спутник Земли. Наступила пора важных научных экспериментов. В этом же году, 3 ноября, в полёт отправился аппарат «Спутник-2», на борту которого находилась Лайка – первая собака-космонавт. Печально, но животное не выдержало нагрузок и погибло.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0717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Участь собак Белки и Стрелки оказалась более счастливой. 19 августа 1960 года советская ракета вывела на орбиту корабль «Спутник-5». На его борту находились отважные собаки, которые в полёте продолжительностью 25 часов вели себя на удивление дисциплинированно и спокойно. Белка и Стрелка вернулись на Землю живыми и невредимыми.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07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Космическая гонка набирала обороты: американцы, ошеломлённые грандиозными успехами советской науки, стремились наверстать упущенное. 29 ноября 1961 года с мыса Канаверал стартовал космический аппарат «Меркурий-Атлас-5» с шимпанзе по кличке </w:t>
      </w:r>
      <w:proofErr w:type="spellStart"/>
      <w:r w:rsidRPr="00C30717">
        <w:rPr>
          <w:rFonts w:ascii="Times New Roman" w:eastAsia="Times New Roman" w:hAnsi="Times New Roman" w:cs="Times New Roman"/>
          <w:sz w:val="28"/>
          <w:szCs w:val="24"/>
          <w:lang w:eastAsia="ru-RU"/>
        </w:rPr>
        <w:t>Энос</w:t>
      </w:r>
      <w:proofErr w:type="spellEnd"/>
      <w:r w:rsidRPr="00C307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борту. Полёт и приземление прошли вполне успешно.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36"/>
          <w:lang w:eastAsia="ru-RU"/>
        </w:rPr>
      </w:pPr>
      <w:r w:rsidRPr="00C307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Попытку подобным образом освоить безграничные просторы Вселенной предприняли и французы. 18 октября 1963 года с космодрома </w:t>
      </w:r>
      <w:proofErr w:type="spellStart"/>
      <w:r w:rsidRPr="00C30717">
        <w:rPr>
          <w:rFonts w:ascii="Times New Roman" w:eastAsia="Times New Roman" w:hAnsi="Times New Roman" w:cs="Times New Roman"/>
          <w:sz w:val="28"/>
          <w:szCs w:val="24"/>
          <w:lang w:eastAsia="ru-RU"/>
        </w:rPr>
        <w:t>Хаммагир</w:t>
      </w:r>
      <w:proofErr w:type="spellEnd"/>
      <w:r w:rsidRPr="00C307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западе Алжира они запустили ракету-носитель, пассажиром которого стала бездомная кошка </w:t>
      </w:r>
      <w:proofErr w:type="spellStart"/>
      <w:r w:rsidRPr="00C30717">
        <w:rPr>
          <w:rFonts w:ascii="Times New Roman" w:eastAsia="Times New Roman" w:hAnsi="Times New Roman" w:cs="Times New Roman"/>
          <w:sz w:val="28"/>
          <w:szCs w:val="24"/>
          <w:lang w:eastAsia="ru-RU"/>
        </w:rPr>
        <w:t>Фелисетт</w:t>
      </w:r>
      <w:proofErr w:type="spellEnd"/>
      <w:r w:rsidRPr="00C30717">
        <w:rPr>
          <w:rFonts w:ascii="Times New Roman" w:eastAsia="Times New Roman" w:hAnsi="Times New Roman" w:cs="Times New Roman"/>
          <w:sz w:val="28"/>
          <w:szCs w:val="24"/>
          <w:lang w:eastAsia="ru-RU"/>
        </w:rPr>
        <w:t>. Полёт не был орбитальным: аппарат поднялся на высоту около 160 км.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3071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Полёт Юрия Гагарина в космос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0717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Перечисленные выше достижения меркнут перед самым главным и значимым. 12 апреля 1961 года в жизни нашей планеты произошло поистине историческое событие. Юрий Гагарин совершил настоящий подвиг, который останется в веках.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0717">
        <w:rPr>
          <w:rFonts w:ascii="Times New Roman" w:eastAsia="Times New Roman" w:hAnsi="Times New Roman" w:cs="Times New Roman"/>
          <w:sz w:val="28"/>
          <w:szCs w:val="24"/>
          <w:lang w:eastAsia="ru-RU"/>
        </w:rPr>
        <w:t>Он первым в мире облетел Землю на борту космического корабля «Восток-1», и можно с полным правом сказать, что советский космонавт открыл человечеству дорогу в бескрайнее пространство Вселенной. После 108 минут полёта Юрий Гагарин успешно приземлился в Саратовской области. Правительство высоко оценило мужество и стойкость космонавта, с честью выполнившего особо важное задание страны.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0717">
        <w:rPr>
          <w:rFonts w:ascii="Times New Roman" w:eastAsia="Times New Roman" w:hAnsi="Times New Roman" w:cs="Times New Roman"/>
          <w:sz w:val="28"/>
          <w:szCs w:val="24"/>
          <w:lang w:eastAsia="ru-RU"/>
        </w:rPr>
        <w:t>Указом Президиума Верховного Совета СССР от 14 апреля 1961 года ему было присвоено звание Героя Советского Союза. В тот же день вышло постановление об учреждении почётного звания «Лётчик-космонавт СССР». Разумеется, первым эту награду получил Юрий Гагарин.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3071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Достижения космонавтики и знаковые фигуры в истории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0717">
        <w:rPr>
          <w:rFonts w:ascii="Times New Roman" w:eastAsia="Times New Roman" w:hAnsi="Times New Roman" w:cs="Times New Roman"/>
          <w:sz w:val="28"/>
          <w:szCs w:val="24"/>
          <w:lang w:eastAsia="ru-RU"/>
        </w:rPr>
        <w:t>Вклад России в освоение космоса просто неоценим и связан с достижениями, которые ранее казались выдумкой писателей-фантастов. Научные гении страны создали уникальный многоместный пилотируемый корабль. Это событие произошло в 1964 году.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0717">
        <w:rPr>
          <w:rFonts w:ascii="Times New Roman" w:eastAsia="Times New Roman" w:hAnsi="Times New Roman" w:cs="Times New Roman"/>
          <w:sz w:val="28"/>
          <w:szCs w:val="24"/>
          <w:lang w:eastAsia="ru-RU"/>
        </w:rPr>
        <w:t>Успехи отечественной космонавтики были очевидны. И вызывали восхищение во всём мире. 18 марта 1965 года </w:t>
      </w:r>
      <w:r w:rsidRPr="00C3071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Алексей Леонов</w:t>
      </w:r>
      <w:r w:rsidRPr="00C30717">
        <w:rPr>
          <w:rFonts w:ascii="Times New Roman" w:eastAsia="Times New Roman" w:hAnsi="Times New Roman" w:cs="Times New Roman"/>
          <w:sz w:val="28"/>
          <w:szCs w:val="24"/>
          <w:lang w:eastAsia="ru-RU"/>
        </w:rPr>
        <w:t> стал первым человеком, который вышел в открытый космос. Следует сказать, что орбитальная станция «Мир» стала настоящим домом для многих российских и зарубежных космонавтов, проводивших здесь различные научные эксперименты.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0717">
        <w:rPr>
          <w:rFonts w:ascii="Times New Roman" w:eastAsia="Times New Roman" w:hAnsi="Times New Roman" w:cs="Times New Roman"/>
          <w:sz w:val="28"/>
          <w:szCs w:val="24"/>
          <w:lang w:eastAsia="ru-RU"/>
        </w:rPr>
        <w:t>Достижения отечественной космонавтики – это плод творческого труда талантливых учёных, которые претворили свои идеи в жизнь. Роль </w:t>
      </w:r>
      <w:r w:rsidRPr="00C3071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Сергея Королёва</w:t>
      </w:r>
      <w:r w:rsidRPr="00C30717">
        <w:rPr>
          <w:rFonts w:ascii="Times New Roman" w:eastAsia="Times New Roman" w:hAnsi="Times New Roman" w:cs="Times New Roman"/>
          <w:sz w:val="28"/>
          <w:szCs w:val="24"/>
          <w:lang w:eastAsia="ru-RU"/>
        </w:rPr>
        <w:t> в этом процессе была чрезвычайно велика. Можно с полным правом сказать, что он стал основателем практической космонавтики.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36"/>
          <w:lang w:eastAsia="ru-RU"/>
        </w:rPr>
      </w:pPr>
      <w:r w:rsidRPr="00C30717">
        <w:rPr>
          <w:rFonts w:ascii="Times New Roman" w:eastAsia="Times New Roman" w:hAnsi="Times New Roman" w:cs="Times New Roman"/>
          <w:sz w:val="28"/>
          <w:szCs w:val="24"/>
          <w:lang w:eastAsia="ru-RU"/>
        </w:rPr>
        <w:t>Немалую помощь в освоении Вселенной ему оказывал и </w:t>
      </w:r>
      <w:r w:rsidRPr="00C3071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Анатолий Кириллов</w:t>
      </w:r>
      <w:r w:rsidRPr="00C30717">
        <w:rPr>
          <w:rFonts w:ascii="Times New Roman" w:eastAsia="Times New Roman" w:hAnsi="Times New Roman" w:cs="Times New Roman"/>
          <w:sz w:val="28"/>
          <w:szCs w:val="24"/>
          <w:lang w:eastAsia="ru-RU"/>
        </w:rPr>
        <w:t>, боевой генерал, прошедший через горнило войны. Он принял участие почти во всех проектах, был начальником стартовой команды во время запуска в космос Юрия Гагарина.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3071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Учреждение Дня космонавтики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0717">
        <w:rPr>
          <w:rFonts w:ascii="Times New Roman" w:eastAsia="Times New Roman" w:hAnsi="Times New Roman" w:cs="Times New Roman"/>
          <w:sz w:val="28"/>
          <w:szCs w:val="24"/>
          <w:lang w:eastAsia="ru-RU"/>
        </w:rPr>
        <w:t>В ознаменование первого полёта человека в космос было решено добавить в календарь ещё одну памятную дату. 12 апреля 1962 года был учреждён День космонавтики.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0717">
        <w:rPr>
          <w:rFonts w:ascii="Times New Roman" w:eastAsia="Times New Roman" w:hAnsi="Times New Roman" w:cs="Times New Roman"/>
          <w:sz w:val="28"/>
          <w:szCs w:val="24"/>
          <w:lang w:eastAsia="ru-RU"/>
        </w:rPr>
        <w:t>Этот праздник, инициатором проведения которого был Герман Титов, вскоре получил самое широкое признание. Например, в 1968 году на генеральной конференции Международной авиационной федерации все участники высказались за изменение его статуса. И с общего согласия он уже назывался «Всемирный день авиации и космонавтики».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0717">
        <w:rPr>
          <w:rFonts w:ascii="Times New Roman" w:eastAsia="Times New Roman" w:hAnsi="Times New Roman" w:cs="Times New Roman"/>
          <w:sz w:val="28"/>
          <w:szCs w:val="24"/>
          <w:lang w:eastAsia="ru-RU"/>
        </w:rPr>
        <w:t>13 марта 1995 года в России приняли федеральный закон «О днях воинской славы и памятных датах России», который закрепил День космонавтики как памятную дату. Однако он не является выходным.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0717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этом нововведения не закончились. Ещё одно знаменательное событие произошло 12 апреля 2011 года. На специальном пленарном заседании Генеральной Ассамблеи ООН официально провозгласили 12 апреля Международным днём полёта человека в космос.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3071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Празднование Дня космонавтики в России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07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космонавтики в России всегда проходит ярко, с особым чувством гордости за страну,</w:t>
      </w:r>
      <w:r w:rsidRPr="00C307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 её высокие научные достижения. 12 апреля по традиции начинается с торжественного возложения цветов к мемориалам Юрия Гагарина в Москве и других российских городах.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07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Можно попасть на открытые лекции и мастер-классы от специалистов </w:t>
      </w:r>
      <w:proofErr w:type="spellStart"/>
      <w:r w:rsidRPr="00C30717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Роскосмоса</w:t>
      </w:r>
      <w:proofErr w:type="spellEnd"/>
      <w:r w:rsidRPr="00C30717">
        <w:rPr>
          <w:rFonts w:ascii="Times New Roman" w:eastAsia="Times New Roman" w:hAnsi="Times New Roman" w:cs="Times New Roman"/>
          <w:sz w:val="28"/>
          <w:szCs w:val="24"/>
          <w:lang w:eastAsia="ru-RU"/>
        </w:rPr>
        <w:t>, побывать на интересных тематических выставках и даже проявить свои знания и грамотность в космическом диктанте. Принято чествовать виновников торжества – учёных, инженеров, конструкторов, космонавтов и лётчиков, которые связаны с самой передовой и современной отраслью производства. Художественные фильмы и телепередачи, посвящённые покорителям космоса, – неизменная часть праздника.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3071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День космонавтики в мире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США и западных странах День космонавтики назвали на свой лад – Юрьевой ночью (</w:t>
      </w:r>
      <w:proofErr w:type="spellStart"/>
      <w:r w:rsidRPr="00C30717">
        <w:rPr>
          <w:rFonts w:ascii="Times New Roman" w:eastAsia="Times New Roman" w:hAnsi="Times New Roman" w:cs="Times New Roman"/>
          <w:sz w:val="28"/>
          <w:szCs w:val="28"/>
          <w:lang w:eastAsia="ru-RU"/>
        </w:rPr>
        <w:t>Yuri's</w:t>
      </w:r>
      <w:proofErr w:type="spellEnd"/>
      <w:r w:rsidRPr="00C30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0717">
        <w:rPr>
          <w:rFonts w:ascii="Times New Roman" w:eastAsia="Times New Roman" w:hAnsi="Times New Roman" w:cs="Times New Roman"/>
          <w:sz w:val="28"/>
          <w:szCs w:val="28"/>
          <w:lang w:eastAsia="ru-RU"/>
        </w:rPr>
        <w:t>Night</w:t>
      </w:r>
      <w:proofErr w:type="spellEnd"/>
      <w:r w:rsidRPr="00C30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честь Юрия Гагарина. Инициаторами подобного праздника стали </w:t>
      </w:r>
      <w:proofErr w:type="spellStart"/>
      <w:r w:rsidRPr="00C30717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астробиолог</w:t>
      </w:r>
      <w:proofErr w:type="spellEnd"/>
      <w:r w:rsidRPr="00C30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НАСА </w:t>
      </w:r>
      <w:proofErr w:type="spellStart"/>
      <w:r w:rsidRPr="00C30717">
        <w:rPr>
          <w:rFonts w:ascii="Times New Roman" w:eastAsia="Times New Roman" w:hAnsi="Times New Roman" w:cs="Times New Roman"/>
          <w:sz w:val="28"/>
          <w:szCs w:val="28"/>
          <w:lang w:eastAsia="ru-RU"/>
        </w:rPr>
        <w:t>Лоретта</w:t>
      </w:r>
      <w:proofErr w:type="spellEnd"/>
      <w:r w:rsidRPr="00C30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Идальго </w:t>
      </w:r>
      <w:proofErr w:type="spellStart"/>
      <w:r w:rsidRPr="00C30717">
        <w:rPr>
          <w:rFonts w:ascii="Times New Roman" w:eastAsia="Times New Roman" w:hAnsi="Times New Roman" w:cs="Times New Roman"/>
          <w:sz w:val="28"/>
          <w:szCs w:val="28"/>
          <w:lang w:eastAsia="ru-RU"/>
        </w:rPr>
        <w:t>Уайтсайдс</w:t>
      </w:r>
      <w:proofErr w:type="spellEnd"/>
      <w:r w:rsidRPr="00C30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её супруг Джордж – исполнительный директор.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17">
        <w:rPr>
          <w:rFonts w:ascii="Times New Roman" w:eastAsia="Times New Roman" w:hAnsi="Times New Roman" w:cs="Times New Roman"/>
          <w:sz w:val="28"/>
          <w:szCs w:val="28"/>
          <w:lang w:eastAsia="ru-RU"/>
        </w:rPr>
        <w:t>Юрьева ночь проходит без каких-либо рамок, без единого формата. Одни отмечают этот день с весельем, музыкой и танцами, другие заслушиваются в барах научными лекциями о космосе. Юрьева ночь – это также тематические вечера, концерты, всегда посвящённые одной теме – чествованию первого человека, покорившего звёздную Галактику.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0717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европейских странах уже давно придерживаются сложившейся традиции. Кафе предоставляют для участников Юрьевой ночи свои площадки, где проходят встречи с космонавтами, познавательные викторины и конкурсы. Отметим, что победители получают в награду одно из космических блюд.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3071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Современные проекты и исследования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1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космоса всегда связано с новыми проектами, которые продолжают славные традиции прошлого. К примеру, сейчас полным ходом идут работы по созданию Российской орбитальной станции (РОС).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намеченным планам её введут в строй к 2032 году. Уникальность станции состоит в том, что количество сегментов огромного космического дома будет увеличиваться по мере роста научных и технических задач.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Кроме того, Россия вместе с Китаем и другими странами планирует построить Международную научную лунную станцию. Завершается создание спутника связи «Ямал-501». Вероятно, его выведут на орбиту уже в 2026 году.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Поиски следов жизни на самой горячей планете Солнечной системы Венере, где отсутствует вода и температура поверхности составляет 462°C, – заманчивая идея для многих учёных, которые занимаются освоением космоса. К примеру, в России для достижения этой цели тщательно готовится экспедиция, намеченная на 2031 год.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1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Венера – близнец Земли и по размеру, и по составу. Планеты даже вращаются вокруг одной звезды. И «Венера-Д» – единственная миссия в мире, в которой предусмотрено построить орбитальный, атмосферный и посадочный аппарат, а также – аэростат.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Добавим к вышесказанному, что первый запуск ракеты среднего класса «Амур» с космодрома Восточный, работающей на жидком кислороде и сжиженном природном газе, состоится по планам в 2030 году.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3071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Подготовка космонавтов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космонавты тренируются три раза в неделю по два часа. Чтобы получить доступ к последующим испытаниям, нужно сдать следующие нормативы:</w:t>
      </w:r>
    </w:p>
    <w:p w:rsidR="00C30717" w:rsidRPr="00C30717" w:rsidRDefault="00C30717" w:rsidP="00C307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C30717">
        <w:rPr>
          <w:rFonts w:ascii="inherit" w:eastAsia="Times New Roman" w:hAnsi="inherit" w:cs="Times New Roman"/>
          <w:sz w:val="28"/>
          <w:szCs w:val="28"/>
          <w:lang w:eastAsia="ru-RU"/>
        </w:rPr>
        <w:t>бег на 3 км — не более 12 минут 20 секунд;</w:t>
      </w:r>
    </w:p>
    <w:p w:rsidR="00C30717" w:rsidRPr="00C30717" w:rsidRDefault="00C30717" w:rsidP="00C307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C30717">
        <w:rPr>
          <w:rFonts w:ascii="inherit" w:eastAsia="Times New Roman" w:hAnsi="inherit" w:cs="Times New Roman"/>
          <w:sz w:val="28"/>
          <w:szCs w:val="28"/>
          <w:lang w:eastAsia="ru-RU"/>
        </w:rPr>
        <w:t>бег на 100 м — не более 13,2 секунды;</w:t>
      </w:r>
    </w:p>
    <w:p w:rsidR="00C30717" w:rsidRPr="00C30717" w:rsidRDefault="00C30717" w:rsidP="00C307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C30717">
        <w:rPr>
          <w:rFonts w:ascii="inherit" w:eastAsia="Times New Roman" w:hAnsi="inherit" w:cs="Times New Roman"/>
          <w:sz w:val="28"/>
          <w:szCs w:val="28"/>
          <w:lang w:eastAsia="ru-RU"/>
        </w:rPr>
        <w:t>прыжок в длину — не менее 2,5 м;</w:t>
      </w:r>
    </w:p>
    <w:p w:rsidR="00C30717" w:rsidRPr="00C30717" w:rsidRDefault="00C30717" w:rsidP="00C307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C30717">
        <w:rPr>
          <w:rFonts w:ascii="inherit" w:eastAsia="Times New Roman" w:hAnsi="inherit" w:cs="Times New Roman"/>
          <w:sz w:val="28"/>
          <w:szCs w:val="28"/>
          <w:lang w:eastAsia="ru-RU"/>
        </w:rPr>
        <w:t>заплыв на 800 м вольным стилем — не более 19 минут;</w:t>
      </w:r>
    </w:p>
    <w:p w:rsidR="00C30717" w:rsidRPr="00C30717" w:rsidRDefault="00C30717" w:rsidP="00C307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C30717">
        <w:rPr>
          <w:rFonts w:ascii="inherit" w:eastAsia="Times New Roman" w:hAnsi="inherit" w:cs="Times New Roman"/>
          <w:sz w:val="28"/>
          <w:szCs w:val="28"/>
          <w:lang w:eastAsia="ru-RU"/>
        </w:rPr>
        <w:t>забег на лыжах на 5 км — не более 24 минут;</w:t>
      </w:r>
    </w:p>
    <w:p w:rsidR="00C30717" w:rsidRPr="00C30717" w:rsidRDefault="00C30717" w:rsidP="00C307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C30717">
        <w:rPr>
          <w:rFonts w:ascii="inherit" w:eastAsia="Times New Roman" w:hAnsi="inherit" w:cs="Times New Roman"/>
          <w:sz w:val="28"/>
          <w:szCs w:val="28"/>
          <w:lang w:eastAsia="ru-RU"/>
        </w:rPr>
        <w:t>подтягивания — 14 раз;</w:t>
      </w:r>
    </w:p>
    <w:p w:rsidR="00C30717" w:rsidRPr="00C30717" w:rsidRDefault="00C30717" w:rsidP="00C307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C30717">
        <w:rPr>
          <w:rFonts w:ascii="inherit" w:eastAsia="Times New Roman" w:hAnsi="inherit" w:cs="Times New Roman"/>
          <w:sz w:val="28"/>
          <w:szCs w:val="28"/>
          <w:lang w:eastAsia="ru-RU"/>
        </w:rPr>
        <w:t>ныряние под воду — не менее 25 м.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тренировок кандидат в космонавты должен пройти испытания в специальных аппаратах.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07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Сурдокамера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1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герметичное помещение с звуконепроницаемыми стенами и очень слабым искусственным светом. В нём человек чувствует себя изолированным от внешнего мира – как в космосе. В сурдокамере кандидат обязан провести трое суток. При этом 48 часов без сна, выполняя определённую деятельность. Сурдокамера даёт проверку психологической готовности к жизни в изолированных условиях.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07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Имитация открытого космоса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Одно из самых интересных, но в то же время пугающих и опасных исследований в работе космонавта – это выход в открытый космос. Для того чтобы проверить способность человека адаптироваться и ориентироваться в пространстве, оборудуют макет модуля орбитальной станции. Он устанавливается на подвижной платформе в гигантском бассейне. Кандидатам следует передвигаться в воде, противясь её плотности. И это в полном обмундировании – скафандре весом более 100 кг.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07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Центрифуга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71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Установка, которая вращается с огромной скоростью (до 70 оборотов в минуту). Это финальный этап испытаний и один из самых сложных. Плохо подготовленные кандидаты могут потерять сознание во время проверки.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3071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Космический туризм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r w:rsidRPr="00C307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28 апреля 2001 года с Байконура стартовал российский корабль «Союз ТМ-32», на борту которого находился первый космический турист – американский предприниматель </w:t>
      </w:r>
      <w:proofErr w:type="spellStart"/>
      <w:r w:rsidRPr="00C30717">
        <w:rPr>
          <w:rFonts w:ascii="Times New Roman" w:eastAsia="Times New Roman" w:hAnsi="Times New Roman" w:cs="Times New Roman"/>
          <w:sz w:val="28"/>
          <w:szCs w:val="24"/>
          <w:lang w:eastAsia="ru-RU"/>
        </w:rPr>
        <w:t>Деннис</w:t>
      </w:r>
      <w:proofErr w:type="spellEnd"/>
      <w:r w:rsidRPr="00C307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Тито. Он провёл на МКС восемь дней, заплатив, по его словам, за небывалое удовольствие $ 20 млн.</w:t>
      </w:r>
    </w:p>
    <w:p w:rsidR="00C30717" w:rsidRPr="00C30717" w:rsidRDefault="00C30717" w:rsidP="00C3071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0717">
        <w:rPr>
          <w:rFonts w:ascii="Times New Roman" w:eastAsia="Times New Roman" w:hAnsi="Times New Roman" w:cs="Times New Roman"/>
          <w:sz w:val="28"/>
          <w:szCs w:val="24"/>
          <w:lang w:eastAsia="ru-RU"/>
        </w:rPr>
        <w:t>Похоже, коммерческая сторона освоения космоса очень привлекла китайцев. И уже ведётся строительство космоплана, способного поднимать на борт до 20 туристов. Работы по необычному проекту заметно продвигаются: учёные успели представить на научный суд две версии дизайна будущего аппарата. Обе модели по форме смахивают на американские шаттлы. Хотя у космоплана есть определённая техническая новинка: он способен выходить на орбиту без использования ракет-носителей.</w:t>
      </w:r>
    </w:p>
    <w:bookmarkEnd w:id="0"/>
    <w:p w:rsidR="002F4AB3" w:rsidRPr="00C30717" w:rsidRDefault="002F4AB3" w:rsidP="00C30717">
      <w:pPr>
        <w:ind w:firstLine="709"/>
        <w:jc w:val="both"/>
      </w:pPr>
    </w:p>
    <w:sectPr w:rsidR="002F4AB3" w:rsidRPr="00C30717" w:rsidSect="00C3071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45E8B"/>
    <w:multiLevelType w:val="multilevel"/>
    <w:tmpl w:val="653AE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A6A"/>
    <w:rsid w:val="002F4AB3"/>
    <w:rsid w:val="005C1A6A"/>
    <w:rsid w:val="00C12448"/>
    <w:rsid w:val="00C3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17FB9"/>
  <w15:chartTrackingRefBased/>
  <w15:docId w15:val="{45EC52D5-F1C7-40ED-B170-7E7FB4178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307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307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071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307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307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C30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phototitle">
    <w:name w:val="content-photo__title"/>
    <w:basedOn w:val="a"/>
    <w:rsid w:val="00C30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photodesc">
    <w:name w:val="content-photo__desc"/>
    <w:basedOn w:val="a"/>
    <w:rsid w:val="00C30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307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9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2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6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1439</Words>
  <Characters>8207</Characters>
  <Application>Microsoft Office Word</Application>
  <DocSecurity>0</DocSecurity>
  <Lines>68</Lines>
  <Paragraphs>19</Paragraphs>
  <ScaleCrop>false</ScaleCrop>
  <Company/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2025-04-08T20:08:00Z</dcterms:created>
  <dcterms:modified xsi:type="dcterms:W3CDTF">2025-04-08T20:14:00Z</dcterms:modified>
</cp:coreProperties>
</file>