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B51" w:rsidRPr="00921D77" w:rsidRDefault="00AA6B51" w:rsidP="00AA6B51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r w:rsidRPr="00921D77">
        <w:rPr>
          <w:rFonts w:ascii="Times New Roman" w:hAnsi="Times New Roman"/>
          <w:bCs/>
          <w:sz w:val="30"/>
          <w:szCs w:val="30"/>
        </w:rPr>
        <w:t>ХАРАКТЕРИСТИКА</w:t>
      </w:r>
    </w:p>
    <w:p w:rsidR="00AA6B51" w:rsidRPr="00921D77" w:rsidRDefault="00AA6B51" w:rsidP="00AA6B51">
      <w:pPr>
        <w:pStyle w:val="a3"/>
        <w:ind w:left="4536"/>
        <w:rPr>
          <w:rFonts w:ascii="Times New Roman" w:hAnsi="Times New Roman" w:cs="Times New Roman"/>
          <w:color w:val="FF0000"/>
          <w:sz w:val="30"/>
          <w:szCs w:val="30"/>
        </w:rPr>
      </w:pPr>
    </w:p>
    <w:p w:rsidR="00AA6B51" w:rsidRPr="00921D77" w:rsidRDefault="00AA6B51" w:rsidP="00AA6B51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Шепелевич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Вероники Ивановны</w:t>
      </w:r>
      <w:r w:rsidRPr="00921D77">
        <w:rPr>
          <w:rFonts w:ascii="Times New Roman" w:hAnsi="Times New Roman" w:cs="Times New Roman"/>
          <w:sz w:val="30"/>
          <w:szCs w:val="30"/>
        </w:rPr>
        <w:t>,</w:t>
      </w:r>
    </w:p>
    <w:p w:rsidR="00AA6B51" w:rsidRPr="00921D77" w:rsidRDefault="00AA6B51" w:rsidP="00AA6B51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02.</w:t>
      </w:r>
      <w:r>
        <w:rPr>
          <w:rFonts w:ascii="Times New Roman" w:hAnsi="Times New Roman" w:cs="Times New Roman"/>
          <w:sz w:val="30"/>
          <w:szCs w:val="30"/>
        </w:rPr>
        <w:t>03.</w:t>
      </w:r>
      <w:r w:rsidRPr="00921D77">
        <w:rPr>
          <w:rFonts w:ascii="Times New Roman" w:hAnsi="Times New Roman" w:cs="Times New Roman"/>
          <w:sz w:val="30"/>
          <w:szCs w:val="30"/>
        </w:rPr>
        <w:t>2009 года рождения,</w:t>
      </w:r>
    </w:p>
    <w:p w:rsidR="00AA6B51" w:rsidRPr="00921D77" w:rsidRDefault="00AA6B51" w:rsidP="00AA6B51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 xml:space="preserve">учащейся </w:t>
      </w:r>
      <w:r w:rsidRPr="00921D77">
        <w:rPr>
          <w:rFonts w:ascii="Times New Roman" w:eastAsia="Calibri" w:hAnsi="Times New Roman" w:cs="Times New Roman"/>
          <w:sz w:val="30"/>
          <w:szCs w:val="30"/>
        </w:rPr>
        <w:t xml:space="preserve">9 «В» </w:t>
      </w:r>
      <w:r w:rsidRPr="00921D77">
        <w:rPr>
          <w:rFonts w:ascii="Times New Roman" w:hAnsi="Times New Roman" w:cs="Times New Roman"/>
          <w:sz w:val="30"/>
          <w:szCs w:val="30"/>
        </w:rPr>
        <w:t>класса</w:t>
      </w:r>
    </w:p>
    <w:p w:rsidR="00AA6B51" w:rsidRPr="00921D77" w:rsidRDefault="00AA6B51" w:rsidP="00AA6B51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государственного учреждения</w:t>
      </w:r>
    </w:p>
    <w:p w:rsidR="00AA6B51" w:rsidRPr="00921D77" w:rsidRDefault="00AA6B51" w:rsidP="00AA6B51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 xml:space="preserve">образования «Средняя школа № 35 </w:t>
      </w:r>
    </w:p>
    <w:p w:rsidR="00AA6B51" w:rsidRPr="00921D77" w:rsidRDefault="00AA6B51" w:rsidP="00AA6B51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г. Бобруйска имени П.И. Батова»,</w:t>
      </w:r>
    </w:p>
    <w:p w:rsidR="00AA6B51" w:rsidRPr="00921D77" w:rsidRDefault="00AA6B51" w:rsidP="00AA6B51">
      <w:pPr>
        <w:pStyle w:val="a3"/>
        <w:ind w:left="4536"/>
        <w:rPr>
          <w:rFonts w:ascii="Times New Roman" w:hAnsi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 xml:space="preserve">проживающей по адресу: г. Бобруйск, б-р </w:t>
      </w:r>
      <w:proofErr w:type="spellStart"/>
      <w:r w:rsidRPr="00921D77">
        <w:rPr>
          <w:rFonts w:ascii="Times New Roman" w:hAnsi="Times New Roman" w:cs="Times New Roman"/>
          <w:sz w:val="30"/>
          <w:szCs w:val="30"/>
        </w:rPr>
        <w:t>Приберезинский</w:t>
      </w:r>
      <w:proofErr w:type="spellEnd"/>
      <w:r w:rsidRPr="00921D77">
        <w:rPr>
          <w:rFonts w:ascii="Times New Roman" w:hAnsi="Times New Roman" w:cs="Times New Roman"/>
          <w:sz w:val="30"/>
          <w:szCs w:val="30"/>
        </w:rPr>
        <w:t xml:space="preserve">, д. </w:t>
      </w:r>
      <w:r w:rsidRPr="003E32EB">
        <w:rPr>
          <w:rFonts w:ascii="Times New Roman" w:hAnsi="Times New Roman" w:cs="Times New Roman"/>
          <w:sz w:val="24"/>
          <w:szCs w:val="24"/>
        </w:rPr>
        <w:t>43</w:t>
      </w:r>
      <w:r w:rsidRPr="00AA6B51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r w:rsidRPr="00921D77">
        <w:rPr>
          <w:rFonts w:ascii="Times New Roman" w:hAnsi="Times New Roman" w:cs="Times New Roman"/>
          <w:sz w:val="30"/>
          <w:szCs w:val="30"/>
        </w:rPr>
        <w:t xml:space="preserve">, кв. </w:t>
      </w:r>
      <w:r>
        <w:rPr>
          <w:rFonts w:ascii="Times New Roman" w:hAnsi="Times New Roman" w:cs="Times New Roman"/>
          <w:sz w:val="30"/>
          <w:szCs w:val="30"/>
        </w:rPr>
        <w:t>20</w:t>
      </w:r>
    </w:p>
    <w:p w:rsidR="00AA6B51" w:rsidRPr="00921D77" w:rsidRDefault="00AA6B51" w:rsidP="00AA6B51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A6B51" w:rsidRPr="00921D77" w:rsidRDefault="00AA6B51" w:rsidP="00AA6B51">
      <w:pPr>
        <w:pStyle w:val="a3"/>
        <w:ind w:firstLine="709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>
        <w:rPr>
          <w:rFonts w:ascii="Times New Roman" w:hAnsi="Times New Roman" w:cs="Times New Roman"/>
          <w:sz w:val="30"/>
          <w:szCs w:val="30"/>
        </w:rPr>
        <w:t>Шепелевич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Вероника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Ивановна</w:t>
      </w:r>
      <w:r w:rsidRPr="00921D77">
        <w:rPr>
          <w:rFonts w:ascii="Times New Roman" w:hAnsi="Times New Roman" w:cs="Times New Roman"/>
          <w:sz w:val="30"/>
          <w:szCs w:val="30"/>
        </w:rPr>
        <w:t xml:space="preserve"> </w:t>
      </w:r>
      <w:r w:rsidRPr="00921D77">
        <w:rPr>
          <w:rFonts w:ascii="Times New Roman" w:hAnsi="Times New Roman" w:cs="Times New Roman"/>
          <w:sz w:val="30"/>
          <w:szCs w:val="30"/>
        </w:rPr>
        <w:t xml:space="preserve">обучается в ГУО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21D77">
        <w:rPr>
          <w:rFonts w:ascii="Times New Roman" w:hAnsi="Times New Roman" w:cs="Times New Roman"/>
          <w:sz w:val="30"/>
          <w:szCs w:val="30"/>
        </w:rPr>
        <w:t xml:space="preserve">«Средняя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21D77">
        <w:rPr>
          <w:rFonts w:ascii="Times New Roman" w:hAnsi="Times New Roman" w:cs="Times New Roman"/>
          <w:sz w:val="30"/>
          <w:szCs w:val="30"/>
        </w:rPr>
        <w:t>школа</w:t>
      </w:r>
    </w:p>
    <w:p w:rsidR="00AA6B51" w:rsidRPr="00921D77" w:rsidRDefault="00AA6B51" w:rsidP="00AA6B5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 xml:space="preserve">№ 35 г. Бобруйска </w:t>
      </w:r>
      <w:r w:rsidRPr="00921D77">
        <w:rPr>
          <w:rFonts w:ascii="Times New Roman" w:hAnsi="Times New Roman"/>
          <w:sz w:val="30"/>
          <w:szCs w:val="30"/>
        </w:rPr>
        <w:t>имени П.И. Батова</w:t>
      </w:r>
      <w:r w:rsidRPr="00921D77">
        <w:rPr>
          <w:rFonts w:ascii="Times New Roman" w:hAnsi="Times New Roman" w:cs="Times New Roman"/>
          <w:sz w:val="30"/>
          <w:szCs w:val="30"/>
        </w:rPr>
        <w:t xml:space="preserve">» с 01.09.2021 года. </w:t>
      </w:r>
      <w:r w:rsidRPr="00921D77">
        <w:rPr>
          <w:rFonts w:ascii="Times New Roman" w:hAnsi="Times New Roman"/>
          <w:spacing w:val="-2"/>
          <w:sz w:val="30"/>
          <w:szCs w:val="30"/>
        </w:rPr>
        <w:t xml:space="preserve">За период обучения зарекомендовала себя как учащаяся со средним уровнем учебных достижений. Познавательная активность на учебных занятиях достаточная. </w:t>
      </w:r>
      <w:r w:rsidRPr="00921D77">
        <w:rPr>
          <w:rFonts w:ascii="Times New Roman" w:hAnsi="Times New Roman" w:cs="Times New Roman"/>
          <w:sz w:val="30"/>
          <w:szCs w:val="30"/>
        </w:rPr>
        <w:t xml:space="preserve">К учебной деятельности относится добросовестно. Обладает </w:t>
      </w:r>
      <w:r>
        <w:rPr>
          <w:rFonts w:ascii="Times New Roman" w:hAnsi="Times New Roman" w:cs="Times New Roman"/>
          <w:sz w:val="30"/>
          <w:szCs w:val="30"/>
        </w:rPr>
        <w:t>широким</w:t>
      </w:r>
      <w:r w:rsidRPr="00921D77">
        <w:rPr>
          <w:rFonts w:ascii="Times New Roman" w:hAnsi="Times New Roman" w:cs="Times New Roman"/>
          <w:sz w:val="30"/>
          <w:szCs w:val="30"/>
        </w:rPr>
        <w:t xml:space="preserve"> кругозором, </w:t>
      </w:r>
      <w:r>
        <w:rPr>
          <w:rFonts w:ascii="Times New Roman" w:hAnsi="Times New Roman" w:cs="Times New Roman"/>
          <w:sz w:val="30"/>
          <w:szCs w:val="30"/>
        </w:rPr>
        <w:t>развитой</w:t>
      </w:r>
      <w:r w:rsidRPr="00921D77">
        <w:rPr>
          <w:rFonts w:ascii="Times New Roman" w:hAnsi="Times New Roman" w:cs="Times New Roman"/>
          <w:sz w:val="30"/>
          <w:szCs w:val="30"/>
        </w:rPr>
        <w:t xml:space="preserve"> памятью, логикой мышления. Осознаёт общественную и личную значимость знаний. Всегда ответственно подходит к планированию своей учебной деятельности. Пропуски занятий без уважительной причины не имеет. Внешний вид учащейся соответствует деловому стилю.</w:t>
      </w:r>
    </w:p>
    <w:p w:rsidR="00AA6B51" w:rsidRPr="00921D77" w:rsidRDefault="00AA6B51" w:rsidP="00AA6B51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В общении с одноклассниками проявляет доступность, открытость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921D77">
        <w:rPr>
          <w:rFonts w:ascii="Times New Roman" w:hAnsi="Times New Roman" w:cs="Times New Roman"/>
          <w:sz w:val="30"/>
          <w:szCs w:val="30"/>
        </w:rPr>
        <w:t xml:space="preserve"> С уважение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921D77">
        <w:rPr>
          <w:rFonts w:ascii="Times New Roman" w:hAnsi="Times New Roman" w:cs="Times New Roman"/>
          <w:sz w:val="30"/>
          <w:szCs w:val="30"/>
        </w:rPr>
        <w:t xml:space="preserve"> относится ко взрослым. Отношение к общественному мнению активно-положительное, </w:t>
      </w:r>
      <w:r>
        <w:rPr>
          <w:rFonts w:ascii="Times New Roman" w:hAnsi="Times New Roman" w:cs="Times New Roman"/>
          <w:sz w:val="30"/>
          <w:szCs w:val="30"/>
        </w:rPr>
        <w:t>Вероника</w:t>
      </w:r>
      <w:r w:rsidRPr="00921D77">
        <w:rPr>
          <w:rFonts w:ascii="Times New Roman" w:hAnsi="Times New Roman" w:cs="Times New Roman"/>
          <w:sz w:val="30"/>
          <w:szCs w:val="30"/>
        </w:rPr>
        <w:t xml:space="preserve"> стремится исправить недостатки, учесть замечания. </w:t>
      </w:r>
    </w:p>
    <w:p w:rsidR="00AA6B51" w:rsidRPr="00921D77" w:rsidRDefault="00AA6B51" w:rsidP="00AA6B51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 xml:space="preserve">В общественной жизни учреждения образования и класса принимает активное участие. К выполнению общественных поручений всегда относится добросовестно и ответственно. </w:t>
      </w:r>
    </w:p>
    <w:p w:rsidR="00AA6B51" w:rsidRPr="00921D77" w:rsidRDefault="00AA6B51" w:rsidP="00AA6B51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Воспитывается в полной семье.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21D77">
        <w:rPr>
          <w:rFonts w:ascii="Times New Roman" w:hAnsi="Times New Roman" w:cs="Times New Roman"/>
          <w:sz w:val="30"/>
          <w:szCs w:val="30"/>
        </w:rPr>
        <w:t xml:space="preserve">Воспитанием и содержанием учащейся занимаются оба родителя. Законные представители всегда интересуются её школьной жизнью, всегда сотрудничают с классным руководителем и педагогами учреждения образования. </w:t>
      </w:r>
    </w:p>
    <w:p w:rsidR="00AA6B51" w:rsidRPr="00921D77" w:rsidRDefault="00AA6B51" w:rsidP="00AA6B5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30"/>
          <w:szCs w:val="30"/>
        </w:rPr>
      </w:pPr>
      <w:r w:rsidRPr="00921D77">
        <w:rPr>
          <w:rFonts w:ascii="Times New Roman" w:hAnsi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AA6B51" w:rsidRPr="00921D77" w:rsidRDefault="00AA6B51" w:rsidP="00AA6B51">
      <w:pPr>
        <w:shd w:val="clear" w:color="auto" w:fill="FFFFFF"/>
        <w:tabs>
          <w:tab w:val="left" w:pos="2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 xml:space="preserve">За период обучения </w:t>
      </w:r>
      <w:r>
        <w:rPr>
          <w:rFonts w:ascii="Times New Roman" w:hAnsi="Times New Roman" w:cs="Times New Roman"/>
          <w:sz w:val="30"/>
          <w:szCs w:val="30"/>
        </w:rPr>
        <w:t>Вероника</w:t>
      </w:r>
      <w:r w:rsidRPr="00921D77">
        <w:rPr>
          <w:rFonts w:ascii="Times New Roman" w:hAnsi="Times New Roman" w:cs="Times New Roman"/>
          <w:sz w:val="30"/>
          <w:szCs w:val="30"/>
        </w:rPr>
        <w:t xml:space="preserve"> </w:t>
      </w:r>
      <w:r w:rsidRPr="00921D77">
        <w:rPr>
          <w:rFonts w:ascii="Times New Roman" w:hAnsi="Times New Roman" w:cs="Times New Roman"/>
          <w:sz w:val="30"/>
          <w:szCs w:val="30"/>
        </w:rPr>
        <w:t>на профилактическом учете в ИДН УВД Бобруйского горисполкома не состояла, находящейся в социально опасном положении не признавалась.</w:t>
      </w:r>
    </w:p>
    <w:p w:rsidR="00AA6B51" w:rsidRPr="00921D77" w:rsidRDefault="00AA6B51" w:rsidP="00AA6B51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A6B51" w:rsidRPr="00921D77" w:rsidRDefault="00AA6B51" w:rsidP="00AA6B51">
      <w:pPr>
        <w:pStyle w:val="a3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Директор учреждения                                                      Т.Ф. Василевская</w:t>
      </w:r>
    </w:p>
    <w:p w:rsidR="00AA6B51" w:rsidRPr="00921D77" w:rsidRDefault="00AA6B51" w:rsidP="00AA6B51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A6B51" w:rsidRPr="00921D77" w:rsidRDefault="00AA6B51" w:rsidP="00AA6B51">
      <w:pPr>
        <w:pStyle w:val="a3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 xml:space="preserve">Классный руководитель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 </w:t>
      </w:r>
      <w:bookmarkStart w:id="0" w:name="_GoBack"/>
      <w:bookmarkEnd w:id="0"/>
      <w:r w:rsidRPr="00921D77">
        <w:rPr>
          <w:rFonts w:ascii="Times New Roman" w:hAnsi="Times New Roman" w:cs="Times New Roman"/>
          <w:sz w:val="30"/>
          <w:szCs w:val="30"/>
        </w:rPr>
        <w:t xml:space="preserve">     О.И. Корзубова</w:t>
      </w:r>
    </w:p>
    <w:p w:rsidR="00AA6B51" w:rsidRPr="00921D77" w:rsidRDefault="00AA6B51" w:rsidP="00AA6B51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AA6B51" w:rsidRPr="00921D77" w:rsidRDefault="00AA6B51" w:rsidP="00AA6B51">
      <w:pPr>
        <w:pStyle w:val="a3"/>
        <w:rPr>
          <w:rFonts w:ascii="Times New Roman" w:hAnsi="Times New Roman" w:cs="Times New Roman"/>
          <w:sz w:val="30"/>
          <w:szCs w:val="30"/>
        </w:rPr>
      </w:pPr>
      <w:r w:rsidRPr="00921D77">
        <w:rPr>
          <w:rFonts w:ascii="Times New Roman" w:hAnsi="Times New Roman" w:cs="Times New Roman"/>
          <w:sz w:val="30"/>
          <w:szCs w:val="30"/>
        </w:rPr>
        <w:t>10.06.2024</w:t>
      </w:r>
    </w:p>
    <w:p w:rsidR="002F4AB3" w:rsidRDefault="002F4AB3"/>
    <w:sectPr w:rsidR="002F4AB3" w:rsidSect="00AA6B51">
      <w:pgSz w:w="11906" w:h="16838"/>
      <w:pgMar w:top="1134" w:right="56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2A"/>
    <w:rsid w:val="002F4AB3"/>
    <w:rsid w:val="0052502A"/>
    <w:rsid w:val="00AA6B51"/>
    <w:rsid w:val="00C1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57C1"/>
  <w15:chartTrackingRefBased/>
  <w15:docId w15:val="{F0C84071-8EA6-4273-9157-7ED41C177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B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B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2024-06-17T06:58:00Z</dcterms:created>
  <dcterms:modified xsi:type="dcterms:W3CDTF">2024-06-17T07:01:00Z</dcterms:modified>
</cp:coreProperties>
</file>