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68" w:rsidRPr="00C22068" w:rsidRDefault="00C22068" w:rsidP="00C22068">
      <w:pPr>
        <w:pStyle w:val="a3"/>
        <w:spacing w:before="0" w:beforeAutospacing="0"/>
        <w:rPr>
          <w:sz w:val="28"/>
          <w:szCs w:val="28"/>
        </w:rPr>
      </w:pPr>
      <w:bookmarkStart w:id="0" w:name="_GoBack"/>
      <w:r w:rsidRPr="00C22068">
        <w:rPr>
          <w:sz w:val="28"/>
          <w:szCs w:val="28"/>
        </w:rPr>
        <w:t>Реклама овощей на осенней ярмарке</w:t>
      </w:r>
    </w:p>
    <w:p w:rsidR="00C22068" w:rsidRPr="00C22068" w:rsidRDefault="00C22068" w:rsidP="00C22068">
      <w:pPr>
        <w:pStyle w:val="a3"/>
        <w:rPr>
          <w:sz w:val="28"/>
          <w:szCs w:val="28"/>
        </w:rPr>
        <w:sectPr w:rsidR="00C22068" w:rsidRPr="00C220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lastRenderedPageBreak/>
        <w:t>1-е пугало: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Посмотрите, с огорода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Заготовила природа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Массу вкусных овощей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Для супов и для борщей.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2-е пугало: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Для ребят, их пап и мам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Устроим мы турнир реклам,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Реклам не простых —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Витаминных, овощных.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1-е пугало: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C22068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22068">
        <w:rPr>
          <w:rFonts w:ascii="Times New Roman" w:hAnsi="Times New Roman" w:cs="Times New Roman"/>
          <w:sz w:val="28"/>
          <w:szCs w:val="28"/>
        </w:rPr>
        <w:t xml:space="preserve"> саду ли, в огороде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Фрукты, овощи растут,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Мы сегодня для рекламы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Их собрали в зале тут.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2-е пугало: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Для всего честного люда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Реклама есть к любому блюду.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Слушайте внимательно,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Запоминайте старательно.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Лук: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Лук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зеленый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— объеденье!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Богатырская еда.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Ешьте, дети, лук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зеленый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>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Здоровы будете всегда.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Витаминов в нем не счесть,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Надо лук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зеленый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есть.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Морковь: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Всем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морковочка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>-подружка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Дорога и люба.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Ешьте, дети, все морковь,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Очищайте зубы.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Помидор: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Я — румяный помидор,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lastRenderedPageBreak/>
        <w:t>Круглый и красивый.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Я всё лето рос и рос,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Вырос я на диво.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Сначала я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зеленым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был,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Но август-месяц наступил,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Стал краснеть я день за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днем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>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Чтобы взяли меня в дом.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1-е пугало: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Ешьте, дети, помидоры,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Пейте сок томатный: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Он полезный, витаминный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И на вкус приятный.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Огурец: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Превосходный огурец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Лежит на рыхлой грядке.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Ешьте, дети, огурцы,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Будет все в порядке!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Репа: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Наша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желтенькая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репка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Так засела в землю крепко!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И кто репку ту добудет,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Тот здоровым, сильным будет.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Картошка: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А картошка — хлеб второй,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Это знаем мы с тобой.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Собирай картошку смело,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Не жалей ты сил для дела.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2-е пугало: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Мы представили сегодня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Вам рекламу для борщей.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Для здоровья и для силы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Ешьте больше...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gramStart"/>
      <w:r w:rsidRPr="00C22068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C22068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C22068">
        <w:rPr>
          <w:rFonts w:ascii="Times New Roman" w:hAnsi="Times New Roman" w:cs="Times New Roman"/>
          <w:sz w:val="28"/>
          <w:szCs w:val="28"/>
        </w:rPr>
        <w:t>О-во-щей</w:t>
      </w:r>
      <w:proofErr w:type="gramEnd"/>
      <w:r w:rsidRPr="00C22068">
        <w:rPr>
          <w:rFonts w:ascii="Times New Roman" w:hAnsi="Times New Roman" w:cs="Times New Roman"/>
          <w:sz w:val="28"/>
          <w:szCs w:val="28"/>
        </w:rPr>
        <w:t>!</w:t>
      </w:r>
    </w:p>
    <w:p w:rsidR="00C22068" w:rsidRPr="00C22068" w:rsidRDefault="00C22068" w:rsidP="00C22068">
      <w:pPr>
        <w:pStyle w:val="a3"/>
        <w:rPr>
          <w:sz w:val="28"/>
          <w:szCs w:val="28"/>
        </w:rPr>
        <w:sectPr w:rsidR="00C22068" w:rsidRPr="00C22068" w:rsidSect="00C2206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22068" w:rsidRPr="00C22068" w:rsidRDefault="00C22068" w:rsidP="00C22068">
      <w:pPr>
        <w:pStyle w:val="a3"/>
        <w:rPr>
          <w:sz w:val="28"/>
          <w:szCs w:val="28"/>
        </w:rPr>
      </w:pPr>
    </w:p>
    <w:p w:rsidR="00C22068" w:rsidRPr="00C22068" w:rsidRDefault="00C22068" w:rsidP="00C22068">
      <w:pPr>
        <w:pStyle w:val="a3"/>
        <w:rPr>
          <w:sz w:val="28"/>
          <w:szCs w:val="28"/>
        </w:rPr>
      </w:pPr>
      <w:r w:rsidRPr="00C22068">
        <w:rPr>
          <w:sz w:val="28"/>
          <w:szCs w:val="28"/>
        </w:rPr>
        <w:t>Овощные загадки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Какой овощ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еще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называют «синеньким»? (Баклажан)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Какой овощ называют «змеиной травой»? (Чеснок, он отпугивает змей)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Какой овощ бывает и сладким, и горьким? (Перец)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Над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землей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трава,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землей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— алая голова. (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Свекла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>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Красный нос в землю врос,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зеленый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хвост — снаружи.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Нам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зеленый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хвост не нужен,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Нужен только сладкий нос.   (Морковь)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 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Лежит Егор под межой,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C22068">
        <w:rPr>
          <w:rFonts w:ascii="Times New Roman" w:hAnsi="Times New Roman" w:cs="Times New Roman"/>
          <w:sz w:val="28"/>
          <w:szCs w:val="28"/>
        </w:rPr>
        <w:t>Накрыт</w:t>
      </w:r>
      <w:proofErr w:type="gramEnd"/>
      <w:r w:rsidRPr="00C220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зеленой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фатой.  (Огурец)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 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Сверху зелено, снизу красно, в землю вросло. (Морковь)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Вопросы осенней викторины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Когда начинают желтеть листья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березы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и липы? (В августе)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Листопад помогает деревьям подготовиться к зиме. Как объяснить это высказывание? (На голых ветках в снегопад меньше скапливается снега, и они меньше ломаются под его тяжестью)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Всех наградила, всё загубила. Время года? (Осень)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Крупно, дробно зачастил,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Всю землю напоил. (Дождь)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 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Платье потерялось —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Пуговки остались.   (Рябина)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 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Стоит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колюка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 xml:space="preserve"> на вилах,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C22068">
        <w:rPr>
          <w:rFonts w:ascii="Times New Roman" w:hAnsi="Times New Roman" w:cs="Times New Roman"/>
          <w:sz w:val="28"/>
          <w:szCs w:val="28"/>
        </w:rPr>
        <w:t>Одета</w:t>
      </w:r>
      <w:proofErr w:type="gramEnd"/>
      <w:r w:rsidRPr="00C22068">
        <w:rPr>
          <w:rFonts w:ascii="Times New Roman" w:hAnsi="Times New Roman" w:cs="Times New Roman"/>
          <w:sz w:val="28"/>
          <w:szCs w:val="28"/>
        </w:rPr>
        <w:t xml:space="preserve"> в багрянец,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Кто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подойдет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>,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> </w:t>
      </w:r>
    </w:p>
    <w:p w:rsidR="00C22068" w:rsidRPr="00C22068" w:rsidRDefault="00C22068" w:rsidP="00C22068">
      <w:pPr>
        <w:pStyle w:val="a4"/>
        <w:rPr>
          <w:rFonts w:ascii="Times New Roman" w:hAnsi="Times New Roman" w:cs="Times New Roman"/>
          <w:sz w:val="28"/>
          <w:szCs w:val="28"/>
        </w:rPr>
      </w:pPr>
      <w:r w:rsidRPr="00C22068">
        <w:rPr>
          <w:rFonts w:ascii="Times New Roman" w:hAnsi="Times New Roman" w:cs="Times New Roman"/>
          <w:sz w:val="28"/>
          <w:szCs w:val="28"/>
        </w:rPr>
        <w:t xml:space="preserve">Того </w:t>
      </w:r>
      <w:proofErr w:type="spellStart"/>
      <w:r w:rsidRPr="00C22068">
        <w:rPr>
          <w:rFonts w:ascii="Times New Roman" w:hAnsi="Times New Roman" w:cs="Times New Roman"/>
          <w:sz w:val="28"/>
          <w:szCs w:val="28"/>
        </w:rPr>
        <w:t>кольнет</w:t>
      </w:r>
      <w:proofErr w:type="spellEnd"/>
      <w:r w:rsidRPr="00C22068">
        <w:rPr>
          <w:rFonts w:ascii="Times New Roman" w:hAnsi="Times New Roman" w:cs="Times New Roman"/>
          <w:sz w:val="28"/>
          <w:szCs w:val="28"/>
        </w:rPr>
        <w:t>. (Шиповник)</w:t>
      </w:r>
    </w:p>
    <w:bookmarkEnd w:id="0"/>
    <w:p w:rsidR="00AE260D" w:rsidRPr="00C22068" w:rsidRDefault="00AE260D" w:rsidP="00C22068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AE260D" w:rsidRPr="00C22068" w:rsidSect="00C2206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21"/>
    <w:rsid w:val="00296921"/>
    <w:rsid w:val="00AE260D"/>
    <w:rsid w:val="00C22068"/>
    <w:rsid w:val="00C7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220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2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220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2020-10-30T03:49:00Z</cp:lastPrinted>
  <dcterms:created xsi:type="dcterms:W3CDTF">2020-10-29T18:42:00Z</dcterms:created>
  <dcterms:modified xsi:type="dcterms:W3CDTF">2020-10-30T03:49:00Z</dcterms:modified>
</cp:coreProperties>
</file>