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2F" w:rsidRPr="00540561" w:rsidRDefault="00F25F2F" w:rsidP="00F25F2F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F25F2F" w:rsidRDefault="00F25F2F" w:rsidP="00F25F2F">
      <w:pPr>
        <w:pStyle w:val="a3"/>
        <w:spacing w:line="360" w:lineRule="auto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F25F2F" w:rsidRPr="00DA1064" w:rsidRDefault="00F25F2F" w:rsidP="00F25F2F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Гурск</w:t>
      </w:r>
      <w:r w:rsidR="00191D9C">
        <w:rPr>
          <w:rFonts w:ascii="Times New Roman" w:hAnsi="Times New Roman" w:cs="Times New Roman"/>
          <w:sz w:val="30"/>
          <w:szCs w:val="30"/>
        </w:rPr>
        <w:t>ой</w:t>
      </w:r>
      <w:r w:rsidRPr="00DA1064">
        <w:rPr>
          <w:rFonts w:ascii="Times New Roman" w:hAnsi="Times New Roman" w:cs="Times New Roman"/>
          <w:sz w:val="30"/>
          <w:szCs w:val="30"/>
        </w:rPr>
        <w:t xml:space="preserve"> Елизавет</w:t>
      </w:r>
      <w:r w:rsidR="00191D9C">
        <w:rPr>
          <w:rFonts w:ascii="Times New Roman" w:hAnsi="Times New Roman" w:cs="Times New Roman"/>
          <w:sz w:val="30"/>
          <w:szCs w:val="30"/>
        </w:rPr>
        <w:t>ы</w:t>
      </w:r>
      <w:r w:rsidRPr="00DA1064">
        <w:rPr>
          <w:rFonts w:ascii="Times New Roman" w:hAnsi="Times New Roman" w:cs="Times New Roman"/>
          <w:sz w:val="30"/>
          <w:szCs w:val="30"/>
        </w:rPr>
        <w:t xml:space="preserve"> Андреевн</w:t>
      </w:r>
      <w:r w:rsidR="00191D9C">
        <w:rPr>
          <w:rFonts w:ascii="Times New Roman" w:hAnsi="Times New Roman" w:cs="Times New Roman"/>
          <w:sz w:val="30"/>
          <w:szCs w:val="30"/>
        </w:rPr>
        <w:t>ы</w:t>
      </w:r>
      <w:bookmarkStart w:id="0" w:name="_GoBack"/>
      <w:bookmarkEnd w:id="0"/>
      <w:r w:rsidRPr="00DA1064">
        <w:rPr>
          <w:rFonts w:ascii="Times New Roman" w:hAnsi="Times New Roman" w:cs="Times New Roman"/>
          <w:sz w:val="30"/>
          <w:szCs w:val="30"/>
        </w:rPr>
        <w:t>,</w:t>
      </w:r>
    </w:p>
    <w:p w:rsidR="00F25F2F" w:rsidRPr="00DA1064" w:rsidRDefault="00F25F2F" w:rsidP="00F25F2F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02.03.2009 года рождения,</w:t>
      </w:r>
    </w:p>
    <w:p w:rsidR="00F25F2F" w:rsidRPr="00DA1064" w:rsidRDefault="00F25F2F" w:rsidP="00F25F2F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DA1064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DA1064">
        <w:rPr>
          <w:rFonts w:ascii="Times New Roman" w:hAnsi="Times New Roman" w:cs="Times New Roman"/>
          <w:sz w:val="30"/>
          <w:szCs w:val="30"/>
        </w:rPr>
        <w:t>класса</w:t>
      </w:r>
    </w:p>
    <w:p w:rsidR="00F25F2F" w:rsidRPr="00DA1064" w:rsidRDefault="00F25F2F" w:rsidP="00F25F2F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F25F2F" w:rsidRPr="00DA1064" w:rsidRDefault="00F25F2F" w:rsidP="00F25F2F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F25F2F" w:rsidRPr="00DA1064" w:rsidRDefault="00F25F2F" w:rsidP="00F25F2F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F25F2F" w:rsidRPr="00DA1064" w:rsidRDefault="00F25F2F" w:rsidP="00F25F2F">
      <w:pPr>
        <w:pStyle w:val="a3"/>
        <w:ind w:left="4536"/>
        <w:rPr>
          <w:rFonts w:ascii="Times New Roman" w:hAnsi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проживающей по адресу: г. Бобруйск, пр-т Строителей, д. 97, кв. 40</w:t>
      </w:r>
    </w:p>
    <w:p w:rsidR="00F25F2F" w:rsidRPr="00DA1064" w:rsidRDefault="00F25F2F" w:rsidP="00F25F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25F2F" w:rsidRPr="00DA1064" w:rsidRDefault="00F25F2F" w:rsidP="00F25F2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Гурская Елизавета Андреевна обучается в ГУО «Средняя школа № 35 г. Бобруйска </w:t>
      </w:r>
      <w:r w:rsidRPr="00DA1064">
        <w:rPr>
          <w:rFonts w:ascii="Times New Roman" w:hAnsi="Times New Roman"/>
          <w:sz w:val="30"/>
          <w:szCs w:val="30"/>
        </w:rPr>
        <w:t>имени П.И. Батова</w:t>
      </w:r>
      <w:r w:rsidRPr="00DA1064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DA1064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 достаточным уровнем учебных достижений. Познавательная активность на учебных занятиях высокая. </w:t>
      </w:r>
      <w:r w:rsidRPr="00DA1064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добросовестно. Обладает развитым кругозором, хорошей памятью, логикой мышления. Осознаёт общественную и личную значимость знаний. Всегда ответственно подходит к планированию своей учебной деятельности. Пропуски занятий без уважительной причины не имеет. Внешний вид учащейся соответствует деловому стилю.</w:t>
      </w:r>
    </w:p>
    <w:p w:rsidR="00F25F2F" w:rsidRPr="00DA1064" w:rsidRDefault="00F25F2F" w:rsidP="00F25F2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В общении с одноклассниками проявляет сдержанность, в общении со взрослыми – уважение. Елизавета скромная, тактичная в общении, доброжелательная, всегда с пониманием выслушивает справедливую критику.</w:t>
      </w:r>
    </w:p>
    <w:p w:rsidR="00F25F2F" w:rsidRPr="00DA1064" w:rsidRDefault="00F25F2F" w:rsidP="00F25F2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принимает активное участие. К выполнению общественных поручений всегда относится добросовестно и ответственно. </w:t>
      </w:r>
    </w:p>
    <w:p w:rsidR="00F25F2F" w:rsidRPr="00DA1064" w:rsidRDefault="00F25F2F" w:rsidP="00F25F2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Воспитывается в полной семье. Воспитанием и содержанием учащейся занимаются оба родителя. Законные представители принимают участие в жизни класса, всегда интересуются её школьной жизнью, всегда сотрудничают с классным руководителем и педагогами учреждения образования. </w:t>
      </w:r>
    </w:p>
    <w:p w:rsidR="00F25F2F" w:rsidRPr="00DA1064" w:rsidRDefault="00F25F2F" w:rsidP="00F25F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DA1064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F25F2F" w:rsidRPr="00DA1064" w:rsidRDefault="00F25F2F" w:rsidP="00F25F2F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DA1064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F25F2F" w:rsidRPr="00DA1064" w:rsidRDefault="00F25F2F" w:rsidP="00F25F2F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За период обучения Елизавета на профилактическом учете в ИДН УВД Бобруйского горисполкома не состояла, находящейся в социально </w:t>
      </w:r>
    </w:p>
    <w:p w:rsidR="00F25F2F" w:rsidRPr="00DA1064" w:rsidRDefault="00F25F2F" w:rsidP="00F25F2F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25F2F" w:rsidRPr="00DA1064" w:rsidRDefault="00F25F2F" w:rsidP="00F25F2F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25F2F" w:rsidRPr="00DA1064" w:rsidRDefault="00F25F2F" w:rsidP="00F25F2F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lastRenderedPageBreak/>
        <w:t>опасном положении не признавалась.</w:t>
      </w:r>
    </w:p>
    <w:p w:rsidR="00F25F2F" w:rsidRPr="00DA1064" w:rsidRDefault="00F25F2F" w:rsidP="00F25F2F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F25F2F" w:rsidRPr="00DA1064" w:rsidRDefault="00F25F2F" w:rsidP="00F25F2F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F25F2F" w:rsidRPr="00DA1064" w:rsidRDefault="00F25F2F" w:rsidP="00F25F2F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F25F2F" w:rsidRPr="00DA1064" w:rsidRDefault="00F25F2F" w:rsidP="00F25F2F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      О.И. Корзубова</w:t>
      </w:r>
    </w:p>
    <w:p w:rsidR="00F25F2F" w:rsidRPr="00DA1064" w:rsidRDefault="00F25F2F" w:rsidP="00F25F2F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F25F2F" w:rsidRPr="00DA1064" w:rsidRDefault="00F25F2F" w:rsidP="00F25F2F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10.06.2024</w:t>
      </w:r>
    </w:p>
    <w:p w:rsidR="00F25F2F" w:rsidRPr="00DA1064" w:rsidRDefault="00F25F2F" w:rsidP="00F25F2F">
      <w:pPr>
        <w:rPr>
          <w:sz w:val="30"/>
          <w:szCs w:val="30"/>
        </w:rPr>
      </w:pPr>
    </w:p>
    <w:p w:rsidR="00F25F2F" w:rsidRPr="00DA1064" w:rsidRDefault="00F25F2F" w:rsidP="00F25F2F">
      <w:pPr>
        <w:rPr>
          <w:sz w:val="30"/>
          <w:szCs w:val="30"/>
        </w:rPr>
      </w:pPr>
    </w:p>
    <w:p w:rsidR="002F4AB3" w:rsidRDefault="002F4AB3"/>
    <w:sectPr w:rsidR="002F4AB3" w:rsidSect="00F25F2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C"/>
    <w:rsid w:val="00191D9C"/>
    <w:rsid w:val="002F4AB3"/>
    <w:rsid w:val="00C12448"/>
    <w:rsid w:val="00DA1064"/>
    <w:rsid w:val="00DD57CC"/>
    <w:rsid w:val="00F2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88E0"/>
  <w15:chartTrackingRefBased/>
  <w15:docId w15:val="{7DEB8948-3A9A-4510-8FB9-042FC7CB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2024-06-16T21:27:00Z</dcterms:created>
  <dcterms:modified xsi:type="dcterms:W3CDTF">2024-06-16T22:17:00Z</dcterms:modified>
</cp:coreProperties>
</file>