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86" w:rsidRPr="00D27286" w:rsidRDefault="00D27286" w:rsidP="00D27286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27286">
        <w:rPr>
          <w:rFonts w:ascii="Arial" w:hAnsi="Arial" w:cs="Arial"/>
          <w:b/>
          <w:color w:val="FF0000"/>
          <w:sz w:val="28"/>
          <w:szCs w:val="28"/>
          <w:u w:val="single"/>
        </w:rPr>
        <w:t>la problématique</w:t>
      </w:r>
      <w:r w:rsidRPr="00D27286">
        <w:rPr>
          <w:rFonts w:ascii="Arial" w:hAnsi="Arial" w:cs="Arial"/>
          <w:sz w:val="28"/>
          <w:szCs w:val="28"/>
        </w:rPr>
        <w:t> :</w:t>
      </w:r>
    </w:p>
    <w:p w:rsidR="00D27286" w:rsidRPr="00D27286" w:rsidRDefault="00D27286" w:rsidP="00D27286">
      <w:pPr>
        <w:pStyle w:val="Paragraphedeliste"/>
        <w:rPr>
          <w:rFonts w:ascii="Arial" w:hAnsi="Arial" w:cs="Arial"/>
          <w:b/>
          <w:bCs/>
          <w:sz w:val="28"/>
          <w:szCs w:val="28"/>
        </w:rPr>
      </w:pPr>
      <w:r w:rsidRPr="00D27286">
        <w:rPr>
          <w:rFonts w:ascii="Arial" w:hAnsi="Arial" w:cs="Arial"/>
          <w:b/>
          <w:bCs/>
          <w:sz w:val="28"/>
          <w:szCs w:val="28"/>
          <w:highlight w:val="yellow"/>
        </w:rPr>
        <w:t xml:space="preserve"> L’environnement a-t-il une influence sur les erreurs de la réplication?</w:t>
      </w:r>
    </w:p>
    <w:p w:rsidR="00D27286" w:rsidRPr="00D27286" w:rsidRDefault="00D27286" w:rsidP="00D27286">
      <w:pPr>
        <w:pStyle w:val="Paragraphedeliste"/>
        <w:rPr>
          <w:rFonts w:ascii="Arial" w:hAnsi="Arial" w:cs="Arial"/>
          <w:b/>
          <w:bCs/>
          <w:sz w:val="28"/>
          <w:szCs w:val="28"/>
        </w:rPr>
      </w:pPr>
    </w:p>
    <w:p w:rsidR="00D27286" w:rsidRPr="00D27286" w:rsidRDefault="00D27286" w:rsidP="00D27286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D2728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Hypothèse </w:t>
      </w:r>
      <w:r w:rsidRPr="00D27286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:rsidR="00D27286" w:rsidRPr="00D27286" w:rsidRDefault="00D27286" w:rsidP="00D27286">
      <w:pPr>
        <w:pStyle w:val="TableParagraph"/>
        <w:tabs>
          <w:tab w:val="left" w:pos="442"/>
        </w:tabs>
        <w:ind w:left="720" w:right="94"/>
        <w:rPr>
          <w:b/>
          <w:color w:val="00B050"/>
          <w:sz w:val="28"/>
          <w:szCs w:val="28"/>
        </w:rPr>
      </w:pPr>
      <w:r w:rsidRPr="00D27286">
        <w:rPr>
          <w:b/>
          <w:color w:val="00B050"/>
          <w:sz w:val="28"/>
          <w:szCs w:val="28"/>
        </w:rPr>
        <w:t>JE SUPPOSE QUE LES UV PROVOQUENT DES MUTATIONS SUR L’ADN DES LEVURES ADE2;</w:t>
      </w:r>
    </w:p>
    <w:p w:rsidR="00D27286" w:rsidRPr="00D27286" w:rsidRDefault="00D27286" w:rsidP="00D27286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D27286">
        <w:rPr>
          <w:rFonts w:ascii="Arial" w:hAnsi="Arial" w:cs="Arial"/>
          <w:b/>
          <w:color w:val="FF0000"/>
          <w:sz w:val="28"/>
          <w:szCs w:val="28"/>
          <w:u w:val="single"/>
        </w:rPr>
        <w:t>Stratégie :</w:t>
      </w:r>
    </w:p>
    <w:p w:rsidR="00D27286" w:rsidRPr="004F1862" w:rsidRDefault="00D27286" w:rsidP="00D27286">
      <w:pPr>
        <w:pStyle w:val="TableParagraph"/>
        <w:tabs>
          <w:tab w:val="left" w:pos="442"/>
        </w:tabs>
        <w:ind w:left="360" w:right="94"/>
        <w:rPr>
          <w:b/>
          <w:sz w:val="28"/>
          <w:szCs w:val="28"/>
        </w:rPr>
      </w:pPr>
      <w:r w:rsidRPr="004F1862">
        <w:rPr>
          <w:b/>
          <w:sz w:val="28"/>
          <w:szCs w:val="28"/>
          <w:highlight w:val="yellow"/>
          <w:u w:val="single"/>
        </w:rPr>
        <w:t>CE QUE JE FAIS</w:t>
      </w:r>
      <w:r w:rsidRPr="004F1862">
        <w:rPr>
          <w:b/>
          <w:sz w:val="28"/>
          <w:szCs w:val="28"/>
        </w:rPr>
        <w:t xml:space="preserve">/ JE SOUMETS LES LEVURES AUX UV PENDANT DES TEMPS D’EXPOSITION </w:t>
      </w:r>
      <w:r w:rsidR="004F1862" w:rsidRPr="004F1862">
        <w:rPr>
          <w:b/>
          <w:sz w:val="28"/>
          <w:szCs w:val="28"/>
        </w:rPr>
        <w:t xml:space="preserve">DIFFERENTS:0, </w:t>
      </w:r>
      <w:r w:rsidRPr="004F1862">
        <w:rPr>
          <w:b/>
          <w:sz w:val="28"/>
          <w:szCs w:val="28"/>
        </w:rPr>
        <w:t>5, 10, ET 15 S.</w:t>
      </w:r>
      <w:r w:rsidR="004F1862" w:rsidRPr="004F1862">
        <w:rPr>
          <w:b/>
          <w:sz w:val="28"/>
          <w:szCs w:val="28"/>
        </w:rPr>
        <w:t xml:space="preserve"> 0s étant l’expérience témoin.</w:t>
      </w:r>
    </w:p>
    <w:p w:rsidR="00D27286" w:rsidRPr="004F1862" w:rsidRDefault="00D27286" w:rsidP="00D27286">
      <w:pPr>
        <w:pStyle w:val="TableParagraph"/>
        <w:tabs>
          <w:tab w:val="left" w:pos="442"/>
        </w:tabs>
        <w:ind w:left="360" w:right="94"/>
        <w:rPr>
          <w:b/>
          <w:sz w:val="28"/>
          <w:szCs w:val="28"/>
        </w:rPr>
      </w:pPr>
      <w:r w:rsidRPr="004F1862">
        <w:rPr>
          <w:b/>
          <w:sz w:val="28"/>
          <w:szCs w:val="28"/>
          <w:highlight w:val="yellow"/>
          <w:u w:val="single"/>
        </w:rPr>
        <w:t>COMMENT JE LE FAIS</w:t>
      </w:r>
      <w:r w:rsidRPr="004F1862">
        <w:rPr>
          <w:b/>
          <w:sz w:val="28"/>
          <w:szCs w:val="28"/>
        </w:rPr>
        <w:t xml:space="preserve">: je mets en culture de levure ade2 après l’exposition aux UV et j’observe s’il y a apparition de mutation. </w:t>
      </w:r>
    </w:p>
    <w:p w:rsidR="00D27286" w:rsidRPr="004F1862" w:rsidRDefault="00D27286" w:rsidP="00D27286">
      <w:pPr>
        <w:pStyle w:val="TableParagraph"/>
        <w:tabs>
          <w:tab w:val="left" w:pos="442"/>
        </w:tabs>
        <w:ind w:left="360" w:right="94"/>
        <w:rPr>
          <w:b/>
          <w:sz w:val="28"/>
          <w:szCs w:val="28"/>
        </w:rPr>
      </w:pPr>
      <w:r w:rsidRPr="004F1862">
        <w:rPr>
          <w:b/>
          <w:sz w:val="28"/>
          <w:szCs w:val="28"/>
          <w:highlight w:val="yellow"/>
          <w:u w:val="single"/>
        </w:rPr>
        <w:t>CE QUE J’ATTENDS COMME RESULTATS</w:t>
      </w:r>
      <w:r w:rsidRPr="004F1862">
        <w:rPr>
          <w:b/>
          <w:sz w:val="28"/>
          <w:szCs w:val="28"/>
        </w:rPr>
        <w:t>: si les levures sont mutées</w:t>
      </w:r>
      <w:r w:rsidR="004F1862">
        <w:rPr>
          <w:b/>
          <w:sz w:val="28"/>
          <w:szCs w:val="28"/>
        </w:rPr>
        <w:t xml:space="preserve"> à cause de l’exposition aux uv</w:t>
      </w:r>
      <w:r w:rsidRPr="004F1862">
        <w:rPr>
          <w:b/>
          <w:sz w:val="28"/>
          <w:szCs w:val="28"/>
        </w:rPr>
        <w:t>, je verrai apparaitre des colonies de couleurs différentes sachant qu’au départ elles sont rouges.</w:t>
      </w:r>
    </w:p>
    <w:p w:rsidR="00D27286" w:rsidRPr="00D27286" w:rsidRDefault="00D27286" w:rsidP="00D27286">
      <w:pPr>
        <w:pStyle w:val="Paragraphedeliste"/>
        <w:rPr>
          <w:rFonts w:ascii="Arial" w:hAnsi="Arial" w:cs="Arial"/>
          <w:b/>
          <w:sz w:val="28"/>
          <w:szCs w:val="28"/>
          <w:u w:val="single"/>
        </w:rPr>
      </w:pPr>
    </w:p>
    <w:sectPr w:rsidR="00D27286" w:rsidRPr="00D2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6E1"/>
    <w:multiLevelType w:val="hybridMultilevel"/>
    <w:tmpl w:val="E3D01D80"/>
    <w:lvl w:ilvl="0" w:tplc="C204C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7286"/>
    <w:rsid w:val="004F1862"/>
    <w:rsid w:val="00D064A3"/>
    <w:rsid w:val="00D2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28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72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2025-09-26T08:32:00Z</dcterms:created>
  <dcterms:modified xsi:type="dcterms:W3CDTF">2025-09-26T09:21:00Z</dcterms:modified>
</cp:coreProperties>
</file>