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ED1" w:rsidRPr="00B00FCE" w:rsidRDefault="00B00FCE">
      <w:pPr>
        <w:rPr>
          <w:b/>
          <w:bCs/>
          <w:color w:val="0070C0"/>
          <w:sz w:val="32"/>
          <w:szCs w:val="32"/>
        </w:rPr>
      </w:pPr>
      <w:r w:rsidRPr="00B00FCE">
        <w:rPr>
          <w:b/>
          <w:bCs/>
          <w:color w:val="0070C0"/>
          <w:sz w:val="32"/>
          <w:szCs w:val="32"/>
        </w:rPr>
        <w:t>Activité  corrigée:</w:t>
      </w:r>
      <w:r w:rsidR="00035ED1" w:rsidRPr="00B00FCE">
        <w:rPr>
          <w:b/>
          <w:bCs/>
          <w:color w:val="0070C0"/>
          <w:sz w:val="32"/>
          <w:szCs w:val="32"/>
        </w:rPr>
        <w:t xml:space="preserve"> L’étude des caractères morphologiques, un incontournable…</w:t>
      </w:r>
    </w:p>
    <w:p w:rsidR="00650187" w:rsidRDefault="00650187"/>
    <w:p w:rsidR="00035ED1" w:rsidRDefault="00035ED1">
      <w:r>
        <w:t>Observe les caractères de ces différents homininés</w:t>
      </w:r>
      <w:r w:rsidR="00BF218D">
        <w:t xml:space="preserve"> (+chimpanzé)</w:t>
      </w:r>
      <w:r w:rsidR="00650187">
        <w:t xml:space="preserve"> </w:t>
      </w:r>
      <w:r>
        <w:t>et complète le tableau :</w:t>
      </w:r>
    </w:p>
    <w:tbl>
      <w:tblPr>
        <w:tblStyle w:val="Grilledutableau"/>
        <w:tblW w:w="11194" w:type="dxa"/>
        <w:tblInd w:w="-284" w:type="dxa"/>
        <w:tblLayout w:type="fixed"/>
        <w:tblLook w:val="04A0"/>
      </w:tblPr>
      <w:tblGrid>
        <w:gridCol w:w="2264"/>
        <w:gridCol w:w="1564"/>
        <w:gridCol w:w="1418"/>
        <w:gridCol w:w="1299"/>
        <w:gridCol w:w="1252"/>
        <w:gridCol w:w="1276"/>
        <w:gridCol w:w="992"/>
        <w:gridCol w:w="1129"/>
      </w:tblGrid>
      <w:tr w:rsidR="00650187" w:rsidTr="00650187">
        <w:tc>
          <w:tcPr>
            <w:tcW w:w="2264" w:type="dxa"/>
            <w:vMerge w:val="restart"/>
            <w:tcBorders>
              <w:top w:val="nil"/>
              <w:left w:val="nil"/>
            </w:tcBorders>
          </w:tcPr>
          <w:p w:rsidR="00650187" w:rsidRDefault="00650187" w:rsidP="00650187">
            <w:pPr>
              <w:jc w:val="center"/>
            </w:pPr>
          </w:p>
        </w:tc>
        <w:tc>
          <w:tcPr>
            <w:tcW w:w="6809" w:type="dxa"/>
            <w:gridSpan w:val="5"/>
          </w:tcPr>
          <w:p w:rsidR="00650187" w:rsidRDefault="00650187" w:rsidP="00035E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CRÂNE</w:t>
            </w:r>
          </w:p>
        </w:tc>
        <w:tc>
          <w:tcPr>
            <w:tcW w:w="2121" w:type="dxa"/>
            <w:gridSpan w:val="2"/>
          </w:tcPr>
          <w:p w:rsidR="00650187" w:rsidRPr="00035ED1" w:rsidRDefault="00650187" w:rsidP="00035E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Membres postérieurs</w:t>
            </w:r>
          </w:p>
        </w:tc>
      </w:tr>
      <w:tr w:rsidR="00650187" w:rsidTr="00650187">
        <w:tc>
          <w:tcPr>
            <w:tcW w:w="2264" w:type="dxa"/>
            <w:vMerge/>
            <w:tcBorders>
              <w:left w:val="nil"/>
            </w:tcBorders>
          </w:tcPr>
          <w:p w:rsidR="00650187" w:rsidRDefault="00650187" w:rsidP="00035ED1">
            <w:pPr>
              <w:jc w:val="center"/>
            </w:pPr>
          </w:p>
        </w:tc>
        <w:tc>
          <w:tcPr>
            <w:tcW w:w="1564" w:type="dxa"/>
          </w:tcPr>
          <w:p w:rsidR="00650187" w:rsidRDefault="00650187" w:rsidP="00035ED1">
            <w:pPr>
              <w:jc w:val="center"/>
            </w:pPr>
            <w:r w:rsidRPr="00035ED1">
              <w:rPr>
                <w:b/>
                <w:bCs/>
              </w:rPr>
              <w:t>Prognathisme</w:t>
            </w:r>
            <w:r>
              <w:t xml:space="preserve"> (avancée de la face)</w:t>
            </w:r>
          </w:p>
          <w:p w:rsidR="00650187" w:rsidRDefault="00F02C79" w:rsidP="00035ED1">
            <w:pPr>
              <w:jc w:val="center"/>
            </w:pPr>
            <w:r w:rsidRPr="00F02C79">
              <w:t>Marqué / Réduit/ Absent</w:t>
            </w:r>
          </w:p>
        </w:tc>
        <w:tc>
          <w:tcPr>
            <w:tcW w:w="1418" w:type="dxa"/>
          </w:tcPr>
          <w:p w:rsidR="00650187" w:rsidRPr="00035ED1" w:rsidRDefault="00650187" w:rsidP="00035ED1">
            <w:pPr>
              <w:jc w:val="center"/>
              <w:rPr>
                <w:b/>
                <w:bCs/>
              </w:rPr>
            </w:pPr>
            <w:r w:rsidRPr="00035ED1">
              <w:rPr>
                <w:b/>
                <w:bCs/>
              </w:rPr>
              <w:t>Mandibule</w:t>
            </w:r>
          </w:p>
          <w:p w:rsidR="00650187" w:rsidRDefault="00650187" w:rsidP="00035ED1">
            <w:pPr>
              <w:jc w:val="center"/>
            </w:pPr>
            <w:r>
              <w:t>en U ou parabolique</w:t>
            </w:r>
          </w:p>
        </w:tc>
        <w:tc>
          <w:tcPr>
            <w:tcW w:w="1299" w:type="dxa"/>
          </w:tcPr>
          <w:p w:rsidR="00650187" w:rsidRPr="00035ED1" w:rsidRDefault="00650187" w:rsidP="00035ED1">
            <w:pPr>
              <w:jc w:val="center"/>
              <w:rPr>
                <w:b/>
                <w:bCs/>
              </w:rPr>
            </w:pPr>
            <w:r w:rsidRPr="00035ED1">
              <w:rPr>
                <w:b/>
                <w:bCs/>
              </w:rPr>
              <w:t>Trou occipital</w:t>
            </w:r>
          </w:p>
          <w:p w:rsidR="00FC4FDB" w:rsidRPr="00FC4FDB" w:rsidRDefault="00FC4FDB" w:rsidP="00FC4FDB">
            <w:pPr>
              <w:jc w:val="center"/>
            </w:pPr>
            <w:r w:rsidRPr="00FC4FDB">
              <w:t xml:space="preserve">Arrière / </w:t>
            </w:r>
            <w:proofErr w:type="spellStart"/>
            <w:r w:rsidRPr="00FC4FDB">
              <w:t>interméd</w:t>
            </w:r>
            <w:proofErr w:type="spellEnd"/>
            <w:r w:rsidRPr="00FC4FDB">
              <w:t xml:space="preserve">. / </w:t>
            </w:r>
            <w:r>
              <w:t>Avancé</w:t>
            </w:r>
          </w:p>
          <w:p w:rsidR="00650187" w:rsidRDefault="00650187" w:rsidP="00035ED1">
            <w:pPr>
              <w:jc w:val="center"/>
            </w:pPr>
          </w:p>
        </w:tc>
        <w:tc>
          <w:tcPr>
            <w:tcW w:w="1252" w:type="dxa"/>
          </w:tcPr>
          <w:p w:rsidR="00650187" w:rsidRPr="00035ED1" w:rsidRDefault="00650187" w:rsidP="00035ED1">
            <w:pPr>
              <w:jc w:val="center"/>
              <w:rPr>
                <w:b/>
                <w:bCs/>
              </w:rPr>
            </w:pPr>
            <w:r w:rsidRPr="00035ED1">
              <w:rPr>
                <w:b/>
                <w:bCs/>
              </w:rPr>
              <w:t xml:space="preserve">Bourrelets </w:t>
            </w:r>
            <w:proofErr w:type="spellStart"/>
            <w:r w:rsidRPr="00035ED1">
              <w:rPr>
                <w:b/>
                <w:bCs/>
              </w:rPr>
              <w:t>sus-orbit</w:t>
            </w:r>
            <w:r>
              <w:rPr>
                <w:b/>
                <w:bCs/>
              </w:rPr>
              <w:t>aires</w:t>
            </w:r>
            <w:proofErr w:type="spellEnd"/>
          </w:p>
          <w:p w:rsidR="00650187" w:rsidRDefault="00650187" w:rsidP="00035ED1">
            <w:pPr>
              <w:jc w:val="center"/>
            </w:pPr>
            <w:r>
              <w:t>Oui ou non</w:t>
            </w:r>
          </w:p>
        </w:tc>
        <w:tc>
          <w:tcPr>
            <w:tcW w:w="1276" w:type="dxa"/>
          </w:tcPr>
          <w:p w:rsidR="00650187" w:rsidRDefault="00650187" w:rsidP="00035E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Capacité crânienne</w:t>
            </w:r>
          </w:p>
          <w:p w:rsidR="00D80573" w:rsidRPr="00B730EF" w:rsidRDefault="00B730EF" w:rsidP="00035ED1">
            <w:pPr>
              <w:jc w:val="center"/>
            </w:pPr>
            <w:r w:rsidRPr="00B730EF">
              <w:t>Faible/ Moyenne/Elevée</w:t>
            </w:r>
          </w:p>
        </w:tc>
        <w:tc>
          <w:tcPr>
            <w:tcW w:w="992" w:type="dxa"/>
          </w:tcPr>
          <w:p w:rsidR="00650187" w:rsidRPr="00035ED1" w:rsidRDefault="00650187" w:rsidP="00035ED1">
            <w:pPr>
              <w:jc w:val="center"/>
              <w:rPr>
                <w:b/>
                <w:bCs/>
              </w:rPr>
            </w:pPr>
            <w:r w:rsidRPr="00035ED1">
              <w:rPr>
                <w:b/>
                <w:bCs/>
              </w:rPr>
              <w:t>Bassin</w:t>
            </w:r>
          </w:p>
          <w:p w:rsidR="00650187" w:rsidRDefault="00650187" w:rsidP="00035ED1">
            <w:pPr>
              <w:jc w:val="center"/>
            </w:pPr>
            <w:r>
              <w:t>Court ou allongé</w:t>
            </w:r>
          </w:p>
        </w:tc>
        <w:tc>
          <w:tcPr>
            <w:tcW w:w="1129" w:type="dxa"/>
          </w:tcPr>
          <w:p w:rsidR="00650187" w:rsidRPr="00035ED1" w:rsidRDefault="00650187" w:rsidP="00035ED1">
            <w:pPr>
              <w:jc w:val="center"/>
              <w:rPr>
                <w:b/>
                <w:bCs/>
              </w:rPr>
            </w:pPr>
            <w:r w:rsidRPr="00035ED1">
              <w:rPr>
                <w:b/>
                <w:bCs/>
              </w:rPr>
              <w:t>Fémur</w:t>
            </w:r>
          </w:p>
          <w:p w:rsidR="00650187" w:rsidRPr="00035ED1" w:rsidRDefault="00650187" w:rsidP="00035ED1">
            <w:pPr>
              <w:jc w:val="center"/>
            </w:pPr>
            <w:r>
              <w:t>Droit ou oblique</w:t>
            </w:r>
          </w:p>
        </w:tc>
      </w:tr>
      <w:tr w:rsidR="00650187" w:rsidTr="00165C6C">
        <w:tc>
          <w:tcPr>
            <w:tcW w:w="2264" w:type="dxa"/>
          </w:tcPr>
          <w:p w:rsidR="00650187" w:rsidRPr="00035ED1" w:rsidRDefault="00650187" w:rsidP="00035E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Chimpanzé</w:t>
            </w:r>
          </w:p>
        </w:tc>
        <w:tc>
          <w:tcPr>
            <w:tcW w:w="1564" w:type="dxa"/>
            <w:vAlign w:val="center"/>
          </w:tcPr>
          <w:p w:rsidR="00650187" w:rsidRPr="00721D7D" w:rsidRDefault="00F81FE0" w:rsidP="00165C6C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Marqué</w:t>
            </w:r>
          </w:p>
        </w:tc>
        <w:tc>
          <w:tcPr>
            <w:tcW w:w="1418" w:type="dxa"/>
            <w:vAlign w:val="center"/>
          </w:tcPr>
          <w:p w:rsidR="00650187" w:rsidRPr="00721D7D" w:rsidRDefault="00721D7D" w:rsidP="00165C6C">
            <w:pPr>
              <w:jc w:val="center"/>
              <w:rPr>
                <w:color w:val="0070C0"/>
              </w:rPr>
            </w:pPr>
            <w:r w:rsidRPr="00721D7D">
              <w:rPr>
                <w:color w:val="0070C0"/>
              </w:rPr>
              <w:t>En U</w:t>
            </w:r>
          </w:p>
        </w:tc>
        <w:tc>
          <w:tcPr>
            <w:tcW w:w="1299" w:type="dxa"/>
            <w:vAlign w:val="center"/>
          </w:tcPr>
          <w:p w:rsidR="00650187" w:rsidRPr="00721D7D" w:rsidRDefault="00721D7D" w:rsidP="00165C6C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Arrière</w:t>
            </w:r>
          </w:p>
        </w:tc>
        <w:tc>
          <w:tcPr>
            <w:tcW w:w="1252" w:type="dxa"/>
            <w:vAlign w:val="center"/>
          </w:tcPr>
          <w:p w:rsidR="00650187" w:rsidRPr="00721D7D" w:rsidRDefault="00D80573" w:rsidP="00165C6C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O</w:t>
            </w:r>
            <w:r w:rsidR="00721D7D">
              <w:rPr>
                <w:color w:val="0070C0"/>
              </w:rPr>
              <w:t>ui</w:t>
            </w:r>
          </w:p>
        </w:tc>
        <w:tc>
          <w:tcPr>
            <w:tcW w:w="1276" w:type="dxa"/>
            <w:vAlign w:val="center"/>
          </w:tcPr>
          <w:p w:rsidR="00650187" w:rsidRPr="00721D7D" w:rsidRDefault="00B730EF" w:rsidP="00165C6C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Faible</w:t>
            </w:r>
          </w:p>
        </w:tc>
        <w:tc>
          <w:tcPr>
            <w:tcW w:w="992" w:type="dxa"/>
            <w:vAlign w:val="center"/>
          </w:tcPr>
          <w:p w:rsidR="00650187" w:rsidRPr="00721D7D" w:rsidRDefault="002A362F" w:rsidP="00165C6C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Allongé</w:t>
            </w:r>
          </w:p>
        </w:tc>
        <w:tc>
          <w:tcPr>
            <w:tcW w:w="1129" w:type="dxa"/>
            <w:vAlign w:val="center"/>
          </w:tcPr>
          <w:p w:rsidR="00650187" w:rsidRPr="00721D7D" w:rsidRDefault="002A362F" w:rsidP="00165C6C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Droit</w:t>
            </w:r>
          </w:p>
        </w:tc>
      </w:tr>
      <w:tr w:rsidR="00650187" w:rsidTr="00165C6C">
        <w:tc>
          <w:tcPr>
            <w:tcW w:w="2264" w:type="dxa"/>
          </w:tcPr>
          <w:p w:rsidR="00650187" w:rsidRDefault="00650187" w:rsidP="00035ED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Australopithecus</w:t>
            </w:r>
            <w:proofErr w:type="spellEnd"/>
            <w:r>
              <w:rPr>
                <w:b/>
                <w:bCs/>
              </w:rPr>
              <w:t xml:space="preserve"> africanus</w:t>
            </w:r>
          </w:p>
        </w:tc>
        <w:tc>
          <w:tcPr>
            <w:tcW w:w="1564" w:type="dxa"/>
            <w:vAlign w:val="center"/>
          </w:tcPr>
          <w:p w:rsidR="00650187" w:rsidRPr="00721D7D" w:rsidRDefault="00F81FE0" w:rsidP="00165C6C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Marqué</w:t>
            </w:r>
          </w:p>
        </w:tc>
        <w:tc>
          <w:tcPr>
            <w:tcW w:w="1418" w:type="dxa"/>
            <w:vAlign w:val="center"/>
          </w:tcPr>
          <w:p w:rsidR="00650187" w:rsidRPr="00721D7D" w:rsidRDefault="00513576" w:rsidP="00165C6C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Parabolique</w:t>
            </w:r>
          </w:p>
        </w:tc>
        <w:tc>
          <w:tcPr>
            <w:tcW w:w="1299" w:type="dxa"/>
            <w:vAlign w:val="center"/>
          </w:tcPr>
          <w:p w:rsidR="00650187" w:rsidRPr="00721D7D" w:rsidRDefault="00FC4FDB" w:rsidP="00165C6C">
            <w:pPr>
              <w:jc w:val="center"/>
              <w:rPr>
                <w:color w:val="0070C0"/>
              </w:rPr>
            </w:pPr>
            <w:proofErr w:type="spellStart"/>
            <w:r>
              <w:rPr>
                <w:color w:val="0070C0"/>
              </w:rPr>
              <w:t>Interméd</w:t>
            </w:r>
            <w:proofErr w:type="spellEnd"/>
            <w:r>
              <w:rPr>
                <w:color w:val="0070C0"/>
              </w:rPr>
              <w:t>.</w:t>
            </w:r>
          </w:p>
        </w:tc>
        <w:tc>
          <w:tcPr>
            <w:tcW w:w="1252" w:type="dxa"/>
            <w:vAlign w:val="center"/>
          </w:tcPr>
          <w:p w:rsidR="00650187" w:rsidRPr="00721D7D" w:rsidRDefault="00D147F3" w:rsidP="00165C6C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Oui</w:t>
            </w:r>
          </w:p>
        </w:tc>
        <w:tc>
          <w:tcPr>
            <w:tcW w:w="1276" w:type="dxa"/>
            <w:vAlign w:val="center"/>
          </w:tcPr>
          <w:p w:rsidR="00650187" w:rsidRPr="00721D7D" w:rsidRDefault="00B730EF" w:rsidP="00165C6C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Faible</w:t>
            </w:r>
          </w:p>
        </w:tc>
        <w:tc>
          <w:tcPr>
            <w:tcW w:w="992" w:type="dxa"/>
            <w:vAlign w:val="center"/>
          </w:tcPr>
          <w:p w:rsidR="00650187" w:rsidRPr="00721D7D" w:rsidRDefault="00ED5525" w:rsidP="00165C6C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Court</w:t>
            </w:r>
          </w:p>
        </w:tc>
        <w:tc>
          <w:tcPr>
            <w:tcW w:w="1129" w:type="dxa"/>
            <w:vAlign w:val="center"/>
          </w:tcPr>
          <w:p w:rsidR="00650187" w:rsidRPr="00721D7D" w:rsidRDefault="00ED5525" w:rsidP="00165C6C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Oblique</w:t>
            </w:r>
          </w:p>
        </w:tc>
      </w:tr>
      <w:tr w:rsidR="00650187" w:rsidTr="00165C6C">
        <w:tc>
          <w:tcPr>
            <w:tcW w:w="2264" w:type="dxa"/>
          </w:tcPr>
          <w:p w:rsidR="00650187" w:rsidRDefault="00650187" w:rsidP="00035E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Homo habilis</w:t>
            </w:r>
          </w:p>
        </w:tc>
        <w:tc>
          <w:tcPr>
            <w:tcW w:w="1564" w:type="dxa"/>
            <w:vAlign w:val="center"/>
          </w:tcPr>
          <w:p w:rsidR="00650187" w:rsidRPr="00721D7D" w:rsidRDefault="00F81FE0" w:rsidP="00165C6C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Réduit</w:t>
            </w:r>
          </w:p>
        </w:tc>
        <w:tc>
          <w:tcPr>
            <w:tcW w:w="1418" w:type="dxa"/>
            <w:vAlign w:val="center"/>
          </w:tcPr>
          <w:p w:rsidR="00650187" w:rsidRPr="00721D7D" w:rsidRDefault="004A1372" w:rsidP="00165C6C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Parabolique</w:t>
            </w:r>
          </w:p>
        </w:tc>
        <w:tc>
          <w:tcPr>
            <w:tcW w:w="1299" w:type="dxa"/>
            <w:vAlign w:val="center"/>
          </w:tcPr>
          <w:p w:rsidR="00650187" w:rsidRPr="00721D7D" w:rsidRDefault="00FC4FDB" w:rsidP="00165C6C">
            <w:pPr>
              <w:jc w:val="center"/>
              <w:rPr>
                <w:color w:val="0070C0"/>
              </w:rPr>
            </w:pPr>
            <w:proofErr w:type="spellStart"/>
            <w:r>
              <w:rPr>
                <w:color w:val="0070C0"/>
              </w:rPr>
              <w:t>Interméd</w:t>
            </w:r>
            <w:proofErr w:type="spellEnd"/>
            <w:r>
              <w:rPr>
                <w:color w:val="0070C0"/>
              </w:rPr>
              <w:t>.</w:t>
            </w:r>
            <w:r w:rsidR="00691B75">
              <w:rPr>
                <w:color w:val="0070C0"/>
              </w:rPr>
              <w:t xml:space="preserve"> </w:t>
            </w:r>
          </w:p>
        </w:tc>
        <w:tc>
          <w:tcPr>
            <w:tcW w:w="1252" w:type="dxa"/>
            <w:vAlign w:val="center"/>
          </w:tcPr>
          <w:p w:rsidR="00650187" w:rsidRPr="00721D7D" w:rsidRDefault="007B070E" w:rsidP="00165C6C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Oui</w:t>
            </w:r>
          </w:p>
        </w:tc>
        <w:tc>
          <w:tcPr>
            <w:tcW w:w="1276" w:type="dxa"/>
            <w:vAlign w:val="center"/>
          </w:tcPr>
          <w:p w:rsidR="00650187" w:rsidRPr="00721D7D" w:rsidRDefault="003513D4" w:rsidP="00165C6C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Moyenne</w:t>
            </w:r>
          </w:p>
        </w:tc>
        <w:tc>
          <w:tcPr>
            <w:tcW w:w="992" w:type="dxa"/>
            <w:vAlign w:val="center"/>
          </w:tcPr>
          <w:p w:rsidR="00650187" w:rsidRPr="00721D7D" w:rsidRDefault="00A63E4B" w:rsidP="00165C6C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Court </w:t>
            </w:r>
          </w:p>
        </w:tc>
        <w:tc>
          <w:tcPr>
            <w:tcW w:w="1129" w:type="dxa"/>
            <w:vAlign w:val="center"/>
          </w:tcPr>
          <w:p w:rsidR="00650187" w:rsidRPr="00721D7D" w:rsidRDefault="00A63E4B" w:rsidP="00165C6C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Oblique</w:t>
            </w:r>
          </w:p>
        </w:tc>
      </w:tr>
      <w:tr w:rsidR="00650187" w:rsidTr="00165C6C">
        <w:tc>
          <w:tcPr>
            <w:tcW w:w="2264" w:type="dxa"/>
          </w:tcPr>
          <w:p w:rsidR="00650187" w:rsidRDefault="00650187" w:rsidP="00035E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Homo ergaster</w:t>
            </w:r>
          </w:p>
        </w:tc>
        <w:tc>
          <w:tcPr>
            <w:tcW w:w="1564" w:type="dxa"/>
            <w:vAlign w:val="center"/>
          </w:tcPr>
          <w:p w:rsidR="00650187" w:rsidRPr="00721D7D" w:rsidRDefault="00F81FE0" w:rsidP="00165C6C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Réduit</w:t>
            </w:r>
          </w:p>
        </w:tc>
        <w:tc>
          <w:tcPr>
            <w:tcW w:w="1418" w:type="dxa"/>
            <w:vAlign w:val="center"/>
          </w:tcPr>
          <w:p w:rsidR="00650187" w:rsidRPr="00721D7D" w:rsidRDefault="007B070E" w:rsidP="00165C6C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Parabolique</w:t>
            </w:r>
          </w:p>
        </w:tc>
        <w:tc>
          <w:tcPr>
            <w:tcW w:w="1299" w:type="dxa"/>
            <w:vAlign w:val="center"/>
          </w:tcPr>
          <w:p w:rsidR="00650187" w:rsidRPr="00721D7D" w:rsidRDefault="00FC4FDB" w:rsidP="00165C6C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Avancé</w:t>
            </w:r>
          </w:p>
        </w:tc>
        <w:tc>
          <w:tcPr>
            <w:tcW w:w="1252" w:type="dxa"/>
            <w:vAlign w:val="center"/>
          </w:tcPr>
          <w:p w:rsidR="00650187" w:rsidRPr="00721D7D" w:rsidRDefault="007B070E" w:rsidP="00165C6C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Oui</w:t>
            </w:r>
          </w:p>
        </w:tc>
        <w:tc>
          <w:tcPr>
            <w:tcW w:w="1276" w:type="dxa"/>
            <w:vAlign w:val="center"/>
          </w:tcPr>
          <w:p w:rsidR="00650187" w:rsidRPr="00721D7D" w:rsidRDefault="003513D4" w:rsidP="00165C6C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Forte</w:t>
            </w:r>
          </w:p>
        </w:tc>
        <w:tc>
          <w:tcPr>
            <w:tcW w:w="992" w:type="dxa"/>
            <w:vAlign w:val="center"/>
          </w:tcPr>
          <w:p w:rsidR="00650187" w:rsidRPr="00721D7D" w:rsidRDefault="005C6355" w:rsidP="00165C6C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Court</w:t>
            </w:r>
          </w:p>
        </w:tc>
        <w:tc>
          <w:tcPr>
            <w:tcW w:w="1129" w:type="dxa"/>
            <w:vAlign w:val="center"/>
          </w:tcPr>
          <w:p w:rsidR="00650187" w:rsidRPr="00721D7D" w:rsidRDefault="005C6355" w:rsidP="00165C6C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Oblique</w:t>
            </w:r>
          </w:p>
        </w:tc>
      </w:tr>
      <w:tr w:rsidR="00650187" w:rsidTr="00165C6C">
        <w:tc>
          <w:tcPr>
            <w:tcW w:w="2264" w:type="dxa"/>
          </w:tcPr>
          <w:p w:rsidR="00650187" w:rsidRDefault="00650187" w:rsidP="00035E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Homo Neanderthalensis</w:t>
            </w:r>
          </w:p>
        </w:tc>
        <w:tc>
          <w:tcPr>
            <w:tcW w:w="1564" w:type="dxa"/>
            <w:vAlign w:val="center"/>
          </w:tcPr>
          <w:p w:rsidR="00650187" w:rsidRPr="00721D7D" w:rsidRDefault="00BB17F0" w:rsidP="00165C6C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Absent</w:t>
            </w:r>
          </w:p>
        </w:tc>
        <w:tc>
          <w:tcPr>
            <w:tcW w:w="1418" w:type="dxa"/>
            <w:vAlign w:val="center"/>
          </w:tcPr>
          <w:p w:rsidR="00650187" w:rsidRPr="00721D7D" w:rsidRDefault="00BB17F0" w:rsidP="00165C6C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Parabolique</w:t>
            </w:r>
          </w:p>
        </w:tc>
        <w:tc>
          <w:tcPr>
            <w:tcW w:w="1299" w:type="dxa"/>
            <w:vAlign w:val="center"/>
          </w:tcPr>
          <w:p w:rsidR="00650187" w:rsidRPr="00721D7D" w:rsidRDefault="00FC4FDB" w:rsidP="00165C6C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Avancé</w:t>
            </w:r>
          </w:p>
        </w:tc>
        <w:tc>
          <w:tcPr>
            <w:tcW w:w="1252" w:type="dxa"/>
            <w:vAlign w:val="center"/>
          </w:tcPr>
          <w:p w:rsidR="00650187" w:rsidRPr="00721D7D" w:rsidRDefault="001A0398" w:rsidP="00165C6C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Oui</w:t>
            </w:r>
          </w:p>
        </w:tc>
        <w:tc>
          <w:tcPr>
            <w:tcW w:w="1276" w:type="dxa"/>
            <w:vAlign w:val="center"/>
          </w:tcPr>
          <w:p w:rsidR="00650187" w:rsidRPr="00721D7D" w:rsidRDefault="003513D4" w:rsidP="00165C6C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Forte</w:t>
            </w:r>
          </w:p>
        </w:tc>
        <w:tc>
          <w:tcPr>
            <w:tcW w:w="992" w:type="dxa"/>
            <w:vAlign w:val="center"/>
          </w:tcPr>
          <w:p w:rsidR="00650187" w:rsidRPr="00721D7D" w:rsidRDefault="005C6355" w:rsidP="00165C6C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Court</w:t>
            </w:r>
          </w:p>
        </w:tc>
        <w:tc>
          <w:tcPr>
            <w:tcW w:w="1129" w:type="dxa"/>
            <w:vAlign w:val="center"/>
          </w:tcPr>
          <w:p w:rsidR="00650187" w:rsidRPr="00721D7D" w:rsidRDefault="005C6355" w:rsidP="00165C6C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Oblique</w:t>
            </w:r>
          </w:p>
        </w:tc>
      </w:tr>
      <w:tr w:rsidR="00650187" w:rsidTr="00165C6C">
        <w:tc>
          <w:tcPr>
            <w:tcW w:w="2264" w:type="dxa"/>
          </w:tcPr>
          <w:p w:rsidR="00650187" w:rsidRDefault="00650187" w:rsidP="00035E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Homo sapiens</w:t>
            </w:r>
          </w:p>
        </w:tc>
        <w:tc>
          <w:tcPr>
            <w:tcW w:w="1564" w:type="dxa"/>
            <w:vAlign w:val="center"/>
          </w:tcPr>
          <w:p w:rsidR="00650187" w:rsidRPr="00721D7D" w:rsidRDefault="002A5C66" w:rsidP="00165C6C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Absent</w:t>
            </w:r>
          </w:p>
        </w:tc>
        <w:tc>
          <w:tcPr>
            <w:tcW w:w="1418" w:type="dxa"/>
            <w:vAlign w:val="center"/>
          </w:tcPr>
          <w:p w:rsidR="00650187" w:rsidRPr="00721D7D" w:rsidRDefault="002A5C66" w:rsidP="00165C6C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Parabolique</w:t>
            </w:r>
          </w:p>
        </w:tc>
        <w:tc>
          <w:tcPr>
            <w:tcW w:w="1299" w:type="dxa"/>
            <w:vAlign w:val="center"/>
          </w:tcPr>
          <w:p w:rsidR="00650187" w:rsidRPr="00721D7D" w:rsidRDefault="00FC4FDB" w:rsidP="00165C6C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Avancé</w:t>
            </w:r>
          </w:p>
        </w:tc>
        <w:tc>
          <w:tcPr>
            <w:tcW w:w="1252" w:type="dxa"/>
            <w:vAlign w:val="center"/>
          </w:tcPr>
          <w:p w:rsidR="00650187" w:rsidRPr="00721D7D" w:rsidRDefault="002A5C66" w:rsidP="00165C6C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Non</w:t>
            </w:r>
          </w:p>
        </w:tc>
        <w:tc>
          <w:tcPr>
            <w:tcW w:w="1276" w:type="dxa"/>
            <w:vAlign w:val="center"/>
          </w:tcPr>
          <w:p w:rsidR="00650187" w:rsidRPr="00721D7D" w:rsidRDefault="003513D4" w:rsidP="00165C6C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Forte</w:t>
            </w:r>
          </w:p>
        </w:tc>
        <w:tc>
          <w:tcPr>
            <w:tcW w:w="992" w:type="dxa"/>
            <w:vAlign w:val="center"/>
          </w:tcPr>
          <w:p w:rsidR="00650187" w:rsidRPr="00721D7D" w:rsidRDefault="005C6355" w:rsidP="00165C6C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Court </w:t>
            </w:r>
          </w:p>
        </w:tc>
        <w:tc>
          <w:tcPr>
            <w:tcW w:w="1129" w:type="dxa"/>
            <w:vAlign w:val="center"/>
          </w:tcPr>
          <w:p w:rsidR="00650187" w:rsidRPr="00721D7D" w:rsidRDefault="005C6355" w:rsidP="00165C6C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Oblique</w:t>
            </w:r>
          </w:p>
        </w:tc>
      </w:tr>
    </w:tbl>
    <w:p w:rsidR="00AE2D5E" w:rsidRDefault="00AE2D5E"/>
    <w:p w:rsidR="00A84822" w:rsidRPr="00FE0A13" w:rsidRDefault="00A84822" w:rsidP="00A84822">
      <w:pPr>
        <w:rPr>
          <w:rFonts w:ascii="Brush Script MT" w:hAnsi="Brush Script MT"/>
          <w:sz w:val="40"/>
          <w:szCs w:val="36"/>
        </w:rPr>
      </w:pPr>
      <w:r w:rsidRPr="00FE0A13">
        <w:rPr>
          <w:rFonts w:ascii="Brush Script MT" w:hAnsi="Brush Script MT"/>
          <w:sz w:val="40"/>
          <w:szCs w:val="36"/>
        </w:rPr>
        <w:t>Partie 2 :</w:t>
      </w:r>
    </w:p>
    <w:p w:rsidR="00A84822" w:rsidRDefault="00A84822" w:rsidP="00A84822">
      <w:r w:rsidRPr="00A84822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297180</wp:posOffset>
            </wp:positionV>
            <wp:extent cx="4663844" cy="1981372"/>
            <wp:effectExtent l="0" t="0" r="3810" b="0"/>
            <wp:wrapTight wrapText="bothSides">
              <wp:wrapPolygon edited="0">
                <wp:start x="0" y="0"/>
                <wp:lineTo x="0" y="21392"/>
                <wp:lineTo x="21529" y="21392"/>
                <wp:lineTo x="21529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844" cy="1981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08E8" w:rsidRPr="00CB08E8" w:rsidRDefault="00CB08E8" w:rsidP="00CB08E8"/>
    <w:p w:rsidR="00CB08E8" w:rsidRPr="00CB08E8" w:rsidRDefault="00CB08E8" w:rsidP="00CB08E8"/>
    <w:p w:rsidR="00CB08E8" w:rsidRPr="00CB08E8" w:rsidRDefault="00CB08E8" w:rsidP="00CB08E8"/>
    <w:p w:rsidR="00CB08E8" w:rsidRPr="00CB08E8" w:rsidRDefault="00CB08E8" w:rsidP="00CB08E8"/>
    <w:p w:rsidR="00CB08E8" w:rsidRPr="00CB08E8" w:rsidRDefault="00CB08E8" w:rsidP="00CB08E8"/>
    <w:p w:rsidR="00CB08E8" w:rsidRPr="00CB08E8" w:rsidRDefault="00CB08E8" w:rsidP="00CB08E8"/>
    <w:p w:rsidR="00CB08E8" w:rsidRDefault="00CB08E8" w:rsidP="00CB08E8"/>
    <w:p w:rsidR="00CB08E8" w:rsidRDefault="00F176E6" w:rsidP="00CB08E8">
      <w:r w:rsidRPr="00F176E6"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2588260</wp:posOffset>
            </wp:positionH>
            <wp:positionV relativeFrom="paragraph">
              <wp:posOffset>266065</wp:posOffset>
            </wp:positionV>
            <wp:extent cx="4168140" cy="1576705"/>
            <wp:effectExtent l="0" t="0" r="3810" b="4445"/>
            <wp:wrapTight wrapText="bothSides">
              <wp:wrapPolygon edited="0">
                <wp:start x="0" y="0"/>
                <wp:lineTo x="0" y="21400"/>
                <wp:lineTo x="21521" y="21400"/>
                <wp:lineTo x="21521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8140" cy="157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08E8" w:rsidRPr="00CB08E8"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304800</wp:posOffset>
            </wp:positionV>
            <wp:extent cx="2331922" cy="2507197"/>
            <wp:effectExtent l="0" t="0" r="0" b="7620"/>
            <wp:wrapTight wrapText="bothSides">
              <wp:wrapPolygon edited="0">
                <wp:start x="0" y="0"/>
                <wp:lineTo x="0" y="21502"/>
                <wp:lineTo x="21353" y="21502"/>
                <wp:lineTo x="21353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1922" cy="2507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76E6" w:rsidRPr="00F176E6" w:rsidRDefault="00F176E6" w:rsidP="00F176E6">
      <w:pPr>
        <w:ind w:firstLine="708"/>
      </w:pPr>
    </w:p>
    <w:sectPr w:rsidR="00F176E6" w:rsidRPr="00F176E6" w:rsidSect="00035E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5ED1"/>
    <w:rsid w:val="000078AF"/>
    <w:rsid w:val="00035ED1"/>
    <w:rsid w:val="001324FB"/>
    <w:rsid w:val="00165C6C"/>
    <w:rsid w:val="001A0398"/>
    <w:rsid w:val="00225395"/>
    <w:rsid w:val="002372CA"/>
    <w:rsid w:val="002A362F"/>
    <w:rsid w:val="002A5C66"/>
    <w:rsid w:val="003513D4"/>
    <w:rsid w:val="003C5A98"/>
    <w:rsid w:val="004A1372"/>
    <w:rsid w:val="00501245"/>
    <w:rsid w:val="00513576"/>
    <w:rsid w:val="00561F15"/>
    <w:rsid w:val="005C6355"/>
    <w:rsid w:val="005E3C6D"/>
    <w:rsid w:val="00650187"/>
    <w:rsid w:val="00691B75"/>
    <w:rsid w:val="00721D7D"/>
    <w:rsid w:val="007248EE"/>
    <w:rsid w:val="007B070E"/>
    <w:rsid w:val="00914B53"/>
    <w:rsid w:val="00A63E4B"/>
    <w:rsid w:val="00A84822"/>
    <w:rsid w:val="00AA1696"/>
    <w:rsid w:val="00AB3E33"/>
    <w:rsid w:val="00AE2D5E"/>
    <w:rsid w:val="00B00FCE"/>
    <w:rsid w:val="00B730EF"/>
    <w:rsid w:val="00BB17F0"/>
    <w:rsid w:val="00BE1298"/>
    <w:rsid w:val="00BE1A37"/>
    <w:rsid w:val="00BF218D"/>
    <w:rsid w:val="00C27672"/>
    <w:rsid w:val="00CB08E8"/>
    <w:rsid w:val="00D147F3"/>
    <w:rsid w:val="00D80573"/>
    <w:rsid w:val="00DB2C4B"/>
    <w:rsid w:val="00E37853"/>
    <w:rsid w:val="00E52C95"/>
    <w:rsid w:val="00ED5525"/>
    <w:rsid w:val="00EF25AD"/>
    <w:rsid w:val="00F02C79"/>
    <w:rsid w:val="00F03CC1"/>
    <w:rsid w:val="00F176E6"/>
    <w:rsid w:val="00F81FE0"/>
    <w:rsid w:val="00FC4FDB"/>
    <w:rsid w:val="00FE0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 Light" w:eastAsiaTheme="minorHAnsi" w:hAnsi="Calibri Light" w:cstheme="majorHAnsi"/>
        <w:sz w:val="24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35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E2B4C99DBC6469BBE6C8DA5E1E80C" ma:contentTypeVersion="11" ma:contentTypeDescription="Crée un document." ma:contentTypeScope="" ma:versionID="4a236fd0b91f81f4483152b888874919">
  <xsd:schema xmlns:xsd="http://www.w3.org/2001/XMLSchema" xmlns:xs="http://www.w3.org/2001/XMLSchema" xmlns:p="http://schemas.microsoft.com/office/2006/metadata/properties" xmlns:ns3="1e64bcfd-247d-417f-9cf8-fe6130753bac" xmlns:ns4="1c1c61a2-98f5-4013-b81d-e425919d25ce" targetNamespace="http://schemas.microsoft.com/office/2006/metadata/properties" ma:root="true" ma:fieldsID="b172113467ad0cefca259032592905d9" ns3:_="" ns4:_="">
    <xsd:import namespace="1e64bcfd-247d-417f-9cf8-fe6130753bac"/>
    <xsd:import namespace="1c1c61a2-98f5-4013-b81d-e425919d25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4bcfd-247d-417f-9cf8-fe6130753b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61a2-98f5-4013-b81d-e425919d25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2981A-625A-463B-A2DB-0519C47CC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4bcfd-247d-417f-9cf8-fe6130753bac"/>
    <ds:schemaRef ds:uri="1c1c61a2-98f5-4013-b81d-e425919d25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6954D4-E981-41F4-92D7-9B4DF72BEC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7BB1CE-00E5-4975-83F8-2C229DEBC7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64FDA8-6E6D-4DCD-8CBF-9C4A80E7A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Emeline Masserand</dc:creator>
  <cp:keywords/>
  <dc:description/>
  <cp:lastModifiedBy>sboutinp</cp:lastModifiedBy>
  <cp:revision>3</cp:revision>
  <dcterms:created xsi:type="dcterms:W3CDTF">2025-09-22T11:54:00Z</dcterms:created>
  <dcterms:modified xsi:type="dcterms:W3CDTF">2025-09-26T07:27:00Z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0x010100581E2B4C99DBC6469BBE6C8DA5E1E80C</vt:lpwstr>
  </property>
</Properties>
</file>