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686" w:type="dxa"/>
        <w:tblInd w:w="-5" w:type="dxa"/>
        <w:shd w:val="clear" w:color="auto" w:fill="0F9ED5" w:themeFill="accent4"/>
        <w:tblLook w:val="04A0" w:firstRow="1" w:lastRow="0" w:firstColumn="1" w:lastColumn="0" w:noHBand="0" w:noVBand="1"/>
      </w:tblPr>
      <w:tblGrid>
        <w:gridCol w:w="2430"/>
        <w:gridCol w:w="8256"/>
      </w:tblGrid>
      <w:tr w:rsidR="008D2096" w:rsidRPr="008D2096" w14:paraId="4DACF588" w14:textId="77777777" w:rsidTr="008D2096">
        <w:trPr>
          <w:trHeight w:val="841"/>
        </w:trPr>
        <w:tc>
          <w:tcPr>
            <w:tcW w:w="2430" w:type="dxa"/>
            <w:shd w:val="clear" w:color="auto" w:fill="0F9ED5" w:themeFill="accent4"/>
          </w:tcPr>
          <w:p w14:paraId="77EFDB86" w14:textId="044DEAD6" w:rsidR="008D2096" w:rsidRPr="008D2096" w:rsidRDefault="007A2B34" w:rsidP="008D2096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bookmarkStart w:id="0" w:name="_Hlk144224178"/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>N</w:t>
            </w:r>
            <w:r w:rsidR="008E52E8">
              <w:rPr>
                <w:rFonts w:cs="Arial"/>
                <w:b/>
                <w:bCs/>
                <w:sz w:val="20"/>
                <w:szCs w:val="20"/>
                <w:u w:val="single"/>
              </w:rPr>
              <w:t>ote</w:t>
            </w:r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 /20</w:t>
            </w:r>
          </w:p>
        </w:tc>
        <w:tc>
          <w:tcPr>
            <w:tcW w:w="8256" w:type="dxa"/>
            <w:shd w:val="clear" w:color="auto" w:fill="0F9ED5" w:themeFill="accent4"/>
          </w:tcPr>
          <w:p w14:paraId="47C59F89" w14:textId="6D4FBFE7" w:rsidR="008D2096" w:rsidRDefault="008E52E8" w:rsidP="008D209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 w:rsidRPr="008D2096"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TP : </w:t>
            </w:r>
            <w:r w:rsidR="008D2096" w:rsidRPr="008D2096">
              <w:rPr>
                <w:rFonts w:cs="Arial"/>
                <w:b/>
                <w:bCs/>
                <w:sz w:val="20"/>
                <w:szCs w:val="20"/>
                <w:u w:val="single"/>
              </w:rPr>
              <w:t>les êtres vivants pluricellulaires.</w:t>
            </w:r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2781FF2D" w14:textId="110431E5" w:rsidR="008E52E8" w:rsidRPr="008D2096" w:rsidRDefault="008E52E8" w:rsidP="008D209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 xml:space="preserve">Des cellules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>spécilaisées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>.</w:t>
            </w:r>
          </w:p>
          <w:p w14:paraId="03862E5A" w14:textId="77777777" w:rsidR="008D2096" w:rsidRPr="008D2096" w:rsidRDefault="008D2096" w:rsidP="008D2096">
            <w:pPr>
              <w:spacing w:line="240" w:lineRule="auto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bookmarkEnd w:id="0"/>
    <w:p w14:paraId="241B97B6" w14:textId="20F5E712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Nom : ............................................................    Prénom : ............................................................</w:t>
      </w:r>
      <w:r>
        <w:rPr>
          <w:rFonts w:cs="Arial"/>
          <w:sz w:val="24"/>
          <w:szCs w:val="24"/>
        </w:rPr>
        <w:t>/20</w:t>
      </w:r>
    </w:p>
    <w:p w14:paraId="376A00A4" w14:textId="32552C13" w:rsidR="008D2096" w:rsidRPr="008D2096" w:rsidRDefault="008D2096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Nom : ............................................................    Prénom : ............................................................</w:t>
      </w:r>
      <w:r w:rsidR="007A2B34">
        <w:rPr>
          <w:rFonts w:cs="Arial"/>
          <w:sz w:val="24"/>
          <w:szCs w:val="24"/>
        </w:rPr>
        <w:t>/20</w:t>
      </w:r>
    </w:p>
    <w:p w14:paraId="219AE74C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>1. Pour commencer : les niveaux d’organisation</w:t>
      </w:r>
    </w:p>
    <w:p w14:paraId="4EA81857" w14:textId="32B3B28E" w:rsidR="006806BA" w:rsidRPr="00384241" w:rsidRDefault="007A2B34" w:rsidP="008D2096">
      <w:pPr>
        <w:spacing w:line="240" w:lineRule="auto"/>
        <w:rPr>
          <w:rFonts w:cs="Arial"/>
          <w:sz w:val="20"/>
          <w:szCs w:val="20"/>
        </w:rPr>
      </w:pPr>
      <w:r w:rsidRPr="008D2096">
        <w:rPr>
          <w:rFonts w:cs="Arial"/>
          <w:sz w:val="24"/>
          <w:szCs w:val="24"/>
        </w:rPr>
        <w:t>Un être vivant pluricellulaire est organisé à plusieurs niveaux. Complète la chaîne avec :</w:t>
      </w:r>
      <w:r w:rsidR="00384241" w:rsidRPr="00384241">
        <w:rPr>
          <w:rFonts w:cs="Arial"/>
          <w:sz w:val="20"/>
          <w:szCs w:val="20"/>
        </w:rPr>
        <w:t xml:space="preserve"> ORGANISME</w:t>
      </w:r>
      <w:r w:rsidR="00384241">
        <w:rPr>
          <w:rFonts w:cs="Arial"/>
          <w:sz w:val="20"/>
          <w:szCs w:val="20"/>
        </w:rPr>
        <w:t>-</w:t>
      </w:r>
      <w:r w:rsidRPr="00384241">
        <w:rPr>
          <w:rFonts w:cs="Arial"/>
          <w:sz w:val="20"/>
          <w:szCs w:val="20"/>
        </w:rPr>
        <w:t>ORGANITE</w:t>
      </w:r>
      <w:r w:rsidR="00384241">
        <w:rPr>
          <w:rFonts w:cs="Arial"/>
          <w:sz w:val="20"/>
          <w:szCs w:val="20"/>
        </w:rPr>
        <w:t>-</w:t>
      </w:r>
      <w:r w:rsidR="00384241" w:rsidRPr="00384241">
        <w:rPr>
          <w:rFonts w:cs="Arial"/>
          <w:sz w:val="20"/>
          <w:szCs w:val="20"/>
        </w:rPr>
        <w:t xml:space="preserve"> ORGANE</w:t>
      </w:r>
      <w:r w:rsidRPr="00384241">
        <w:rPr>
          <w:rFonts w:cs="Arial"/>
          <w:sz w:val="20"/>
          <w:szCs w:val="20"/>
        </w:rPr>
        <w:t xml:space="preserve"> – CELLULE – TISSU –– </w:t>
      </w:r>
      <w:r w:rsidR="008E52E8" w:rsidRPr="007A2B34">
        <w:rPr>
          <w:rFonts w:cs="Arial"/>
          <w:b/>
          <w:sz w:val="20"/>
          <w:szCs w:val="20"/>
        </w:rPr>
        <w:t>/2</w:t>
      </w:r>
    </w:p>
    <w:p w14:paraId="430F31A1" w14:textId="77777777" w:rsidR="00384241" w:rsidRPr="00384241" w:rsidRDefault="007A2B34" w:rsidP="008D2096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384241">
        <w:rPr>
          <w:rFonts w:cs="Arial"/>
          <w:b/>
          <w:sz w:val="20"/>
          <w:szCs w:val="20"/>
        </w:rPr>
        <w:t>…………………… → …………………… → …………………… → …………………… → ……………………</w:t>
      </w:r>
    </w:p>
    <w:p w14:paraId="0D6347AD" w14:textId="7C4375E8" w:rsidR="006806BA" w:rsidRPr="008D2096" w:rsidRDefault="007A2B34" w:rsidP="00384241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Aide :</w:t>
      </w:r>
    </w:p>
    <w:p w14:paraId="34C18241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   – Un organite est une structure située à l’intérieur d’une cellule.</w:t>
      </w:r>
    </w:p>
    <w:p w14:paraId="7EAEB93F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   – Une cellule est l’unité de base d’un être vivant.</w:t>
      </w:r>
    </w:p>
    <w:p w14:paraId="1005AA97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   – Un tissu est constitué de cellules regroupées.</w:t>
      </w:r>
    </w:p>
    <w:p w14:paraId="446E0A58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   – Un organe est constitué de plusieurs tissus.</w:t>
      </w:r>
    </w:p>
    <w:p w14:paraId="4C8FA13E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   – Un organisme est un être vivant constitué de plusieurs organes qui fonctionnent ensemble.</w:t>
      </w:r>
    </w:p>
    <w:p w14:paraId="3D29A81B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>2. Observation de l’élodée</w:t>
      </w:r>
    </w:p>
    <w:p w14:paraId="0222F2D2" w14:textId="62947625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bCs/>
          <w:sz w:val="24"/>
          <w:szCs w:val="24"/>
          <w:u w:val="single"/>
        </w:rPr>
        <w:t>Élève 1</w:t>
      </w:r>
      <w:r w:rsidRPr="008D209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………………</w:t>
      </w:r>
      <w:proofErr w:type="gramStart"/>
      <w:r>
        <w:rPr>
          <w:rFonts w:cs="Arial"/>
          <w:sz w:val="24"/>
          <w:szCs w:val="24"/>
        </w:rPr>
        <w:t>…</w:t>
      </w:r>
      <w:r w:rsidRPr="008D2096">
        <w:rPr>
          <w:rFonts w:cs="Arial"/>
          <w:sz w:val="24"/>
          <w:szCs w:val="24"/>
        </w:rPr>
        <w:t>:</w:t>
      </w:r>
      <w:proofErr w:type="gramEnd"/>
      <w:r w:rsidRPr="008D2096">
        <w:rPr>
          <w:rFonts w:cs="Arial"/>
          <w:sz w:val="24"/>
          <w:szCs w:val="24"/>
        </w:rPr>
        <w:t xml:space="preserve"> je prépare la lame d’élodée et j’observe aux objectifs ×4 / ×10 / ×40, ave</w:t>
      </w:r>
      <w:r w:rsidRPr="008D2096">
        <w:rPr>
          <w:rFonts w:cs="Arial"/>
          <w:sz w:val="24"/>
          <w:szCs w:val="24"/>
        </w:rPr>
        <w:t>c une goutte d’eau.</w:t>
      </w:r>
    </w:p>
    <w:p w14:paraId="11CA220E" w14:textId="4DC1D39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Je fais valider mon observation par le </w:t>
      </w:r>
      <w:proofErr w:type="gramStart"/>
      <w:r w:rsidRPr="008D2096">
        <w:rPr>
          <w:rFonts w:cs="Arial"/>
          <w:sz w:val="24"/>
          <w:szCs w:val="24"/>
        </w:rPr>
        <w:t>professeur.</w:t>
      </w:r>
      <w:r w:rsidR="008E52E8">
        <w:rPr>
          <w:rFonts w:cs="Arial"/>
          <w:sz w:val="24"/>
          <w:szCs w:val="24"/>
        </w:rPr>
        <w:t>/</w:t>
      </w:r>
      <w:proofErr w:type="gramEnd"/>
      <w:r w:rsidR="008E52E8" w:rsidRPr="007A2B34">
        <w:rPr>
          <w:rFonts w:cs="Arial"/>
          <w:b/>
          <w:sz w:val="24"/>
          <w:szCs w:val="24"/>
        </w:rPr>
        <w:t>2</w:t>
      </w:r>
    </w:p>
    <w:p w14:paraId="12893CAC" w14:textId="4E6A17D8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a. Que voyez-vous au microscope</w:t>
      </w:r>
      <w:proofErr w:type="gramStart"/>
      <w:r w:rsidRPr="008D2096">
        <w:rPr>
          <w:rFonts w:cs="Arial"/>
          <w:b/>
          <w:sz w:val="24"/>
          <w:szCs w:val="24"/>
        </w:rPr>
        <w:t xml:space="preserve"> ?</w:t>
      </w:r>
      <w:r w:rsidR="008E52E8">
        <w:rPr>
          <w:rFonts w:cs="Arial"/>
          <w:b/>
          <w:sz w:val="24"/>
          <w:szCs w:val="24"/>
        </w:rPr>
        <w:t>/</w:t>
      </w:r>
      <w:proofErr w:type="gramEnd"/>
      <w:r w:rsidR="008E52E8">
        <w:rPr>
          <w:rFonts w:cs="Arial"/>
          <w:b/>
          <w:sz w:val="24"/>
          <w:szCs w:val="24"/>
        </w:rPr>
        <w:t>2</w:t>
      </w:r>
    </w:p>
    <w:p w14:paraId="35E944D6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102A1FA" w14:textId="3E9E698D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b. Quel élémen</w:t>
      </w:r>
      <w:r w:rsidRPr="008D2096">
        <w:rPr>
          <w:rFonts w:cs="Arial"/>
          <w:b/>
          <w:sz w:val="24"/>
          <w:szCs w:val="24"/>
        </w:rPr>
        <w:t>t vert reconnaissez-vous</w:t>
      </w:r>
      <w:proofErr w:type="gramStart"/>
      <w:r w:rsidRPr="008D2096">
        <w:rPr>
          <w:rFonts w:cs="Arial"/>
          <w:b/>
          <w:sz w:val="24"/>
          <w:szCs w:val="24"/>
        </w:rPr>
        <w:t xml:space="preserve"> ?</w:t>
      </w:r>
      <w:r w:rsidR="008E52E8">
        <w:rPr>
          <w:rFonts w:cs="Arial"/>
          <w:b/>
          <w:sz w:val="24"/>
          <w:szCs w:val="24"/>
        </w:rPr>
        <w:t>/</w:t>
      </w:r>
      <w:proofErr w:type="gramEnd"/>
      <w:r w:rsidR="008E52E8">
        <w:rPr>
          <w:rFonts w:cs="Arial"/>
          <w:b/>
          <w:sz w:val="24"/>
          <w:szCs w:val="24"/>
        </w:rPr>
        <w:t>2</w:t>
      </w:r>
    </w:p>
    <w:p w14:paraId="6D0CE4A9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2AD165E" w14:textId="7771ED44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 xml:space="preserve">c. Cet élément est-il une cellule ou un organite ? </w:t>
      </w:r>
      <w:proofErr w:type="gramStart"/>
      <w:r w:rsidRPr="008D2096">
        <w:rPr>
          <w:rFonts w:cs="Arial"/>
          <w:b/>
          <w:sz w:val="24"/>
          <w:szCs w:val="24"/>
        </w:rPr>
        <w:t>Justifiez.</w:t>
      </w:r>
      <w:r w:rsidR="008E52E8">
        <w:rPr>
          <w:rFonts w:cs="Arial"/>
          <w:b/>
          <w:sz w:val="24"/>
          <w:szCs w:val="24"/>
        </w:rPr>
        <w:t>/</w:t>
      </w:r>
      <w:bookmarkStart w:id="1" w:name="_GoBack"/>
      <w:proofErr w:type="gramEnd"/>
      <w:r w:rsidR="008E52E8">
        <w:rPr>
          <w:rFonts w:cs="Arial"/>
          <w:b/>
          <w:sz w:val="24"/>
          <w:szCs w:val="24"/>
        </w:rPr>
        <w:t>2</w:t>
      </w:r>
    </w:p>
    <w:bookmarkEnd w:id="1"/>
    <w:p w14:paraId="653FC812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</w:t>
      </w: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</w:t>
      </w:r>
    </w:p>
    <w:p w14:paraId="5AEB5605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14FE4D9" w14:textId="7B8B2FE3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Je retiens :</w:t>
      </w:r>
      <w:r w:rsidRPr="008D2096">
        <w:rPr>
          <w:rFonts w:cs="Arial"/>
          <w:sz w:val="24"/>
          <w:szCs w:val="24"/>
        </w:rPr>
        <w:t xml:space="preserve"> dans une cellule d’élodée, on observe des ........................................................ </w:t>
      </w:r>
      <w:proofErr w:type="gramStart"/>
      <w:r w:rsidRPr="008D2096">
        <w:rPr>
          <w:rFonts w:cs="Arial"/>
          <w:sz w:val="24"/>
          <w:szCs w:val="24"/>
        </w:rPr>
        <w:t>verts</w:t>
      </w:r>
      <w:proofErr w:type="gramEnd"/>
      <w:r>
        <w:rPr>
          <w:rFonts w:cs="Arial"/>
          <w:sz w:val="24"/>
          <w:szCs w:val="24"/>
        </w:rPr>
        <w:t>/1</w:t>
      </w:r>
      <w:r w:rsidRPr="008D2096">
        <w:rPr>
          <w:rFonts w:cs="Arial"/>
          <w:sz w:val="24"/>
          <w:szCs w:val="24"/>
        </w:rPr>
        <w:t>.</w:t>
      </w:r>
    </w:p>
    <w:p w14:paraId="410B02F1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>3. Observation de la pomme de terre</w:t>
      </w:r>
    </w:p>
    <w:p w14:paraId="5E7CB489" w14:textId="042EA551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bCs/>
          <w:sz w:val="24"/>
          <w:szCs w:val="24"/>
          <w:u w:val="single"/>
        </w:rPr>
        <w:t>Élève 2</w:t>
      </w:r>
      <w:r w:rsidRPr="008D209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…………………</w:t>
      </w:r>
      <w:proofErr w:type="gramStart"/>
      <w:r>
        <w:rPr>
          <w:rFonts w:cs="Arial"/>
          <w:sz w:val="24"/>
          <w:szCs w:val="24"/>
        </w:rPr>
        <w:t>…….</w:t>
      </w:r>
      <w:proofErr w:type="gramEnd"/>
      <w:r w:rsidRPr="008D2096">
        <w:rPr>
          <w:rFonts w:cs="Arial"/>
          <w:sz w:val="24"/>
          <w:szCs w:val="24"/>
        </w:rPr>
        <w:t>: je prépare la lame de pomme de terre et j’observe aux objectifs ×4 / ×10 / ×40, avec une goutte d’eau i</w:t>
      </w:r>
      <w:r w:rsidRPr="008D2096">
        <w:rPr>
          <w:rFonts w:cs="Arial"/>
          <w:sz w:val="24"/>
          <w:szCs w:val="24"/>
        </w:rPr>
        <w:t>odée.</w:t>
      </w:r>
    </w:p>
    <w:p w14:paraId="7126D591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J’identifie l’élément coloré en violet et je fais valider mon observation par le professeur.</w:t>
      </w:r>
    </w:p>
    <w:p w14:paraId="79DC07CB" w14:textId="184B1BEF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a. Que remarquez-vous au microscope</w:t>
      </w:r>
      <w:proofErr w:type="gramStart"/>
      <w:r w:rsidRPr="008D2096">
        <w:rPr>
          <w:rFonts w:cs="Arial"/>
          <w:b/>
          <w:sz w:val="24"/>
          <w:szCs w:val="24"/>
        </w:rPr>
        <w:t xml:space="preserve"> ?</w:t>
      </w:r>
      <w:r w:rsidR="008E52E8">
        <w:rPr>
          <w:rFonts w:cs="Arial"/>
          <w:b/>
          <w:sz w:val="24"/>
          <w:szCs w:val="24"/>
        </w:rPr>
        <w:t>/</w:t>
      </w:r>
      <w:proofErr w:type="gramEnd"/>
      <w:r w:rsidR="008E52E8">
        <w:rPr>
          <w:rFonts w:cs="Arial"/>
          <w:b/>
          <w:sz w:val="24"/>
          <w:szCs w:val="24"/>
        </w:rPr>
        <w:t>2</w:t>
      </w:r>
    </w:p>
    <w:p w14:paraId="0923FB26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</w:t>
      </w:r>
      <w:r w:rsidRPr="008D2096">
        <w:rPr>
          <w:rFonts w:cs="Arial"/>
          <w:sz w:val="24"/>
          <w:szCs w:val="24"/>
        </w:rPr>
        <w:t>.................</w:t>
      </w:r>
    </w:p>
    <w:p w14:paraId="446692C8" w14:textId="1CB9491D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b. Quel élément est coloré en violet</w:t>
      </w:r>
      <w:proofErr w:type="gramStart"/>
      <w:r w:rsidRPr="008D2096">
        <w:rPr>
          <w:rFonts w:cs="Arial"/>
          <w:b/>
          <w:sz w:val="24"/>
          <w:szCs w:val="24"/>
        </w:rPr>
        <w:t xml:space="preserve"> ?</w:t>
      </w:r>
      <w:r w:rsidR="008E52E8">
        <w:rPr>
          <w:rFonts w:cs="Arial"/>
          <w:b/>
          <w:sz w:val="24"/>
          <w:szCs w:val="24"/>
        </w:rPr>
        <w:t>/</w:t>
      </w:r>
      <w:proofErr w:type="gramEnd"/>
      <w:r>
        <w:rPr>
          <w:rFonts w:cs="Arial"/>
          <w:b/>
          <w:sz w:val="24"/>
          <w:szCs w:val="24"/>
        </w:rPr>
        <w:t xml:space="preserve"> </w:t>
      </w:r>
      <w:r w:rsidR="008E52E8">
        <w:rPr>
          <w:rFonts w:cs="Arial"/>
          <w:b/>
          <w:sz w:val="24"/>
          <w:szCs w:val="24"/>
        </w:rPr>
        <w:t>2</w:t>
      </w:r>
    </w:p>
    <w:p w14:paraId="2E19E26B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lastRenderedPageBreak/>
        <w:t>........................................................................................................................................</w:t>
      </w:r>
    </w:p>
    <w:p w14:paraId="320FDB98" w14:textId="1DBDFDAB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c. Cet élément est-il une cellule ou un organite ? Justifiez</w:t>
      </w:r>
      <w:r w:rsidR="008E52E8">
        <w:rPr>
          <w:rFonts w:cs="Arial"/>
          <w:b/>
          <w:sz w:val="24"/>
          <w:szCs w:val="24"/>
        </w:rPr>
        <w:t>/2</w:t>
      </w:r>
    </w:p>
    <w:p w14:paraId="25681CF4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62B821A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.......................................................................................................................</w:t>
      </w:r>
      <w:r w:rsidRPr="008D2096">
        <w:rPr>
          <w:rFonts w:cs="Arial"/>
          <w:sz w:val="24"/>
          <w:szCs w:val="24"/>
        </w:rPr>
        <w:t>.................</w:t>
      </w:r>
    </w:p>
    <w:p w14:paraId="6E2AE188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Je retiens : les cellules de pomme de terre possèdent des ........................................................ </w:t>
      </w:r>
      <w:proofErr w:type="gramStart"/>
      <w:r w:rsidRPr="008D2096">
        <w:rPr>
          <w:rFonts w:cs="Arial"/>
          <w:sz w:val="24"/>
          <w:szCs w:val="24"/>
        </w:rPr>
        <w:t>qui</w:t>
      </w:r>
      <w:proofErr w:type="gramEnd"/>
      <w:r w:rsidRPr="008D2096">
        <w:rPr>
          <w:rFonts w:cs="Arial"/>
          <w:sz w:val="24"/>
          <w:szCs w:val="24"/>
        </w:rPr>
        <w:t xml:space="preserve"> peuvent contenir des substances de réserve.</w:t>
      </w:r>
    </w:p>
    <w:p w14:paraId="7E1B002F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>4. Des cellules spécialisées</w:t>
      </w:r>
    </w:p>
    <w:p w14:paraId="6CE30CEC" w14:textId="48E91BAD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À partir de vos deux observations, complétez l</w:t>
      </w:r>
      <w:r w:rsidRPr="008D2096">
        <w:rPr>
          <w:rFonts w:cs="Arial"/>
          <w:sz w:val="24"/>
          <w:szCs w:val="24"/>
        </w:rPr>
        <w:t>e tableau.</w:t>
      </w:r>
      <w:r>
        <w:rPr>
          <w:rFonts w:cs="Arial"/>
          <w:sz w:val="24"/>
          <w:szCs w:val="24"/>
        </w:rPr>
        <w:t xml:space="preserve"> /</w:t>
      </w:r>
      <w:r>
        <w:rPr>
          <w:rFonts w:cs="Arial"/>
          <w:b/>
          <w:sz w:val="24"/>
          <w:szCs w:val="24"/>
        </w:rPr>
        <w:t>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85"/>
        <w:gridCol w:w="2829"/>
        <w:gridCol w:w="2213"/>
        <w:gridCol w:w="2829"/>
      </w:tblGrid>
      <w:tr w:rsidR="00B13889" w:rsidRPr="008D2096" w14:paraId="16FF50E0" w14:textId="77777777" w:rsidTr="00B13889">
        <w:trPr>
          <w:jc w:val="center"/>
        </w:trPr>
        <w:tc>
          <w:tcPr>
            <w:tcW w:w="2585" w:type="dxa"/>
          </w:tcPr>
          <w:p w14:paraId="5D73B1B1" w14:textId="77777777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Observation</w:t>
            </w:r>
          </w:p>
        </w:tc>
        <w:tc>
          <w:tcPr>
            <w:tcW w:w="2829" w:type="dxa"/>
          </w:tcPr>
          <w:p w14:paraId="3A74CC29" w14:textId="0F48B238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Organite</w:t>
            </w:r>
            <w:r w:rsidRPr="008D2096">
              <w:rPr>
                <w:rFonts w:cs="Arial"/>
                <w:sz w:val="24"/>
                <w:szCs w:val="24"/>
              </w:rPr>
              <w:t xml:space="preserve"> observé</w:t>
            </w:r>
          </w:p>
        </w:tc>
        <w:tc>
          <w:tcPr>
            <w:tcW w:w="2213" w:type="dxa"/>
          </w:tcPr>
          <w:p w14:paraId="088FF23F" w14:textId="3A353A1D" w:rsidR="00B13889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Molécule présente</w:t>
            </w:r>
          </w:p>
        </w:tc>
        <w:tc>
          <w:tcPr>
            <w:tcW w:w="2829" w:type="dxa"/>
          </w:tcPr>
          <w:p w14:paraId="2DC91A36" w14:textId="46191490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Fonction réalisée/rôle</w:t>
            </w:r>
          </w:p>
        </w:tc>
      </w:tr>
      <w:tr w:rsidR="00B13889" w:rsidRPr="008D2096" w14:paraId="5D27F0B4" w14:textId="77777777" w:rsidTr="00B13889">
        <w:trPr>
          <w:jc w:val="center"/>
        </w:trPr>
        <w:tc>
          <w:tcPr>
            <w:tcW w:w="2585" w:type="dxa"/>
          </w:tcPr>
          <w:p w14:paraId="5BCE713F" w14:textId="77777777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Lame d’élodée</w:t>
            </w:r>
          </w:p>
        </w:tc>
        <w:tc>
          <w:tcPr>
            <w:tcW w:w="2829" w:type="dxa"/>
          </w:tcPr>
          <w:p w14:paraId="19DB6FDB" w14:textId="77777777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</w:t>
            </w:r>
          </w:p>
        </w:tc>
        <w:tc>
          <w:tcPr>
            <w:tcW w:w="2213" w:type="dxa"/>
          </w:tcPr>
          <w:p w14:paraId="4604F04A" w14:textId="2FAFD8D4" w:rsidR="00B13889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</w:t>
            </w:r>
          </w:p>
        </w:tc>
        <w:tc>
          <w:tcPr>
            <w:tcW w:w="2829" w:type="dxa"/>
          </w:tcPr>
          <w:p w14:paraId="125EE29A" w14:textId="154CFFFB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</w:t>
            </w:r>
          </w:p>
        </w:tc>
      </w:tr>
      <w:tr w:rsidR="00B13889" w:rsidRPr="008D2096" w14:paraId="05416B26" w14:textId="77777777" w:rsidTr="00B13889">
        <w:trPr>
          <w:jc w:val="center"/>
        </w:trPr>
        <w:tc>
          <w:tcPr>
            <w:tcW w:w="2585" w:type="dxa"/>
          </w:tcPr>
          <w:p w14:paraId="604A2386" w14:textId="77777777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Lame de pomme de terre</w:t>
            </w:r>
          </w:p>
        </w:tc>
        <w:tc>
          <w:tcPr>
            <w:tcW w:w="2829" w:type="dxa"/>
          </w:tcPr>
          <w:p w14:paraId="1741A85E" w14:textId="77777777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</w:t>
            </w:r>
          </w:p>
        </w:tc>
        <w:tc>
          <w:tcPr>
            <w:tcW w:w="2213" w:type="dxa"/>
          </w:tcPr>
          <w:p w14:paraId="2D52047D" w14:textId="535C51FD" w:rsidR="00B13889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</w:t>
            </w:r>
          </w:p>
        </w:tc>
        <w:tc>
          <w:tcPr>
            <w:tcW w:w="2829" w:type="dxa"/>
          </w:tcPr>
          <w:p w14:paraId="4CE4EC13" w14:textId="468311E3" w:rsidR="00B13889" w:rsidRPr="008D2096" w:rsidRDefault="00B13889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</w:t>
            </w:r>
          </w:p>
        </w:tc>
      </w:tr>
    </w:tbl>
    <w:p w14:paraId="39B846E7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 xml:space="preserve">Que pouvez-vous en </w:t>
      </w:r>
      <w:r w:rsidRPr="008D2096">
        <w:rPr>
          <w:rFonts w:cs="Arial"/>
          <w:b/>
          <w:sz w:val="24"/>
          <w:szCs w:val="24"/>
        </w:rPr>
        <w:t>déduire ?</w:t>
      </w:r>
    </w:p>
    <w:p w14:paraId="6D84EB4D" w14:textId="77777777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Les cellules d’un organisme peuvent présenter des caractéristiques différentes. Elles peuvent être spécialisées, c’est-à-dire adaptées à une ........................................................ </w:t>
      </w:r>
      <w:proofErr w:type="gramStart"/>
      <w:r w:rsidRPr="008D2096">
        <w:rPr>
          <w:rFonts w:cs="Arial"/>
          <w:sz w:val="24"/>
          <w:szCs w:val="24"/>
        </w:rPr>
        <w:t>particulière</w:t>
      </w:r>
      <w:proofErr w:type="gramEnd"/>
      <w:r w:rsidRPr="008D2096">
        <w:rPr>
          <w:rFonts w:cs="Arial"/>
          <w:sz w:val="24"/>
          <w:szCs w:val="24"/>
        </w:rPr>
        <w:t>.</w:t>
      </w:r>
    </w:p>
    <w:p w14:paraId="1F43CB95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 xml:space="preserve">5. Du regroupement de cellules au </w:t>
      </w:r>
      <w:r w:rsidRPr="008D2096">
        <w:rPr>
          <w:rFonts w:ascii="Arial" w:hAnsi="Arial" w:cs="Arial"/>
          <w:sz w:val="24"/>
          <w:szCs w:val="24"/>
        </w:rPr>
        <w:t>tissu</w:t>
      </w:r>
    </w:p>
    <w:p w14:paraId="06E5C81B" w14:textId="767FE2C6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Complétez :</w:t>
      </w:r>
      <w:r w:rsidR="008E52E8">
        <w:rPr>
          <w:rFonts w:cs="Arial"/>
          <w:b/>
          <w:sz w:val="24"/>
          <w:szCs w:val="24"/>
        </w:rPr>
        <w:t>/1</w:t>
      </w:r>
    </w:p>
    <w:p w14:paraId="5C4747BB" w14:textId="396D78A4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 xml:space="preserve">Des cellules regroupées et participant à une même fonction forment un </w:t>
      </w:r>
      <w:r w:rsidR="008E52E8" w:rsidRPr="008D2096">
        <w:rPr>
          <w:rFonts w:cs="Arial"/>
          <w:sz w:val="24"/>
          <w:szCs w:val="24"/>
        </w:rPr>
        <w:t>...............................</w:t>
      </w:r>
    </w:p>
    <w:p w14:paraId="51BA8A77" w14:textId="77777777" w:rsidR="006806BA" w:rsidRPr="008D2096" w:rsidRDefault="007A2B34" w:rsidP="008D2096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line="240" w:lineRule="auto"/>
        <w:rPr>
          <w:rFonts w:ascii="Arial" w:hAnsi="Arial" w:cs="Arial"/>
          <w:sz w:val="24"/>
          <w:szCs w:val="24"/>
        </w:rPr>
      </w:pPr>
      <w:r w:rsidRPr="008D2096">
        <w:rPr>
          <w:rFonts w:ascii="Arial" w:hAnsi="Arial" w:cs="Arial"/>
          <w:sz w:val="24"/>
          <w:szCs w:val="24"/>
        </w:rPr>
        <w:t>6. La lame mystère</w:t>
      </w:r>
    </w:p>
    <w:p w14:paraId="7C5EEA04" w14:textId="2A7C36E0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sz w:val="24"/>
          <w:szCs w:val="24"/>
        </w:rPr>
        <w:t>Nous observons la lame mystère et nous utilisons les documents pour identifier les caractér</w:t>
      </w:r>
      <w:r w:rsidRPr="008D2096">
        <w:rPr>
          <w:rFonts w:cs="Arial"/>
          <w:sz w:val="24"/>
          <w:szCs w:val="24"/>
        </w:rPr>
        <w:t xml:space="preserve">istiques des cellules et leur </w:t>
      </w:r>
      <w:proofErr w:type="gramStart"/>
      <w:r w:rsidRPr="008D2096">
        <w:rPr>
          <w:rFonts w:cs="Arial"/>
          <w:sz w:val="24"/>
          <w:szCs w:val="24"/>
        </w:rPr>
        <w:t>fonction.</w:t>
      </w:r>
      <w:r w:rsidR="008E52E8">
        <w:rPr>
          <w:rFonts w:cs="Arial"/>
          <w:sz w:val="24"/>
          <w:szCs w:val="24"/>
        </w:rPr>
        <w:t>/</w:t>
      </w:r>
      <w:proofErr w:type="gramEnd"/>
      <w:r w:rsidR="00632F31">
        <w:rPr>
          <w:rFonts w:cs="Arial"/>
          <w:sz w:val="24"/>
          <w:szCs w:val="24"/>
        </w:rPr>
        <w:t xml:space="preserve"> </w:t>
      </w:r>
      <w:r w:rsidR="008E52E8" w:rsidRPr="00632F31">
        <w:rPr>
          <w:rFonts w:cs="Arial"/>
          <w:b/>
          <w:sz w:val="24"/>
          <w:szCs w:val="24"/>
        </w:rPr>
        <w:t>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238"/>
        <w:gridCol w:w="8218"/>
      </w:tblGrid>
      <w:tr w:rsidR="006806BA" w:rsidRPr="008D2096" w14:paraId="4B7A9458" w14:textId="77777777">
        <w:trPr>
          <w:jc w:val="center"/>
        </w:trPr>
        <w:tc>
          <w:tcPr>
            <w:tcW w:w="4536" w:type="dxa"/>
          </w:tcPr>
          <w:p w14:paraId="6044A625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Question</w:t>
            </w:r>
          </w:p>
        </w:tc>
        <w:tc>
          <w:tcPr>
            <w:tcW w:w="4536" w:type="dxa"/>
          </w:tcPr>
          <w:p w14:paraId="44A6BBAC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Réponse</w:t>
            </w:r>
          </w:p>
        </w:tc>
      </w:tr>
      <w:tr w:rsidR="006806BA" w:rsidRPr="008D2096" w14:paraId="71ECDDCE" w14:textId="77777777">
        <w:trPr>
          <w:jc w:val="center"/>
        </w:trPr>
        <w:tc>
          <w:tcPr>
            <w:tcW w:w="4536" w:type="dxa"/>
          </w:tcPr>
          <w:p w14:paraId="3899CC29" w14:textId="77777777" w:rsidR="006806BA" w:rsidRPr="00632F31" w:rsidRDefault="007A2B34" w:rsidP="008D2096">
            <w:pPr>
              <w:spacing w:line="240" w:lineRule="auto"/>
              <w:rPr>
                <w:rFonts w:cs="Arial"/>
                <w:szCs w:val="24"/>
              </w:rPr>
            </w:pPr>
            <w:r w:rsidRPr="00632F31">
              <w:rPr>
                <w:rFonts w:cs="Arial"/>
                <w:szCs w:val="24"/>
              </w:rPr>
              <w:t>Quel tissu observe-t-on ?</w:t>
            </w:r>
          </w:p>
        </w:tc>
        <w:tc>
          <w:tcPr>
            <w:tcW w:w="4536" w:type="dxa"/>
          </w:tcPr>
          <w:p w14:paraId="7F3A12B6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6806BA" w:rsidRPr="008D2096" w14:paraId="5E150B76" w14:textId="77777777">
        <w:trPr>
          <w:jc w:val="center"/>
        </w:trPr>
        <w:tc>
          <w:tcPr>
            <w:tcW w:w="4536" w:type="dxa"/>
          </w:tcPr>
          <w:p w14:paraId="27061442" w14:textId="77777777" w:rsidR="006806BA" w:rsidRPr="00632F31" w:rsidRDefault="007A2B34" w:rsidP="008D2096">
            <w:pPr>
              <w:spacing w:line="240" w:lineRule="auto"/>
              <w:rPr>
                <w:rFonts w:cs="Arial"/>
                <w:szCs w:val="24"/>
              </w:rPr>
            </w:pPr>
            <w:r w:rsidRPr="00632F31">
              <w:rPr>
                <w:rFonts w:cs="Arial"/>
                <w:szCs w:val="24"/>
              </w:rPr>
              <w:t>Quel est son rôle ?</w:t>
            </w:r>
          </w:p>
        </w:tc>
        <w:tc>
          <w:tcPr>
            <w:tcW w:w="4536" w:type="dxa"/>
          </w:tcPr>
          <w:p w14:paraId="2F43FB86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6806BA" w:rsidRPr="008D2096" w14:paraId="216E3655" w14:textId="77777777" w:rsidTr="00632F31">
        <w:trPr>
          <w:trHeight w:val="675"/>
          <w:jc w:val="center"/>
        </w:trPr>
        <w:tc>
          <w:tcPr>
            <w:tcW w:w="4536" w:type="dxa"/>
          </w:tcPr>
          <w:p w14:paraId="68658827" w14:textId="77777777" w:rsidR="006806BA" w:rsidRPr="00632F31" w:rsidRDefault="007A2B34" w:rsidP="008D2096">
            <w:pPr>
              <w:spacing w:line="240" w:lineRule="auto"/>
              <w:rPr>
                <w:rFonts w:cs="Arial"/>
                <w:szCs w:val="24"/>
              </w:rPr>
            </w:pPr>
            <w:r w:rsidRPr="00632F31">
              <w:rPr>
                <w:rFonts w:cs="Arial"/>
                <w:szCs w:val="24"/>
              </w:rPr>
              <w:t>Quelle particularité présentent les cellules ?</w:t>
            </w:r>
          </w:p>
        </w:tc>
        <w:tc>
          <w:tcPr>
            <w:tcW w:w="4536" w:type="dxa"/>
          </w:tcPr>
          <w:p w14:paraId="1A253BA7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.......................................................................................</w:t>
            </w:r>
            <w:r w:rsidRPr="008D2096">
              <w:rPr>
                <w:rFonts w:cs="Arial"/>
                <w:sz w:val="24"/>
                <w:szCs w:val="24"/>
              </w:rPr>
              <w:t>.................................</w:t>
            </w:r>
          </w:p>
        </w:tc>
      </w:tr>
      <w:tr w:rsidR="006806BA" w:rsidRPr="008D2096" w14:paraId="776F1502" w14:textId="77777777">
        <w:trPr>
          <w:jc w:val="center"/>
        </w:trPr>
        <w:tc>
          <w:tcPr>
            <w:tcW w:w="4536" w:type="dxa"/>
          </w:tcPr>
          <w:p w14:paraId="1C272B5B" w14:textId="77777777" w:rsidR="006806BA" w:rsidRPr="00632F31" w:rsidRDefault="007A2B34" w:rsidP="008D2096">
            <w:pPr>
              <w:spacing w:line="240" w:lineRule="auto"/>
              <w:rPr>
                <w:rFonts w:cs="Arial"/>
                <w:szCs w:val="24"/>
              </w:rPr>
            </w:pPr>
            <w:r w:rsidRPr="00632F31">
              <w:rPr>
                <w:rFonts w:cs="Arial"/>
                <w:szCs w:val="24"/>
              </w:rPr>
              <w:t>Quelles molécules sont présentes ?</w:t>
            </w:r>
          </w:p>
        </w:tc>
        <w:tc>
          <w:tcPr>
            <w:tcW w:w="4536" w:type="dxa"/>
          </w:tcPr>
          <w:p w14:paraId="25B6F8AF" w14:textId="77777777" w:rsidR="006806BA" w:rsidRPr="008D2096" w:rsidRDefault="007A2B34" w:rsidP="008D209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8D2096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........................................................................................................................</w:t>
            </w:r>
          </w:p>
        </w:tc>
      </w:tr>
    </w:tbl>
    <w:p w14:paraId="7B85D9D8" w14:textId="74D2739C" w:rsidR="006806BA" w:rsidRPr="008D2096" w:rsidRDefault="007A2B34" w:rsidP="008D2096">
      <w:pPr>
        <w:spacing w:line="240" w:lineRule="auto"/>
        <w:rPr>
          <w:rFonts w:cs="Arial"/>
          <w:sz w:val="24"/>
          <w:szCs w:val="24"/>
        </w:rPr>
      </w:pPr>
      <w:r w:rsidRPr="008D2096">
        <w:rPr>
          <w:rFonts w:cs="Arial"/>
          <w:b/>
          <w:sz w:val="24"/>
          <w:szCs w:val="24"/>
        </w:rPr>
        <w:t>Pour montrer qu’une cellule est spécialisée, je peux observer :</w:t>
      </w:r>
      <w:r w:rsidR="00632F31">
        <w:rPr>
          <w:rFonts w:cs="Arial"/>
          <w:b/>
          <w:sz w:val="24"/>
          <w:szCs w:val="24"/>
        </w:rPr>
        <w:t>/1</w:t>
      </w:r>
    </w:p>
    <w:p w14:paraId="590337DE" w14:textId="77777777" w:rsidR="006806BA" w:rsidRPr="008E52E8" w:rsidRDefault="007A2B34" w:rsidP="008D2096">
      <w:pPr>
        <w:spacing w:line="240" w:lineRule="auto"/>
        <w:rPr>
          <w:rFonts w:cs="Arial"/>
          <w:sz w:val="20"/>
          <w:szCs w:val="24"/>
        </w:rPr>
      </w:pPr>
      <w:r w:rsidRPr="008E52E8">
        <w:rPr>
          <w:rFonts w:cs="Arial"/>
          <w:sz w:val="20"/>
          <w:szCs w:val="24"/>
        </w:rPr>
        <w:t xml:space="preserve">• </w:t>
      </w:r>
      <w:r w:rsidRPr="008E52E8">
        <w:rPr>
          <w:rFonts w:ascii="Segoe UI Symbol" w:hAnsi="Segoe UI Symbol" w:cs="Segoe UI Symbol"/>
          <w:sz w:val="20"/>
          <w:szCs w:val="24"/>
        </w:rPr>
        <w:t>☐</w:t>
      </w:r>
      <w:r w:rsidRPr="008E52E8">
        <w:rPr>
          <w:rFonts w:cs="Arial"/>
          <w:sz w:val="20"/>
          <w:szCs w:val="24"/>
        </w:rPr>
        <w:t xml:space="preserve"> sa forme ou sa taille</w:t>
      </w:r>
    </w:p>
    <w:p w14:paraId="6B8317FD" w14:textId="77777777" w:rsidR="006806BA" w:rsidRPr="008E52E8" w:rsidRDefault="007A2B34" w:rsidP="008D2096">
      <w:pPr>
        <w:spacing w:line="240" w:lineRule="auto"/>
        <w:rPr>
          <w:rFonts w:cs="Arial"/>
          <w:sz w:val="20"/>
          <w:szCs w:val="24"/>
        </w:rPr>
      </w:pPr>
      <w:r w:rsidRPr="008E52E8">
        <w:rPr>
          <w:rFonts w:cs="Arial"/>
          <w:sz w:val="20"/>
          <w:szCs w:val="24"/>
        </w:rPr>
        <w:t xml:space="preserve">• </w:t>
      </w:r>
      <w:r w:rsidRPr="008E52E8">
        <w:rPr>
          <w:rFonts w:ascii="Segoe UI Symbol" w:hAnsi="Segoe UI Symbol" w:cs="Segoe UI Symbol"/>
          <w:sz w:val="20"/>
          <w:szCs w:val="24"/>
        </w:rPr>
        <w:t>☐</w:t>
      </w:r>
      <w:r w:rsidRPr="008E52E8">
        <w:rPr>
          <w:rFonts w:cs="Arial"/>
          <w:sz w:val="20"/>
          <w:szCs w:val="24"/>
        </w:rPr>
        <w:t xml:space="preserve"> ses organites</w:t>
      </w:r>
    </w:p>
    <w:p w14:paraId="1F3C24AC" w14:textId="77777777" w:rsidR="006806BA" w:rsidRPr="008E52E8" w:rsidRDefault="007A2B34" w:rsidP="008D2096">
      <w:pPr>
        <w:spacing w:line="240" w:lineRule="auto"/>
        <w:rPr>
          <w:rFonts w:cs="Arial"/>
          <w:sz w:val="20"/>
          <w:szCs w:val="24"/>
        </w:rPr>
      </w:pPr>
      <w:r w:rsidRPr="008E52E8">
        <w:rPr>
          <w:rFonts w:cs="Arial"/>
          <w:sz w:val="20"/>
          <w:szCs w:val="24"/>
        </w:rPr>
        <w:t xml:space="preserve">• </w:t>
      </w:r>
      <w:r w:rsidRPr="008E52E8">
        <w:rPr>
          <w:rFonts w:ascii="Segoe UI Symbol" w:hAnsi="Segoe UI Symbol" w:cs="Segoe UI Symbol"/>
          <w:sz w:val="20"/>
          <w:szCs w:val="24"/>
        </w:rPr>
        <w:t>☐</w:t>
      </w:r>
      <w:r w:rsidRPr="008E52E8">
        <w:rPr>
          <w:rFonts w:cs="Arial"/>
          <w:sz w:val="20"/>
          <w:szCs w:val="24"/>
        </w:rPr>
        <w:t xml:space="preserve"> les molécules qu’elle contient</w:t>
      </w:r>
    </w:p>
    <w:p w14:paraId="6157935A" w14:textId="77777777" w:rsidR="006806BA" w:rsidRPr="008E52E8" w:rsidRDefault="007A2B34" w:rsidP="008D2096">
      <w:pPr>
        <w:spacing w:line="240" w:lineRule="auto"/>
        <w:rPr>
          <w:rFonts w:cs="Arial"/>
          <w:sz w:val="20"/>
          <w:szCs w:val="24"/>
        </w:rPr>
      </w:pPr>
      <w:r w:rsidRPr="008E52E8">
        <w:rPr>
          <w:rFonts w:cs="Arial"/>
          <w:sz w:val="20"/>
          <w:szCs w:val="24"/>
        </w:rPr>
        <w:t xml:space="preserve">• </w:t>
      </w:r>
      <w:r w:rsidRPr="008E52E8">
        <w:rPr>
          <w:rFonts w:ascii="Segoe UI Symbol" w:hAnsi="Segoe UI Symbol" w:cs="Segoe UI Symbol"/>
          <w:sz w:val="20"/>
          <w:szCs w:val="24"/>
        </w:rPr>
        <w:t>☐</w:t>
      </w:r>
      <w:r w:rsidRPr="008E52E8">
        <w:rPr>
          <w:rFonts w:cs="Arial"/>
          <w:sz w:val="20"/>
          <w:szCs w:val="24"/>
        </w:rPr>
        <w:t xml:space="preserve"> sa fonction dans le tissu</w:t>
      </w:r>
    </w:p>
    <w:p w14:paraId="50129EE5" w14:textId="3735D097" w:rsidR="006806BA" w:rsidRPr="008E52E8" w:rsidRDefault="008E52E8" w:rsidP="008E52E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7</w:t>
      </w:r>
      <w:r w:rsidR="008D2096" w:rsidRPr="008E52E8">
        <w:rPr>
          <w:rFonts w:ascii="Arial" w:hAnsi="Arial" w:cs="Arial"/>
          <w:sz w:val="18"/>
          <w:szCs w:val="24"/>
        </w:rPr>
        <w:t>.</w:t>
      </w:r>
      <w:r w:rsidR="007A2B34" w:rsidRPr="008E52E8">
        <w:rPr>
          <w:rFonts w:ascii="Arial" w:hAnsi="Arial" w:cs="Arial"/>
          <w:sz w:val="18"/>
          <w:szCs w:val="24"/>
        </w:rPr>
        <w:t>Rangement du matériel</w:t>
      </w:r>
      <w:r w:rsidR="007A2B34">
        <w:rPr>
          <w:rFonts w:ascii="Arial" w:hAnsi="Arial" w:cs="Arial"/>
          <w:sz w:val="18"/>
          <w:szCs w:val="24"/>
        </w:rPr>
        <w:t xml:space="preserve"> </w:t>
      </w:r>
      <w:r w:rsidR="007A2B34" w:rsidRPr="007A2B34">
        <w:rPr>
          <w:rFonts w:ascii="Arial" w:hAnsi="Arial" w:cs="Arial"/>
          <w:b/>
          <w:sz w:val="18"/>
          <w:szCs w:val="24"/>
        </w:rPr>
        <w:t>/</w:t>
      </w:r>
      <w:r w:rsidR="007A2B34">
        <w:rPr>
          <w:rFonts w:ascii="Arial" w:hAnsi="Arial" w:cs="Arial"/>
          <w:b/>
          <w:sz w:val="18"/>
          <w:szCs w:val="24"/>
        </w:rPr>
        <w:t>1</w:t>
      </w:r>
    </w:p>
    <w:p w14:paraId="75668AF5" w14:textId="77777777" w:rsidR="006806BA" w:rsidRPr="008E52E8" w:rsidRDefault="007A2B34" w:rsidP="008D2096">
      <w:pPr>
        <w:spacing w:line="240" w:lineRule="auto"/>
        <w:rPr>
          <w:rFonts w:cs="Arial"/>
          <w:sz w:val="18"/>
          <w:szCs w:val="24"/>
        </w:rPr>
      </w:pPr>
      <w:r w:rsidRPr="008E52E8">
        <w:rPr>
          <w:rFonts w:cs="Arial"/>
          <w:sz w:val="18"/>
          <w:szCs w:val="24"/>
        </w:rPr>
        <w:t>Je range le matériel, enlève le matériel sale et mets le matériel propre à sa place.</w:t>
      </w:r>
    </w:p>
    <w:sectPr w:rsidR="006806BA" w:rsidRPr="008E52E8" w:rsidSect="008D20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3098A"/>
    <w:multiLevelType w:val="hybridMultilevel"/>
    <w:tmpl w:val="9690B16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ED1C45"/>
    <w:multiLevelType w:val="hybridMultilevel"/>
    <w:tmpl w:val="D236070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6D"/>
    <w:rsid w:val="00384241"/>
    <w:rsid w:val="00387A6D"/>
    <w:rsid w:val="00632F31"/>
    <w:rsid w:val="006806BA"/>
    <w:rsid w:val="007A2B34"/>
    <w:rsid w:val="008D2096"/>
    <w:rsid w:val="008E52E8"/>
    <w:rsid w:val="00B13889"/>
    <w:rsid w:val="00D4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0D2A"/>
  <w15:chartTrackingRefBased/>
  <w15:docId w15:val="{817037F6-B090-4C33-8692-AF7987B8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A6D"/>
    <w:pPr>
      <w:spacing w:after="200" w:line="276" w:lineRule="auto"/>
    </w:pPr>
    <w:rPr>
      <w:rFonts w:ascii="Arial" w:hAnsi="Arial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87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87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7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7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7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7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7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7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7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7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387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87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87A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87A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87A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87A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87A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87A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87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7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7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7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87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7A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87A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87A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7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7A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87A6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87A6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755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sophie.boutin-puech</dc:creator>
  <cp:keywords/>
  <dc:description/>
  <cp:lastModifiedBy>Sophie BOUTIN-PUECH</cp:lastModifiedBy>
  <cp:revision>6</cp:revision>
  <dcterms:created xsi:type="dcterms:W3CDTF">2026-09-24T14:28:00Z</dcterms:created>
  <dcterms:modified xsi:type="dcterms:W3CDTF">2026-09-25T06:53:00Z</dcterms:modified>
</cp:coreProperties>
</file>