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03D" w:rsidRDefault="009B35DE">
      <w:pPr>
        <w:pStyle w:val="Corpsdetexte"/>
        <w:spacing w:before="74"/>
        <w:ind w:left="455"/>
        <w:jc w:val="center"/>
        <w:rPr>
          <w:rFonts w:ascii="Arial Black" w:hAnsi="Arial Black"/>
        </w:rPr>
      </w:pPr>
      <w:proofErr w:type="gramStart"/>
      <w:r>
        <w:rPr>
          <w:rFonts w:ascii="Arial Black" w:hAnsi="Arial Black"/>
          <w:w w:val="90"/>
          <w:u w:val="single"/>
        </w:rPr>
        <w:t>Chapitre</w:t>
      </w:r>
      <w:r>
        <w:rPr>
          <w:rFonts w:ascii="Arial Black" w:hAnsi="Arial Black"/>
          <w:spacing w:val="-4"/>
          <w:w w:val="90"/>
          <w:u w:val="single"/>
        </w:rPr>
        <w:t xml:space="preserve"> </w:t>
      </w:r>
      <w:r>
        <w:rPr>
          <w:rFonts w:ascii="Arial Black" w:hAnsi="Arial Black"/>
          <w:spacing w:val="61"/>
          <w:u w:val="single"/>
        </w:rPr>
        <w:t xml:space="preserve"> </w:t>
      </w:r>
      <w:r>
        <w:rPr>
          <w:rFonts w:ascii="Arial Black" w:hAnsi="Arial Black"/>
          <w:w w:val="90"/>
          <w:u w:val="single"/>
        </w:rPr>
        <w:t>:</w:t>
      </w:r>
      <w:proofErr w:type="gramEnd"/>
      <w:r>
        <w:rPr>
          <w:rFonts w:ascii="Arial Black" w:hAnsi="Arial Black"/>
          <w:spacing w:val="-3"/>
          <w:w w:val="90"/>
          <w:u w:val="single"/>
        </w:rPr>
        <w:t xml:space="preserve"> </w:t>
      </w:r>
      <w:r>
        <w:rPr>
          <w:rFonts w:ascii="Arial Black" w:hAnsi="Arial Black"/>
          <w:w w:val="90"/>
          <w:u w:val="single"/>
        </w:rPr>
        <w:t>dynamique</w:t>
      </w:r>
      <w:r>
        <w:rPr>
          <w:rFonts w:ascii="Arial Black" w:hAnsi="Arial Black"/>
          <w:spacing w:val="-3"/>
          <w:w w:val="90"/>
          <w:u w:val="single"/>
        </w:rPr>
        <w:t xml:space="preserve"> </w:t>
      </w:r>
      <w:r>
        <w:rPr>
          <w:rFonts w:ascii="Arial Black" w:hAnsi="Arial Black"/>
          <w:w w:val="90"/>
          <w:u w:val="single"/>
        </w:rPr>
        <w:t>des</w:t>
      </w:r>
      <w:r>
        <w:rPr>
          <w:rFonts w:ascii="Arial Black" w:hAnsi="Arial Black"/>
          <w:spacing w:val="-5"/>
          <w:w w:val="90"/>
          <w:u w:val="single"/>
        </w:rPr>
        <w:t xml:space="preserve"> </w:t>
      </w:r>
      <w:r>
        <w:rPr>
          <w:rFonts w:ascii="Arial Black" w:hAnsi="Arial Black"/>
          <w:spacing w:val="-2"/>
          <w:w w:val="90"/>
          <w:u w:val="single"/>
        </w:rPr>
        <w:t>écosystèmes</w:t>
      </w:r>
    </w:p>
    <w:p w:rsidR="008E203D" w:rsidRDefault="009B35DE">
      <w:pPr>
        <w:pStyle w:val="Corpsdetexte"/>
        <w:spacing w:before="8"/>
        <w:rPr>
          <w:rFonts w:ascii="Arial Black"/>
          <w:sz w:val="10"/>
        </w:rPr>
      </w:pPr>
      <w:r>
        <w:rPr>
          <w:rFonts w:ascii="Arial Black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116572</wp:posOffset>
                </wp:positionV>
                <wp:extent cx="6944359" cy="111887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4359" cy="11188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E203D" w:rsidRDefault="009B35DE">
                            <w:pPr>
                              <w:pStyle w:val="Corpsdetexte"/>
                              <w:spacing w:before="134" w:line="424" w:lineRule="auto"/>
                              <w:ind w:left="92" w:right="2060"/>
                            </w:pPr>
                            <w:r>
                              <w:rPr>
                                <w:w w:val="105"/>
                              </w:rPr>
                              <w:t>A l’aide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 différents documents, complétez le résumé du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cours. Manuel +</w:t>
                            </w:r>
                            <w:bookmarkStart w:id="0" w:name="_GoBack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w w:val="105"/>
                                <w:u w:val="single" w:color="1054CC"/>
                              </w:rPr>
                              <w:t>https://view.genially.com/60590d8fe760cb0d64f69506</w:t>
                            </w:r>
                            <w:bookmarkEnd w:id="0"/>
                          </w:p>
                          <w:p w:rsidR="008E203D" w:rsidRDefault="009B35DE">
                            <w:pPr>
                              <w:pStyle w:val="Corpsdetexte"/>
                              <w:spacing w:before="3"/>
                              <w:ind w:left="92"/>
                            </w:pPr>
                            <w:r>
                              <w:rPr>
                                <w:w w:val="105"/>
                              </w:rPr>
                              <w:t>Sur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lien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génially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faire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activités,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regarder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seulement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documents.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4.5pt;margin-top:9.2pt;width:546.8pt;height:88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" filled="f" strokeweight="1pt">
                <v:path arrowok="t"/>
                <v:textbox inset="0,0,0,0">
                  <w:txbxContent>
                    <w:p w:rsidR="008E203D" w:rsidRDefault="009B35DE">
                      <w:pPr>
                        <w:pStyle w:val="Corpsdetexte"/>
                        <w:spacing w:before="134" w:line="424" w:lineRule="auto"/>
                        <w:ind w:left="92" w:right="2060"/>
                      </w:pPr>
                      <w:r>
                        <w:rPr>
                          <w:w w:val="105"/>
                        </w:rPr>
                        <w:t>A l’aide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 différents documents, complétez le résumé du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cours. Manuel +</w:t>
                      </w:r>
                      <w:bookmarkStart w:id="1" w:name="_GoBack"/>
                      <w:r>
                        <w:rPr>
                          <w:w w:val="105"/>
                        </w:rPr>
                        <w:t xml:space="preserve"> </w:t>
                      </w:r>
                      <w:r>
                        <w:rPr>
                          <w:color w:val="1054CC"/>
                          <w:w w:val="105"/>
                          <w:u w:val="single" w:color="1054CC"/>
                        </w:rPr>
                        <w:t>https://view.genially.com/60590d8fe760cb0d64f69506</w:t>
                      </w:r>
                      <w:bookmarkEnd w:id="1"/>
                    </w:p>
                    <w:p w:rsidR="008E203D" w:rsidRDefault="009B35DE">
                      <w:pPr>
                        <w:pStyle w:val="Corpsdetexte"/>
                        <w:spacing w:before="3"/>
                        <w:ind w:left="92"/>
                      </w:pPr>
                      <w:r>
                        <w:rPr>
                          <w:w w:val="105"/>
                        </w:rPr>
                        <w:t>Sur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lien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génially</w:t>
                      </w:r>
                      <w:proofErr w:type="spellEnd"/>
                      <w:r>
                        <w:rPr>
                          <w:w w:val="105"/>
                        </w:rPr>
                        <w:t>,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faire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activités,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regarder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seulement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documents.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203D" w:rsidRDefault="008E203D">
      <w:pPr>
        <w:pStyle w:val="Corpsdetexte"/>
        <w:spacing w:before="165"/>
        <w:rPr>
          <w:rFonts w:ascii="Arial Black"/>
        </w:rPr>
      </w:pPr>
    </w:p>
    <w:p w:rsidR="008E203D" w:rsidRPr="009B35DE" w:rsidRDefault="009B35DE">
      <w:pPr>
        <w:pStyle w:val="Paragraphedeliste"/>
        <w:numPr>
          <w:ilvl w:val="0"/>
          <w:numId w:val="2"/>
        </w:numPr>
        <w:tabs>
          <w:tab w:val="left" w:pos="1117"/>
        </w:tabs>
        <w:ind w:left="1117" w:hanging="101"/>
        <w:rPr>
          <w:color w:val="FF0000"/>
          <w:sz w:val="26"/>
          <w:u w:val="none"/>
        </w:rPr>
      </w:pPr>
      <w:r w:rsidRPr="009B35DE">
        <w:rPr>
          <w:color w:val="FF0000"/>
          <w:spacing w:val="-13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-</w:t>
      </w:r>
      <w:r w:rsidRPr="009B35DE">
        <w:rPr>
          <w:color w:val="FF0000"/>
          <w:spacing w:val="-13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décrire</w:t>
      </w:r>
      <w:r w:rsidRPr="009B35DE">
        <w:rPr>
          <w:color w:val="FF0000"/>
          <w:spacing w:val="-13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un</w:t>
      </w:r>
      <w:r w:rsidRPr="009B35DE">
        <w:rPr>
          <w:color w:val="FF0000"/>
          <w:spacing w:val="-13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écosystème</w:t>
      </w:r>
      <w:r w:rsidRPr="009B35DE">
        <w:rPr>
          <w:color w:val="FF0000"/>
          <w:spacing w:val="-12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(Activité</w:t>
      </w:r>
      <w:r w:rsidRPr="009B35DE">
        <w:rPr>
          <w:color w:val="FF0000"/>
          <w:spacing w:val="-12"/>
          <w:w w:val="90"/>
          <w:sz w:val="26"/>
          <w:highlight w:val="yellow"/>
        </w:rPr>
        <w:t xml:space="preserve"> </w:t>
      </w:r>
      <w:r w:rsidRPr="009B35DE">
        <w:rPr>
          <w:color w:val="FF0000"/>
          <w:spacing w:val="-5"/>
          <w:w w:val="90"/>
          <w:sz w:val="26"/>
          <w:highlight w:val="yellow"/>
        </w:rPr>
        <w:t>1)</w:t>
      </w:r>
    </w:p>
    <w:p w:rsidR="008E203D" w:rsidRDefault="009B35DE">
      <w:pPr>
        <w:pStyle w:val="Corpsdetexte"/>
        <w:spacing w:before="208" w:line="424" w:lineRule="auto"/>
        <w:ind w:left="1016" w:right="1340"/>
      </w:pPr>
      <w:r>
        <w:rPr>
          <w:w w:val="105"/>
        </w:rPr>
        <w:t>L’écosystème</w:t>
      </w:r>
      <w:r>
        <w:rPr>
          <w:spacing w:val="-5"/>
          <w:w w:val="105"/>
        </w:rPr>
        <w:t xml:space="preserve"> </w:t>
      </w:r>
      <w:r>
        <w:rPr>
          <w:w w:val="105"/>
        </w:rPr>
        <w:t>correspond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une</w:t>
      </w:r>
      <w:r>
        <w:rPr>
          <w:spacing w:val="-5"/>
          <w:w w:val="105"/>
        </w:rPr>
        <w:t xml:space="preserve"> </w:t>
      </w:r>
      <w:r>
        <w:rPr>
          <w:w w:val="105"/>
        </w:rPr>
        <w:t>biocénose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biotope</w:t>
      </w:r>
      <w:r>
        <w:rPr>
          <w:spacing w:val="-6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en interaction. Que veut dire biocénose et biotope ?</w:t>
      </w:r>
    </w:p>
    <w:tbl>
      <w:tblPr>
        <w:tblStyle w:val="TableNormal"/>
        <w:tblW w:w="0" w:type="auto"/>
        <w:tblInd w:w="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4606"/>
        <w:gridCol w:w="4516"/>
      </w:tblGrid>
      <w:tr w:rsidR="008E203D">
        <w:trPr>
          <w:trHeight w:val="702"/>
        </w:trPr>
        <w:tc>
          <w:tcPr>
            <w:tcW w:w="1618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06" w:type="dxa"/>
          </w:tcPr>
          <w:p w:rsidR="008E203D" w:rsidRDefault="009B35DE">
            <w:pPr>
              <w:pStyle w:val="TableParagraph"/>
              <w:spacing w:before="61"/>
              <w:ind w:left="21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biotope</w:t>
            </w:r>
            <w:proofErr w:type="gramEnd"/>
          </w:p>
        </w:tc>
        <w:tc>
          <w:tcPr>
            <w:tcW w:w="4516" w:type="dxa"/>
          </w:tcPr>
          <w:p w:rsidR="008E203D" w:rsidRDefault="009B35DE">
            <w:pPr>
              <w:pStyle w:val="TableParagraph"/>
              <w:spacing w:before="61"/>
              <w:ind w:left="20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biocénose</w:t>
            </w:r>
            <w:proofErr w:type="gramEnd"/>
          </w:p>
        </w:tc>
      </w:tr>
      <w:tr w:rsidR="008E203D">
        <w:trPr>
          <w:trHeight w:val="2296"/>
        </w:trPr>
        <w:tc>
          <w:tcPr>
            <w:tcW w:w="1618" w:type="dxa"/>
          </w:tcPr>
          <w:p w:rsidR="008E203D" w:rsidRDefault="009B35DE">
            <w:pPr>
              <w:pStyle w:val="TableParagraph"/>
              <w:spacing w:before="61"/>
              <w:ind w:left="175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définition</w:t>
            </w:r>
            <w:proofErr w:type="gramEnd"/>
          </w:p>
        </w:tc>
        <w:tc>
          <w:tcPr>
            <w:tcW w:w="4606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6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203D">
        <w:trPr>
          <w:trHeight w:val="3358"/>
        </w:trPr>
        <w:tc>
          <w:tcPr>
            <w:tcW w:w="1618" w:type="dxa"/>
          </w:tcPr>
          <w:p w:rsidR="008E203D" w:rsidRDefault="009B35DE">
            <w:pPr>
              <w:pStyle w:val="TableParagraph"/>
              <w:spacing w:before="61" w:line="348" w:lineRule="auto"/>
              <w:ind w:left="253" w:hanging="62"/>
              <w:rPr>
                <w:sz w:val="26"/>
              </w:rPr>
            </w:pPr>
            <w:proofErr w:type="gramStart"/>
            <w:r>
              <w:rPr>
                <w:spacing w:val="-2"/>
                <w:w w:val="90"/>
                <w:sz w:val="26"/>
              </w:rPr>
              <w:t>exemples</w:t>
            </w:r>
            <w:proofErr w:type="gramEnd"/>
            <w:r>
              <w:rPr>
                <w:spacing w:val="-2"/>
                <w:w w:val="90"/>
                <w:sz w:val="26"/>
              </w:rPr>
              <w:t xml:space="preserve"> concrets</w:t>
            </w:r>
          </w:p>
        </w:tc>
        <w:tc>
          <w:tcPr>
            <w:tcW w:w="4606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6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E203D" w:rsidRDefault="008E203D">
      <w:pPr>
        <w:pStyle w:val="Corpsdetexte"/>
        <w:spacing w:before="194"/>
      </w:pPr>
    </w:p>
    <w:p w:rsidR="009B35DE" w:rsidRDefault="009B35DE">
      <w:pPr>
        <w:pStyle w:val="Corpsdetexte"/>
        <w:spacing w:before="194"/>
      </w:pPr>
    </w:p>
    <w:p w:rsidR="008E203D" w:rsidRPr="009B35DE" w:rsidRDefault="009B35DE">
      <w:pPr>
        <w:pStyle w:val="Paragraphedeliste"/>
        <w:numPr>
          <w:ilvl w:val="0"/>
          <w:numId w:val="2"/>
        </w:numPr>
        <w:tabs>
          <w:tab w:val="left" w:pos="1216"/>
        </w:tabs>
        <w:spacing w:line="348" w:lineRule="auto"/>
        <w:ind w:left="1016" w:right="1375" w:firstLine="0"/>
        <w:rPr>
          <w:color w:val="FF0000"/>
          <w:sz w:val="26"/>
          <w:u w:val="none"/>
        </w:rPr>
      </w:pPr>
      <w:r w:rsidRPr="009B35DE">
        <w:rPr>
          <w:color w:val="FF0000"/>
          <w:spacing w:val="-3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-</w:t>
      </w:r>
      <w:r w:rsidRPr="009B35DE">
        <w:rPr>
          <w:color w:val="FF0000"/>
          <w:spacing w:val="-6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relations</w:t>
      </w:r>
      <w:r w:rsidRPr="009B35DE">
        <w:rPr>
          <w:color w:val="FF0000"/>
          <w:spacing w:val="-3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interspécifiques</w:t>
      </w:r>
      <w:r w:rsidRPr="009B35DE">
        <w:rPr>
          <w:color w:val="FF0000"/>
          <w:spacing w:val="-6"/>
          <w:w w:val="90"/>
          <w:sz w:val="26"/>
          <w:highlight w:val="yellow"/>
        </w:rPr>
        <w:t xml:space="preserve"> </w:t>
      </w:r>
      <w:proofErr w:type="gramStart"/>
      <w:r w:rsidRPr="009B35DE">
        <w:rPr>
          <w:color w:val="FF0000"/>
          <w:w w:val="90"/>
          <w:sz w:val="26"/>
          <w:highlight w:val="yellow"/>
        </w:rPr>
        <w:t>(</w:t>
      </w:r>
      <w:r w:rsidRPr="009B35DE">
        <w:rPr>
          <w:color w:val="FF0000"/>
          <w:spacing w:val="-4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=</w:t>
      </w:r>
      <w:proofErr w:type="gramEnd"/>
      <w:r w:rsidRPr="009B35DE">
        <w:rPr>
          <w:color w:val="FF0000"/>
          <w:spacing w:val="-4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entre</w:t>
      </w:r>
      <w:r w:rsidRPr="009B35DE">
        <w:rPr>
          <w:color w:val="FF0000"/>
          <w:spacing w:val="-3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espèces</w:t>
      </w:r>
      <w:r w:rsidRPr="009B35DE">
        <w:rPr>
          <w:color w:val="FF0000"/>
          <w:spacing w:val="-6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différentes</w:t>
      </w:r>
      <w:r w:rsidRPr="009B35DE">
        <w:rPr>
          <w:color w:val="FF0000"/>
          <w:spacing w:val="-3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)</w:t>
      </w:r>
      <w:r w:rsidRPr="009B35DE">
        <w:rPr>
          <w:color w:val="FF0000"/>
          <w:spacing w:val="-6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>dans</w:t>
      </w:r>
      <w:r w:rsidRPr="009B35DE">
        <w:rPr>
          <w:color w:val="FF0000"/>
          <w:spacing w:val="-6"/>
          <w:w w:val="90"/>
          <w:sz w:val="26"/>
          <w:highlight w:val="yellow"/>
        </w:rPr>
        <w:t xml:space="preserve"> </w:t>
      </w:r>
      <w:r w:rsidRPr="009B35DE">
        <w:rPr>
          <w:color w:val="FF0000"/>
          <w:w w:val="90"/>
          <w:sz w:val="26"/>
          <w:highlight w:val="yellow"/>
        </w:rPr>
        <w:t xml:space="preserve">un </w:t>
      </w:r>
      <w:r w:rsidRPr="009B35DE">
        <w:rPr>
          <w:color w:val="FF0000"/>
          <w:w w:val="90"/>
          <w:sz w:val="26"/>
          <w:u w:val="none"/>
        </w:rPr>
        <w:t xml:space="preserve"> </w:t>
      </w:r>
      <w:r w:rsidRPr="009B35DE">
        <w:rPr>
          <w:color w:val="FF0000"/>
          <w:spacing w:val="-10"/>
          <w:sz w:val="26"/>
          <w:highlight w:val="yellow"/>
        </w:rPr>
        <w:t>écosystème</w:t>
      </w:r>
      <w:r w:rsidRPr="009B35DE">
        <w:rPr>
          <w:color w:val="FF0000"/>
          <w:spacing w:val="-14"/>
          <w:sz w:val="26"/>
          <w:highlight w:val="yellow"/>
        </w:rPr>
        <w:t xml:space="preserve"> </w:t>
      </w:r>
      <w:r w:rsidRPr="009B35DE">
        <w:rPr>
          <w:color w:val="FF0000"/>
          <w:spacing w:val="-10"/>
          <w:sz w:val="26"/>
          <w:highlight w:val="yellow"/>
        </w:rPr>
        <w:t>(activité</w:t>
      </w:r>
      <w:r w:rsidRPr="009B35DE">
        <w:rPr>
          <w:color w:val="FF0000"/>
          <w:spacing w:val="-14"/>
          <w:sz w:val="26"/>
          <w:highlight w:val="yellow"/>
        </w:rPr>
        <w:t xml:space="preserve"> </w:t>
      </w:r>
      <w:r w:rsidRPr="009B35DE">
        <w:rPr>
          <w:color w:val="FF0000"/>
          <w:spacing w:val="-10"/>
          <w:sz w:val="26"/>
          <w:highlight w:val="yellow"/>
        </w:rPr>
        <w:t>2)</w:t>
      </w:r>
    </w:p>
    <w:p w:rsidR="008E203D" w:rsidRDefault="008E203D">
      <w:pPr>
        <w:pStyle w:val="Paragraphedeliste"/>
        <w:spacing w:line="348" w:lineRule="auto"/>
        <w:rPr>
          <w:sz w:val="26"/>
        </w:rPr>
        <w:sectPr w:rsidR="008E203D">
          <w:type w:val="continuous"/>
          <w:pgSz w:w="11910" w:h="16840"/>
          <w:pgMar w:top="1340" w:right="283" w:bottom="280" w:left="425" w:header="720" w:footer="720" w:gutter="0"/>
          <w:cols w:space="720"/>
        </w:sectPr>
      </w:pPr>
    </w:p>
    <w:p w:rsidR="008E203D" w:rsidRDefault="009B35DE">
      <w:pPr>
        <w:pStyle w:val="Corpsdetexte"/>
        <w:spacing w:before="116" w:line="410" w:lineRule="auto"/>
        <w:ind w:left="1016" w:right="1340"/>
      </w:pPr>
      <w:r>
        <w:rPr>
          <w:w w:val="105"/>
        </w:rPr>
        <w:lastRenderedPageBreak/>
        <w:t>Ce sont les relations qui lient entre elles différentes espèces qui cohabitent</w:t>
      </w:r>
      <w:r>
        <w:rPr>
          <w:spacing w:val="-1"/>
          <w:w w:val="105"/>
        </w:rPr>
        <w:t xml:space="preserve"> </w:t>
      </w:r>
      <w:r>
        <w:rPr>
          <w:w w:val="105"/>
        </w:rPr>
        <w:t>au</w:t>
      </w:r>
      <w:r>
        <w:rPr>
          <w:spacing w:val="-2"/>
          <w:w w:val="105"/>
        </w:rPr>
        <w:t xml:space="preserve"> </w:t>
      </w:r>
      <w:r>
        <w:rPr>
          <w:w w:val="105"/>
        </w:rPr>
        <w:t>sein</w:t>
      </w:r>
      <w:r>
        <w:rPr>
          <w:spacing w:val="-2"/>
          <w:w w:val="105"/>
        </w:rPr>
        <w:t xml:space="preserve"> </w:t>
      </w:r>
      <w:r>
        <w:rPr>
          <w:w w:val="105"/>
        </w:rPr>
        <w:t>d’un</w:t>
      </w:r>
      <w:r>
        <w:rPr>
          <w:spacing w:val="-2"/>
          <w:w w:val="105"/>
        </w:rPr>
        <w:t xml:space="preserve"> </w:t>
      </w:r>
      <w:r>
        <w:rPr>
          <w:w w:val="105"/>
        </w:rPr>
        <w:t>même</w:t>
      </w:r>
      <w:r>
        <w:rPr>
          <w:spacing w:val="-1"/>
          <w:w w:val="105"/>
        </w:rPr>
        <w:t xml:space="preserve"> </w:t>
      </w:r>
      <w:r>
        <w:rPr>
          <w:w w:val="105"/>
        </w:rPr>
        <w:t>écosystème.</w:t>
      </w:r>
      <w:r>
        <w:rPr>
          <w:spacing w:val="-1"/>
          <w:w w:val="105"/>
        </w:rPr>
        <w:t xml:space="preserve"> </w:t>
      </w:r>
      <w:r>
        <w:rPr>
          <w:w w:val="105"/>
        </w:rPr>
        <w:t>Ces</w:t>
      </w:r>
      <w:r>
        <w:rPr>
          <w:spacing w:val="-1"/>
          <w:w w:val="105"/>
        </w:rPr>
        <w:t xml:space="preserve"> </w:t>
      </w:r>
      <w:r>
        <w:rPr>
          <w:w w:val="105"/>
        </w:rPr>
        <w:t>relations</w:t>
      </w:r>
      <w:r>
        <w:rPr>
          <w:spacing w:val="-1"/>
          <w:w w:val="105"/>
        </w:rPr>
        <w:t xml:space="preserve"> </w:t>
      </w:r>
      <w:r>
        <w:rPr>
          <w:w w:val="105"/>
        </w:rPr>
        <w:t>peuvent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être </w:t>
      </w:r>
      <w:r>
        <w:rPr>
          <w:rFonts w:ascii="Arial Black" w:hAnsi="Arial Black"/>
        </w:rPr>
        <w:t>bénéfiques,</w:t>
      </w:r>
      <w:r>
        <w:rPr>
          <w:rFonts w:ascii="Arial Black" w:hAnsi="Arial Black"/>
          <w:spacing w:val="-22"/>
        </w:rPr>
        <w:t xml:space="preserve"> </w:t>
      </w:r>
      <w:r>
        <w:rPr>
          <w:rFonts w:ascii="Arial Black" w:hAnsi="Arial Black"/>
        </w:rPr>
        <w:t>négatives</w:t>
      </w:r>
      <w:r>
        <w:rPr>
          <w:rFonts w:ascii="Arial Black" w:hAnsi="Arial Black"/>
          <w:spacing w:val="-22"/>
        </w:rPr>
        <w:t xml:space="preserve"> </w:t>
      </w:r>
      <w:r>
        <w:rPr>
          <w:rFonts w:ascii="Arial Black" w:hAnsi="Arial Black"/>
        </w:rPr>
        <w:t>ou</w:t>
      </w:r>
      <w:r>
        <w:rPr>
          <w:rFonts w:ascii="Arial Black" w:hAnsi="Arial Black"/>
          <w:spacing w:val="-22"/>
        </w:rPr>
        <w:t xml:space="preserve"> </w:t>
      </w:r>
      <w:r>
        <w:rPr>
          <w:rFonts w:ascii="Arial Black" w:hAnsi="Arial Black"/>
        </w:rPr>
        <w:t>neutres</w:t>
      </w:r>
      <w:r>
        <w:t>.</w:t>
      </w:r>
      <w:r>
        <w:rPr>
          <w:spacing w:val="-18"/>
        </w:rPr>
        <w:t xml:space="preserve"> </w:t>
      </w:r>
      <w:r>
        <w:t>Les</w:t>
      </w:r>
      <w:r>
        <w:rPr>
          <w:spacing w:val="-17"/>
        </w:rPr>
        <w:t xml:space="preserve"> </w:t>
      </w:r>
      <w:r>
        <w:t>plus</w:t>
      </w:r>
      <w:r>
        <w:rPr>
          <w:spacing w:val="-11"/>
        </w:rPr>
        <w:t xml:space="preserve"> </w:t>
      </w:r>
      <w:r>
        <w:t>courantes</w:t>
      </w:r>
      <w:r>
        <w:rPr>
          <w:spacing w:val="-11"/>
        </w:rPr>
        <w:t xml:space="preserve"> </w:t>
      </w:r>
      <w:r>
        <w:t>sont</w:t>
      </w:r>
      <w:r>
        <w:rPr>
          <w:spacing w:val="-13"/>
        </w:rPr>
        <w:t xml:space="preserve"> </w:t>
      </w:r>
      <w:r>
        <w:t>:</w:t>
      </w:r>
    </w:p>
    <w:p w:rsidR="008E203D" w:rsidRDefault="008E203D">
      <w:pPr>
        <w:pStyle w:val="Corpsdetexte"/>
        <w:spacing w:before="210"/>
        <w:rPr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5184"/>
        <w:gridCol w:w="3346"/>
      </w:tblGrid>
      <w:tr w:rsidR="008E203D">
        <w:trPr>
          <w:trHeight w:val="680"/>
        </w:trPr>
        <w:tc>
          <w:tcPr>
            <w:tcW w:w="2104" w:type="dxa"/>
          </w:tcPr>
          <w:p w:rsidR="008E203D" w:rsidRDefault="009B35DE">
            <w:pPr>
              <w:pStyle w:val="TableParagraph"/>
              <w:spacing w:before="92"/>
              <w:ind w:left="102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relation</w:t>
            </w:r>
            <w:proofErr w:type="gramEnd"/>
          </w:p>
        </w:tc>
        <w:tc>
          <w:tcPr>
            <w:tcW w:w="5184" w:type="dxa"/>
          </w:tcPr>
          <w:p w:rsidR="008E203D" w:rsidRDefault="009B35DE">
            <w:pPr>
              <w:pStyle w:val="TableParagraph"/>
              <w:spacing w:before="92"/>
              <w:ind w:left="23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définition</w:t>
            </w:r>
            <w:proofErr w:type="gramEnd"/>
          </w:p>
        </w:tc>
        <w:tc>
          <w:tcPr>
            <w:tcW w:w="3346" w:type="dxa"/>
          </w:tcPr>
          <w:p w:rsidR="008E203D" w:rsidRDefault="009B35DE">
            <w:pPr>
              <w:pStyle w:val="TableParagraph"/>
              <w:spacing w:before="92"/>
              <w:ind w:left="1120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exemple</w:t>
            </w:r>
            <w:proofErr w:type="gramEnd"/>
          </w:p>
        </w:tc>
      </w:tr>
      <w:tr w:rsidR="008E203D">
        <w:trPr>
          <w:trHeight w:val="1765"/>
        </w:trPr>
        <w:tc>
          <w:tcPr>
            <w:tcW w:w="2104" w:type="dxa"/>
          </w:tcPr>
          <w:p w:rsidR="008E203D" w:rsidRDefault="009B35DE">
            <w:pPr>
              <w:pStyle w:val="TableParagraph"/>
              <w:spacing w:before="92"/>
              <w:ind w:left="102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symbiose</w:t>
            </w:r>
            <w:proofErr w:type="gramEnd"/>
          </w:p>
        </w:tc>
        <w:tc>
          <w:tcPr>
            <w:tcW w:w="5184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46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203D">
        <w:trPr>
          <w:trHeight w:val="1763"/>
        </w:trPr>
        <w:tc>
          <w:tcPr>
            <w:tcW w:w="2104" w:type="dxa"/>
          </w:tcPr>
          <w:p w:rsidR="008E203D" w:rsidRDefault="009B35DE">
            <w:pPr>
              <w:pStyle w:val="TableParagraph"/>
              <w:spacing w:before="92"/>
              <w:ind w:left="102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parasitisme</w:t>
            </w:r>
            <w:proofErr w:type="gramEnd"/>
          </w:p>
        </w:tc>
        <w:tc>
          <w:tcPr>
            <w:tcW w:w="5184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46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203D">
        <w:trPr>
          <w:trHeight w:val="1766"/>
        </w:trPr>
        <w:tc>
          <w:tcPr>
            <w:tcW w:w="2104" w:type="dxa"/>
          </w:tcPr>
          <w:p w:rsidR="008E203D" w:rsidRDefault="009B35DE">
            <w:pPr>
              <w:pStyle w:val="TableParagraph"/>
              <w:spacing w:before="92"/>
              <w:ind w:left="102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mutualisme</w:t>
            </w:r>
            <w:proofErr w:type="gramEnd"/>
          </w:p>
        </w:tc>
        <w:tc>
          <w:tcPr>
            <w:tcW w:w="5184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46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203D">
        <w:trPr>
          <w:trHeight w:val="1763"/>
        </w:trPr>
        <w:tc>
          <w:tcPr>
            <w:tcW w:w="2104" w:type="dxa"/>
          </w:tcPr>
          <w:p w:rsidR="008E203D" w:rsidRDefault="009B35DE">
            <w:pPr>
              <w:pStyle w:val="TableParagraph"/>
              <w:spacing w:before="92"/>
              <w:ind w:left="102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compétition</w:t>
            </w:r>
            <w:proofErr w:type="gramEnd"/>
          </w:p>
        </w:tc>
        <w:tc>
          <w:tcPr>
            <w:tcW w:w="5184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46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203D">
        <w:trPr>
          <w:trHeight w:val="1766"/>
        </w:trPr>
        <w:tc>
          <w:tcPr>
            <w:tcW w:w="2104" w:type="dxa"/>
          </w:tcPr>
          <w:p w:rsidR="008E203D" w:rsidRDefault="009B35DE">
            <w:pPr>
              <w:pStyle w:val="TableParagraph"/>
              <w:spacing w:before="92"/>
              <w:ind w:left="102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prédation</w:t>
            </w:r>
            <w:proofErr w:type="gramEnd"/>
          </w:p>
        </w:tc>
        <w:tc>
          <w:tcPr>
            <w:tcW w:w="5184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46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E203D" w:rsidRDefault="008E203D">
      <w:pPr>
        <w:pStyle w:val="Corpsdetexte"/>
        <w:spacing w:before="225"/>
      </w:pPr>
    </w:p>
    <w:p w:rsidR="009B35DE" w:rsidRDefault="009B35DE">
      <w:pPr>
        <w:pStyle w:val="Corpsdetexte"/>
        <w:spacing w:before="225"/>
      </w:pPr>
    </w:p>
    <w:p w:rsidR="008E203D" w:rsidRPr="009B35DE" w:rsidRDefault="009B35DE">
      <w:pPr>
        <w:pStyle w:val="Corpsdetexte"/>
        <w:spacing w:before="1"/>
        <w:ind w:left="1016"/>
        <w:rPr>
          <w:rFonts w:ascii="Arial Black" w:hAnsi="Arial Black"/>
          <w:color w:val="FF0000"/>
        </w:rPr>
      </w:pPr>
      <w:r w:rsidRPr="009B35DE">
        <w:rPr>
          <w:rFonts w:ascii="Arial Black" w:hAnsi="Arial Black"/>
          <w:color w:val="FF0000"/>
          <w:w w:val="90"/>
          <w:highlight w:val="yellow"/>
          <w:u w:val="single"/>
        </w:rPr>
        <w:t>III-</w:t>
      </w:r>
      <w:r w:rsidRPr="009B35DE">
        <w:rPr>
          <w:rFonts w:ascii="Arial Black" w:hAnsi="Arial Black"/>
          <w:color w:val="FF0000"/>
          <w:spacing w:val="-11"/>
          <w:w w:val="90"/>
          <w:highlight w:val="yellow"/>
          <w:u w:val="single"/>
        </w:rPr>
        <w:t xml:space="preserve"> </w:t>
      </w:r>
      <w:r w:rsidRPr="009B35DE">
        <w:rPr>
          <w:rFonts w:ascii="Arial Black" w:hAnsi="Arial Black"/>
          <w:color w:val="FF0000"/>
          <w:w w:val="90"/>
          <w:highlight w:val="yellow"/>
          <w:u w:val="single"/>
        </w:rPr>
        <w:t>La</w:t>
      </w:r>
      <w:r w:rsidRPr="009B35DE">
        <w:rPr>
          <w:rFonts w:ascii="Arial Black" w:hAnsi="Arial Black"/>
          <w:color w:val="FF0000"/>
          <w:spacing w:val="-9"/>
          <w:w w:val="90"/>
          <w:highlight w:val="yellow"/>
          <w:u w:val="single"/>
        </w:rPr>
        <w:t xml:space="preserve"> </w:t>
      </w:r>
      <w:r w:rsidRPr="009B35DE">
        <w:rPr>
          <w:rFonts w:ascii="Arial Black" w:hAnsi="Arial Black"/>
          <w:color w:val="FF0000"/>
          <w:w w:val="90"/>
          <w:highlight w:val="yellow"/>
          <w:u w:val="single"/>
        </w:rPr>
        <w:t>dynamique</w:t>
      </w:r>
      <w:r w:rsidRPr="009B35DE">
        <w:rPr>
          <w:rFonts w:ascii="Arial Black" w:hAnsi="Arial Black"/>
          <w:color w:val="FF0000"/>
          <w:spacing w:val="-9"/>
          <w:w w:val="90"/>
          <w:highlight w:val="yellow"/>
          <w:u w:val="single"/>
        </w:rPr>
        <w:t xml:space="preserve"> </w:t>
      </w:r>
      <w:r w:rsidRPr="009B35DE">
        <w:rPr>
          <w:rFonts w:ascii="Arial Black" w:hAnsi="Arial Black"/>
          <w:color w:val="FF0000"/>
          <w:w w:val="90"/>
          <w:highlight w:val="yellow"/>
          <w:u w:val="single"/>
        </w:rPr>
        <w:t>des</w:t>
      </w:r>
      <w:r w:rsidRPr="009B35DE">
        <w:rPr>
          <w:rFonts w:ascii="Arial Black" w:hAnsi="Arial Black"/>
          <w:color w:val="FF0000"/>
          <w:spacing w:val="-10"/>
          <w:w w:val="90"/>
          <w:highlight w:val="yellow"/>
          <w:u w:val="single"/>
        </w:rPr>
        <w:t xml:space="preserve"> </w:t>
      </w:r>
      <w:r w:rsidRPr="009B35DE">
        <w:rPr>
          <w:rFonts w:ascii="Arial Black" w:hAnsi="Arial Black"/>
          <w:color w:val="FF0000"/>
          <w:w w:val="90"/>
          <w:highlight w:val="yellow"/>
          <w:u w:val="single"/>
        </w:rPr>
        <w:t>écosystèmes</w:t>
      </w:r>
      <w:r w:rsidRPr="009B35DE">
        <w:rPr>
          <w:rFonts w:ascii="Arial Black" w:hAnsi="Arial Black"/>
          <w:color w:val="FF0000"/>
          <w:spacing w:val="-8"/>
          <w:w w:val="90"/>
          <w:highlight w:val="yellow"/>
          <w:u w:val="single"/>
        </w:rPr>
        <w:t xml:space="preserve"> </w:t>
      </w:r>
      <w:r w:rsidRPr="009B35DE">
        <w:rPr>
          <w:rFonts w:ascii="Arial Black" w:hAnsi="Arial Black"/>
          <w:color w:val="FF0000"/>
          <w:w w:val="90"/>
          <w:highlight w:val="yellow"/>
          <w:u w:val="single"/>
        </w:rPr>
        <w:t>(activité</w:t>
      </w:r>
      <w:r w:rsidRPr="009B35DE">
        <w:rPr>
          <w:rFonts w:ascii="Arial Black" w:hAnsi="Arial Black"/>
          <w:color w:val="FF0000"/>
          <w:spacing w:val="-9"/>
          <w:w w:val="90"/>
          <w:highlight w:val="yellow"/>
          <w:u w:val="single"/>
        </w:rPr>
        <w:t xml:space="preserve"> </w:t>
      </w:r>
      <w:r w:rsidRPr="009B35DE">
        <w:rPr>
          <w:rFonts w:ascii="Arial Black" w:hAnsi="Arial Black"/>
          <w:color w:val="FF0000"/>
          <w:spacing w:val="-5"/>
          <w:w w:val="90"/>
          <w:highlight w:val="yellow"/>
          <w:u w:val="single"/>
        </w:rPr>
        <w:t>3)</w:t>
      </w:r>
    </w:p>
    <w:p w:rsidR="008E203D" w:rsidRDefault="008E203D">
      <w:pPr>
        <w:pStyle w:val="Corpsdetexte"/>
        <w:rPr>
          <w:rFonts w:ascii="Arial Black" w:hAnsi="Arial Black"/>
        </w:rPr>
        <w:sectPr w:rsidR="008E203D">
          <w:pgSz w:w="11910" w:h="16840"/>
          <w:pgMar w:top="1340" w:right="283" w:bottom="280" w:left="425" w:header="720" w:footer="720" w:gutter="0"/>
          <w:cols w:space="720"/>
        </w:sectPr>
      </w:pPr>
    </w:p>
    <w:p w:rsidR="008E203D" w:rsidRDefault="009B35DE">
      <w:pPr>
        <w:spacing w:before="116" w:line="424" w:lineRule="auto"/>
        <w:ind w:left="1016" w:right="1202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lastRenderedPageBreak/>
        <w:t>La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dynamique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des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écosystèmes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se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manifeste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de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façon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spectaculaire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à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travers des</w:t>
      </w:r>
      <w:r>
        <w:rPr>
          <w:rFonts w:ascii="Arial" w:hAnsi="Arial"/>
          <w:i/>
          <w:spacing w:val="-3"/>
          <w:sz w:val="26"/>
        </w:rPr>
        <w:t xml:space="preserve"> </w:t>
      </w:r>
      <w:r>
        <w:rPr>
          <w:rFonts w:ascii="Arial" w:hAnsi="Arial"/>
          <w:i/>
          <w:sz w:val="26"/>
        </w:rPr>
        <w:t>événements</w:t>
      </w:r>
      <w:r>
        <w:rPr>
          <w:rFonts w:ascii="Arial" w:hAnsi="Arial"/>
          <w:i/>
          <w:spacing w:val="-3"/>
          <w:sz w:val="26"/>
        </w:rPr>
        <w:t xml:space="preserve"> </w:t>
      </w:r>
      <w:r>
        <w:rPr>
          <w:rFonts w:ascii="Arial" w:hAnsi="Arial"/>
          <w:i/>
          <w:sz w:val="26"/>
        </w:rPr>
        <w:t>majeurs</w:t>
      </w:r>
      <w:r>
        <w:rPr>
          <w:rFonts w:ascii="Arial" w:hAnsi="Arial"/>
          <w:i/>
          <w:spacing w:val="-3"/>
          <w:sz w:val="26"/>
        </w:rPr>
        <w:t xml:space="preserve"> </w:t>
      </w:r>
      <w:r>
        <w:rPr>
          <w:rFonts w:ascii="Arial" w:hAnsi="Arial"/>
          <w:i/>
          <w:sz w:val="26"/>
        </w:rPr>
        <w:t>comme</w:t>
      </w:r>
      <w:r>
        <w:rPr>
          <w:rFonts w:ascii="Arial" w:hAnsi="Arial"/>
          <w:i/>
          <w:spacing w:val="-3"/>
          <w:sz w:val="26"/>
        </w:rPr>
        <w:t xml:space="preserve"> </w:t>
      </w:r>
      <w:r>
        <w:rPr>
          <w:rFonts w:ascii="Arial" w:hAnsi="Arial"/>
          <w:i/>
          <w:sz w:val="26"/>
        </w:rPr>
        <w:t>les</w:t>
      </w:r>
      <w:r>
        <w:rPr>
          <w:rFonts w:ascii="Arial" w:hAnsi="Arial"/>
          <w:i/>
          <w:spacing w:val="-3"/>
          <w:sz w:val="26"/>
        </w:rPr>
        <w:t xml:space="preserve"> </w:t>
      </w:r>
      <w:r>
        <w:rPr>
          <w:rFonts w:ascii="Arial" w:hAnsi="Arial"/>
          <w:i/>
          <w:sz w:val="26"/>
        </w:rPr>
        <w:t>feux</w:t>
      </w:r>
      <w:r>
        <w:rPr>
          <w:rFonts w:ascii="Arial" w:hAnsi="Arial"/>
          <w:i/>
          <w:spacing w:val="-3"/>
          <w:sz w:val="26"/>
        </w:rPr>
        <w:t xml:space="preserve"> </w:t>
      </w:r>
      <w:r>
        <w:rPr>
          <w:rFonts w:ascii="Arial" w:hAnsi="Arial"/>
          <w:i/>
          <w:sz w:val="26"/>
        </w:rPr>
        <w:t>de</w:t>
      </w:r>
      <w:r>
        <w:rPr>
          <w:rFonts w:ascii="Arial" w:hAnsi="Arial"/>
          <w:i/>
          <w:spacing w:val="-3"/>
          <w:sz w:val="26"/>
        </w:rPr>
        <w:t xml:space="preserve"> </w:t>
      </w:r>
      <w:r>
        <w:rPr>
          <w:rFonts w:ascii="Arial" w:hAnsi="Arial"/>
          <w:i/>
          <w:sz w:val="26"/>
        </w:rPr>
        <w:t>forêt</w:t>
      </w:r>
      <w:r>
        <w:rPr>
          <w:rFonts w:ascii="Arial" w:hAnsi="Arial"/>
          <w:i/>
          <w:spacing w:val="-3"/>
          <w:sz w:val="26"/>
        </w:rPr>
        <w:t xml:space="preserve"> </w:t>
      </w:r>
      <w:r>
        <w:rPr>
          <w:rFonts w:ascii="Arial" w:hAnsi="Arial"/>
          <w:i/>
          <w:sz w:val="26"/>
        </w:rPr>
        <w:t>:</w:t>
      </w:r>
      <w:r>
        <w:rPr>
          <w:rFonts w:ascii="Arial" w:hAnsi="Arial"/>
          <w:i/>
          <w:spacing w:val="-3"/>
          <w:sz w:val="26"/>
        </w:rPr>
        <w:t xml:space="preserve"> </w:t>
      </w:r>
      <w:r>
        <w:rPr>
          <w:rFonts w:ascii="Arial" w:hAnsi="Arial"/>
          <w:i/>
          <w:sz w:val="26"/>
        </w:rPr>
        <w:t>si</w:t>
      </w:r>
      <w:r>
        <w:rPr>
          <w:rFonts w:ascii="Arial" w:hAnsi="Arial"/>
          <w:i/>
          <w:spacing w:val="-4"/>
          <w:sz w:val="26"/>
        </w:rPr>
        <w:t xml:space="preserve"> </w:t>
      </w:r>
      <w:r>
        <w:rPr>
          <w:rFonts w:ascii="Arial" w:hAnsi="Arial"/>
          <w:i/>
          <w:sz w:val="26"/>
        </w:rPr>
        <w:t>l'incendie</w:t>
      </w:r>
      <w:r>
        <w:rPr>
          <w:rFonts w:ascii="Arial" w:hAnsi="Arial"/>
          <w:i/>
          <w:spacing w:val="-3"/>
          <w:sz w:val="26"/>
        </w:rPr>
        <w:t xml:space="preserve"> </w:t>
      </w:r>
      <w:r>
        <w:rPr>
          <w:rFonts w:ascii="Arial" w:hAnsi="Arial"/>
          <w:i/>
          <w:sz w:val="26"/>
        </w:rPr>
        <w:t>constitue</w:t>
      </w:r>
      <w:r>
        <w:rPr>
          <w:rFonts w:ascii="Arial" w:hAnsi="Arial"/>
          <w:i/>
          <w:spacing w:val="-3"/>
          <w:sz w:val="26"/>
        </w:rPr>
        <w:t xml:space="preserve"> </w:t>
      </w:r>
      <w:r>
        <w:rPr>
          <w:rFonts w:ascii="Arial" w:hAnsi="Arial"/>
          <w:i/>
          <w:sz w:val="26"/>
        </w:rPr>
        <w:t xml:space="preserve">une </w:t>
      </w:r>
      <w:r>
        <w:rPr>
          <w:rFonts w:ascii="Trebuchet MS" w:hAnsi="Trebuchet MS"/>
          <w:b/>
          <w:i/>
          <w:sz w:val="26"/>
        </w:rPr>
        <w:t xml:space="preserve">perturbation </w:t>
      </w:r>
      <w:r>
        <w:rPr>
          <w:rFonts w:ascii="Arial" w:hAnsi="Arial"/>
          <w:i/>
          <w:sz w:val="26"/>
        </w:rPr>
        <w:t xml:space="preserve">violente qui rompt l'équilibre existant, la manière dont la faune et la flore recolonisent les cendres illustre parfaitement le concept de </w:t>
      </w:r>
      <w:r>
        <w:rPr>
          <w:rFonts w:ascii="Trebuchet MS" w:hAnsi="Trebuchet MS"/>
          <w:b/>
          <w:i/>
          <w:spacing w:val="-2"/>
          <w:sz w:val="26"/>
        </w:rPr>
        <w:t>résilience</w:t>
      </w:r>
      <w:r>
        <w:rPr>
          <w:rFonts w:ascii="Arial" w:hAnsi="Arial"/>
          <w:i/>
          <w:spacing w:val="-2"/>
          <w:sz w:val="26"/>
        </w:rPr>
        <w:t>.</w:t>
      </w:r>
    </w:p>
    <w:p w:rsidR="008E203D" w:rsidRDefault="008E203D">
      <w:pPr>
        <w:pStyle w:val="Corpsdetexte"/>
        <w:spacing w:before="231"/>
        <w:rPr>
          <w:rFonts w:ascii="Arial"/>
          <w:i/>
        </w:rPr>
      </w:pPr>
    </w:p>
    <w:p w:rsidR="008E203D" w:rsidRDefault="009B35DE">
      <w:pPr>
        <w:pStyle w:val="Corpsdetexte"/>
        <w:ind w:left="1016"/>
      </w:pPr>
      <w:r>
        <w:rPr>
          <w:w w:val="105"/>
        </w:rPr>
        <w:t>Définition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résilience</w:t>
      </w:r>
      <w:r>
        <w:rPr>
          <w:spacing w:val="7"/>
          <w:w w:val="105"/>
        </w:rPr>
        <w:t xml:space="preserve"> </w:t>
      </w:r>
      <w:r>
        <w:rPr>
          <w:spacing w:val="-10"/>
          <w:w w:val="105"/>
        </w:rPr>
        <w:t>:</w:t>
      </w:r>
    </w:p>
    <w:p w:rsidR="008E203D" w:rsidRDefault="009B35DE">
      <w:pPr>
        <w:spacing w:before="233"/>
        <w:ind w:left="1016"/>
        <w:rPr>
          <w:sz w:val="26"/>
        </w:rPr>
      </w:pPr>
      <w:r>
        <w:rPr>
          <w:spacing w:val="-2"/>
          <w:w w:val="80"/>
          <w:sz w:val="26"/>
        </w:rPr>
        <w:t>…………………………………………………………………………………………………………………</w:t>
      </w:r>
    </w:p>
    <w:p w:rsidR="008E203D" w:rsidRDefault="009B35DE">
      <w:pPr>
        <w:spacing w:before="231"/>
        <w:ind w:left="1016"/>
        <w:rPr>
          <w:sz w:val="26"/>
        </w:rPr>
      </w:pPr>
      <w:r>
        <w:rPr>
          <w:spacing w:val="-2"/>
          <w:w w:val="80"/>
          <w:sz w:val="26"/>
        </w:rPr>
        <w:t>……………………………………………………………………………………………………………</w:t>
      </w:r>
    </w:p>
    <w:p w:rsidR="008E203D" w:rsidRDefault="008E203D">
      <w:pPr>
        <w:pStyle w:val="Corpsdetexte"/>
      </w:pPr>
    </w:p>
    <w:p w:rsidR="008E203D" w:rsidRDefault="008E203D">
      <w:pPr>
        <w:pStyle w:val="Corpsdetexte"/>
        <w:spacing w:before="165"/>
      </w:pPr>
    </w:p>
    <w:p w:rsidR="008E203D" w:rsidRDefault="009B35DE">
      <w:pPr>
        <w:pStyle w:val="Corpsdetexte"/>
        <w:ind w:left="1016"/>
      </w:pPr>
      <w:r>
        <w:rPr>
          <w:w w:val="110"/>
        </w:rPr>
        <w:t>Définition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perturbation</w:t>
      </w:r>
      <w:r>
        <w:rPr>
          <w:spacing w:val="-10"/>
          <w:w w:val="110"/>
        </w:rPr>
        <w:t xml:space="preserve"> :</w:t>
      </w:r>
    </w:p>
    <w:p w:rsidR="008E203D" w:rsidRDefault="009B35DE">
      <w:pPr>
        <w:spacing w:before="233"/>
        <w:ind w:left="1016"/>
        <w:rPr>
          <w:sz w:val="26"/>
        </w:rPr>
      </w:pPr>
      <w:r>
        <w:rPr>
          <w:spacing w:val="-2"/>
          <w:w w:val="80"/>
          <w:sz w:val="26"/>
        </w:rPr>
        <w:t>…………………………………………………………………………………………………………………</w:t>
      </w:r>
    </w:p>
    <w:p w:rsidR="008E203D" w:rsidRDefault="009B35DE">
      <w:pPr>
        <w:spacing w:before="231"/>
        <w:ind w:left="1016"/>
        <w:rPr>
          <w:sz w:val="26"/>
        </w:rPr>
      </w:pPr>
      <w:r>
        <w:rPr>
          <w:spacing w:val="-2"/>
          <w:w w:val="80"/>
          <w:sz w:val="26"/>
        </w:rPr>
        <w:t>……………………………………………………………………………………………………………</w:t>
      </w:r>
    </w:p>
    <w:p w:rsidR="008E203D" w:rsidRDefault="008E203D">
      <w:pPr>
        <w:pStyle w:val="Corpsdetexte"/>
      </w:pPr>
    </w:p>
    <w:p w:rsidR="008E203D" w:rsidRDefault="008E203D">
      <w:pPr>
        <w:pStyle w:val="Corpsdetexte"/>
        <w:spacing w:before="165"/>
      </w:pPr>
    </w:p>
    <w:p w:rsidR="008E203D" w:rsidRDefault="009B35DE">
      <w:pPr>
        <w:pStyle w:val="Corpsdetexte"/>
        <w:ind w:left="1016"/>
      </w:pPr>
      <w:r>
        <w:rPr>
          <w:w w:val="105"/>
        </w:rPr>
        <w:t>Exemple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13"/>
          <w:w w:val="105"/>
        </w:rPr>
        <w:t xml:space="preserve"> </w:t>
      </w:r>
      <w:r>
        <w:rPr>
          <w:w w:val="105"/>
        </w:rPr>
        <w:t>perturbation</w:t>
      </w:r>
      <w:r>
        <w:rPr>
          <w:spacing w:val="13"/>
          <w:w w:val="105"/>
        </w:rPr>
        <w:t xml:space="preserve"> </w:t>
      </w:r>
      <w:r>
        <w:rPr>
          <w:spacing w:val="-10"/>
          <w:w w:val="105"/>
        </w:rPr>
        <w:t>:</w:t>
      </w:r>
    </w:p>
    <w:p w:rsidR="008E203D" w:rsidRDefault="009B35DE">
      <w:pPr>
        <w:spacing w:before="233"/>
        <w:ind w:left="1016"/>
        <w:rPr>
          <w:sz w:val="26"/>
        </w:rPr>
      </w:pPr>
      <w:r>
        <w:rPr>
          <w:spacing w:val="-2"/>
          <w:w w:val="80"/>
          <w:sz w:val="26"/>
        </w:rPr>
        <w:t>…………………………………………………………………</w:t>
      </w:r>
      <w:r>
        <w:rPr>
          <w:spacing w:val="-2"/>
          <w:w w:val="80"/>
          <w:sz w:val="26"/>
        </w:rPr>
        <w:t>………………………………………………</w:t>
      </w:r>
    </w:p>
    <w:p w:rsidR="008E203D" w:rsidRDefault="009B35DE">
      <w:pPr>
        <w:spacing w:before="231"/>
        <w:ind w:left="1016"/>
        <w:rPr>
          <w:sz w:val="26"/>
        </w:rPr>
      </w:pPr>
      <w:r>
        <w:rPr>
          <w:spacing w:val="-2"/>
          <w:w w:val="80"/>
          <w:sz w:val="26"/>
        </w:rPr>
        <w:t>……………………………………………………………………………………………………………</w:t>
      </w:r>
    </w:p>
    <w:p w:rsidR="008E203D" w:rsidRDefault="008E203D">
      <w:pPr>
        <w:pStyle w:val="Corpsdetexte"/>
        <w:rPr>
          <w:sz w:val="20"/>
        </w:rPr>
      </w:pPr>
    </w:p>
    <w:p w:rsidR="008E203D" w:rsidRDefault="009B35DE">
      <w:pPr>
        <w:pStyle w:val="Corpsdetexte"/>
        <w:spacing w:before="9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1043197</wp:posOffset>
            </wp:positionH>
            <wp:positionV relativeFrom="paragraph">
              <wp:posOffset>220556</wp:posOffset>
            </wp:positionV>
            <wp:extent cx="5543039" cy="260299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039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03D" w:rsidRDefault="008E203D">
      <w:pPr>
        <w:pStyle w:val="Corpsdetexte"/>
        <w:rPr>
          <w:sz w:val="20"/>
        </w:rPr>
        <w:sectPr w:rsidR="008E203D">
          <w:pgSz w:w="11910" w:h="16840"/>
          <w:pgMar w:top="1340" w:right="283" w:bottom="280" w:left="425" w:header="720" w:footer="720" w:gutter="0"/>
          <w:cols w:space="720"/>
        </w:sectPr>
      </w:pPr>
    </w:p>
    <w:p w:rsidR="008E203D" w:rsidRDefault="009B35DE">
      <w:pPr>
        <w:pStyle w:val="Paragraphedeliste"/>
        <w:numPr>
          <w:ilvl w:val="0"/>
          <w:numId w:val="1"/>
        </w:numPr>
        <w:tabs>
          <w:tab w:val="left" w:pos="1284"/>
        </w:tabs>
        <w:spacing w:before="66"/>
        <w:ind w:left="1284" w:hanging="268"/>
        <w:rPr>
          <w:sz w:val="26"/>
          <w:u w:val="none"/>
        </w:rPr>
      </w:pPr>
      <w:r>
        <w:rPr>
          <w:color w:val="000000"/>
          <w:spacing w:val="-8"/>
          <w:w w:val="90"/>
          <w:sz w:val="26"/>
          <w:highlight w:val="yellow"/>
        </w:rPr>
        <w:lastRenderedPageBreak/>
        <w:t xml:space="preserve"> </w:t>
      </w:r>
      <w:r>
        <w:rPr>
          <w:color w:val="000000"/>
          <w:w w:val="90"/>
          <w:sz w:val="26"/>
          <w:highlight w:val="yellow"/>
        </w:rPr>
        <w:t>-</w:t>
      </w:r>
      <w:r>
        <w:rPr>
          <w:color w:val="000000"/>
          <w:spacing w:val="-10"/>
          <w:w w:val="90"/>
          <w:sz w:val="26"/>
          <w:highlight w:val="yellow"/>
        </w:rPr>
        <w:t xml:space="preserve"> </w:t>
      </w:r>
      <w:r>
        <w:rPr>
          <w:color w:val="000000"/>
          <w:w w:val="90"/>
          <w:sz w:val="26"/>
          <w:highlight w:val="yellow"/>
        </w:rPr>
        <w:t>flux</w:t>
      </w:r>
      <w:r>
        <w:rPr>
          <w:color w:val="000000"/>
          <w:spacing w:val="-8"/>
          <w:w w:val="90"/>
          <w:sz w:val="26"/>
          <w:highlight w:val="yellow"/>
        </w:rPr>
        <w:t xml:space="preserve"> </w:t>
      </w:r>
      <w:r>
        <w:rPr>
          <w:color w:val="000000"/>
          <w:w w:val="90"/>
          <w:sz w:val="26"/>
          <w:highlight w:val="yellow"/>
        </w:rPr>
        <w:t>de</w:t>
      </w:r>
      <w:r>
        <w:rPr>
          <w:color w:val="000000"/>
          <w:spacing w:val="-8"/>
          <w:w w:val="90"/>
          <w:sz w:val="26"/>
          <w:highlight w:val="yellow"/>
        </w:rPr>
        <w:t xml:space="preserve"> </w:t>
      </w:r>
      <w:r>
        <w:rPr>
          <w:color w:val="000000"/>
          <w:w w:val="90"/>
          <w:sz w:val="26"/>
          <w:highlight w:val="yellow"/>
        </w:rPr>
        <w:t>matière</w:t>
      </w:r>
      <w:r>
        <w:rPr>
          <w:color w:val="000000"/>
          <w:spacing w:val="-9"/>
          <w:w w:val="90"/>
          <w:sz w:val="26"/>
          <w:highlight w:val="yellow"/>
        </w:rPr>
        <w:t xml:space="preserve"> </w:t>
      </w:r>
      <w:r>
        <w:rPr>
          <w:color w:val="000000"/>
          <w:w w:val="90"/>
          <w:sz w:val="26"/>
          <w:highlight w:val="yellow"/>
        </w:rPr>
        <w:t>au</w:t>
      </w:r>
      <w:r>
        <w:rPr>
          <w:color w:val="000000"/>
          <w:spacing w:val="-9"/>
          <w:w w:val="90"/>
          <w:sz w:val="26"/>
          <w:highlight w:val="yellow"/>
        </w:rPr>
        <w:t xml:space="preserve"> </w:t>
      </w:r>
      <w:r>
        <w:rPr>
          <w:color w:val="000000"/>
          <w:w w:val="90"/>
          <w:sz w:val="26"/>
          <w:highlight w:val="yellow"/>
        </w:rPr>
        <w:t>sein</w:t>
      </w:r>
      <w:r>
        <w:rPr>
          <w:color w:val="000000"/>
          <w:spacing w:val="-6"/>
          <w:w w:val="90"/>
          <w:sz w:val="26"/>
          <w:highlight w:val="yellow"/>
        </w:rPr>
        <w:t xml:space="preserve"> </w:t>
      </w:r>
      <w:r>
        <w:rPr>
          <w:color w:val="000000"/>
          <w:w w:val="90"/>
          <w:sz w:val="26"/>
          <w:highlight w:val="yellow"/>
        </w:rPr>
        <w:t>de</w:t>
      </w:r>
      <w:r>
        <w:rPr>
          <w:color w:val="000000"/>
          <w:spacing w:val="-10"/>
          <w:w w:val="90"/>
          <w:sz w:val="26"/>
          <w:highlight w:val="yellow"/>
        </w:rPr>
        <w:t xml:space="preserve"> </w:t>
      </w:r>
      <w:r>
        <w:rPr>
          <w:color w:val="000000"/>
          <w:w w:val="90"/>
          <w:sz w:val="26"/>
          <w:highlight w:val="yellow"/>
        </w:rPr>
        <w:t>l’écosystème</w:t>
      </w:r>
      <w:r>
        <w:rPr>
          <w:color w:val="000000"/>
          <w:spacing w:val="-10"/>
          <w:w w:val="90"/>
          <w:sz w:val="26"/>
          <w:highlight w:val="yellow"/>
        </w:rPr>
        <w:t xml:space="preserve"> </w:t>
      </w:r>
      <w:r>
        <w:rPr>
          <w:color w:val="000000"/>
          <w:w w:val="90"/>
          <w:sz w:val="26"/>
          <w:highlight w:val="yellow"/>
        </w:rPr>
        <w:t>(activité</w:t>
      </w:r>
      <w:r>
        <w:rPr>
          <w:color w:val="000000"/>
          <w:spacing w:val="-7"/>
          <w:w w:val="90"/>
          <w:sz w:val="26"/>
          <w:highlight w:val="yellow"/>
        </w:rPr>
        <w:t xml:space="preserve"> </w:t>
      </w:r>
      <w:r>
        <w:rPr>
          <w:color w:val="000000"/>
          <w:spacing w:val="-5"/>
          <w:w w:val="90"/>
          <w:sz w:val="26"/>
          <w:highlight w:val="yellow"/>
        </w:rPr>
        <w:t>4)</w:t>
      </w:r>
    </w:p>
    <w:p w:rsidR="008E203D" w:rsidRDefault="008E203D">
      <w:pPr>
        <w:pStyle w:val="Corpsdetexte"/>
        <w:rPr>
          <w:rFonts w:ascii="Arial Black"/>
        </w:rPr>
      </w:pPr>
    </w:p>
    <w:p w:rsidR="008E203D" w:rsidRDefault="008E203D">
      <w:pPr>
        <w:pStyle w:val="Corpsdetexte"/>
        <w:spacing w:before="4"/>
        <w:rPr>
          <w:rFonts w:ascii="Arial Black"/>
        </w:rPr>
      </w:pPr>
    </w:p>
    <w:p w:rsidR="008E203D" w:rsidRDefault="009B35DE">
      <w:pPr>
        <w:pStyle w:val="Corpsdetexte"/>
        <w:spacing w:line="427" w:lineRule="auto"/>
        <w:ind w:left="1016" w:right="1340"/>
      </w:pPr>
      <w:r>
        <w:rPr>
          <w:w w:val="105"/>
        </w:rPr>
        <w:t>Le réseau trophique au sein d’un écosystème représente le flux de matière</w:t>
      </w:r>
      <w:r>
        <w:rPr>
          <w:spacing w:val="-1"/>
          <w:w w:val="105"/>
        </w:rPr>
        <w:t xml:space="preserve"> </w:t>
      </w:r>
      <w:r>
        <w:rPr>
          <w:w w:val="105"/>
        </w:rPr>
        <w:t>entre</w:t>
      </w:r>
      <w:r>
        <w:rPr>
          <w:spacing w:val="-1"/>
          <w:w w:val="105"/>
        </w:rPr>
        <w:t xml:space="preserve"> </w:t>
      </w:r>
      <w:r>
        <w:rPr>
          <w:w w:val="105"/>
        </w:rPr>
        <w:t>les</w:t>
      </w:r>
      <w:r>
        <w:rPr>
          <w:spacing w:val="-1"/>
          <w:w w:val="105"/>
        </w:rPr>
        <w:t xml:space="preserve"> </w:t>
      </w:r>
      <w:r>
        <w:rPr>
          <w:w w:val="105"/>
        </w:rPr>
        <w:t>êtres vivants</w:t>
      </w:r>
      <w:r>
        <w:rPr>
          <w:spacing w:val="-1"/>
          <w:w w:val="105"/>
        </w:rPr>
        <w:t xml:space="preserve"> </w:t>
      </w:r>
      <w:r>
        <w:rPr>
          <w:w w:val="105"/>
        </w:rPr>
        <w:t>d’un</w:t>
      </w:r>
      <w:r>
        <w:rPr>
          <w:spacing w:val="-2"/>
          <w:w w:val="105"/>
        </w:rPr>
        <w:t xml:space="preserve"> </w:t>
      </w:r>
      <w:proofErr w:type="spellStart"/>
      <w:proofErr w:type="gramStart"/>
      <w:r>
        <w:rPr>
          <w:w w:val="105"/>
        </w:rPr>
        <w:t>écosystème.Les</w:t>
      </w:r>
      <w:proofErr w:type="spellEnd"/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flèches</w:t>
      </w:r>
      <w:r>
        <w:rPr>
          <w:spacing w:val="-1"/>
          <w:w w:val="105"/>
        </w:rPr>
        <w:t xml:space="preserve"> </w:t>
      </w:r>
      <w:r>
        <w:rPr>
          <w:w w:val="105"/>
        </w:rPr>
        <w:t>signifient</w:t>
      </w:r>
      <w:r>
        <w:rPr>
          <w:spacing w:val="-1"/>
          <w:w w:val="105"/>
        </w:rPr>
        <w:t xml:space="preserve"> </w:t>
      </w:r>
      <w:r>
        <w:rPr>
          <w:w w:val="105"/>
        </w:rPr>
        <w:t>“et consommé par”</w:t>
      </w:r>
    </w:p>
    <w:p w:rsidR="008E203D" w:rsidRDefault="008E203D">
      <w:pPr>
        <w:pStyle w:val="Corpsdetexte"/>
        <w:rPr>
          <w:sz w:val="20"/>
        </w:rPr>
      </w:pPr>
    </w:p>
    <w:p w:rsidR="008E203D" w:rsidRDefault="009B35DE">
      <w:pPr>
        <w:pStyle w:val="Corpsdetexte"/>
        <w:spacing w:before="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167508</wp:posOffset>
            </wp:positionV>
            <wp:extent cx="6178260" cy="29432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26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03D" w:rsidRDefault="008E203D">
      <w:pPr>
        <w:pStyle w:val="Corpsdetexte"/>
        <w:rPr>
          <w:sz w:val="20"/>
        </w:rPr>
      </w:pPr>
    </w:p>
    <w:p w:rsidR="008E203D" w:rsidRDefault="008E203D">
      <w:pPr>
        <w:pStyle w:val="Corpsdetexte"/>
        <w:spacing w:before="191"/>
        <w:rPr>
          <w:sz w:val="20"/>
        </w:rPr>
      </w:pPr>
    </w:p>
    <w:tbl>
      <w:tblPr>
        <w:tblStyle w:val="TableNormal"/>
        <w:tblW w:w="0" w:type="auto"/>
        <w:tblInd w:w="1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3010"/>
        <w:gridCol w:w="3010"/>
      </w:tblGrid>
      <w:tr w:rsidR="008E203D">
        <w:trPr>
          <w:trHeight w:val="702"/>
        </w:trPr>
        <w:tc>
          <w:tcPr>
            <w:tcW w:w="3010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10" w:type="dxa"/>
          </w:tcPr>
          <w:p w:rsidR="008E203D" w:rsidRDefault="009B35DE">
            <w:pPr>
              <w:pStyle w:val="TableParagraph"/>
              <w:spacing w:before="92"/>
              <w:ind w:left="101"/>
              <w:rPr>
                <w:sz w:val="26"/>
              </w:rPr>
            </w:pPr>
            <w:r>
              <w:rPr>
                <w:spacing w:val="-2"/>
                <w:sz w:val="26"/>
              </w:rPr>
              <w:t>Définition</w:t>
            </w:r>
          </w:p>
        </w:tc>
        <w:tc>
          <w:tcPr>
            <w:tcW w:w="3010" w:type="dxa"/>
          </w:tcPr>
          <w:p w:rsidR="008E203D" w:rsidRDefault="009B35DE">
            <w:pPr>
              <w:pStyle w:val="TableParagraph"/>
              <w:spacing w:before="92"/>
              <w:ind w:left="102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exemple</w:t>
            </w:r>
            <w:proofErr w:type="gramEnd"/>
          </w:p>
        </w:tc>
      </w:tr>
      <w:tr w:rsidR="008E203D">
        <w:trPr>
          <w:trHeight w:val="703"/>
        </w:trPr>
        <w:tc>
          <w:tcPr>
            <w:tcW w:w="3010" w:type="dxa"/>
          </w:tcPr>
          <w:p w:rsidR="008E203D" w:rsidRDefault="009B35DE">
            <w:pPr>
              <w:pStyle w:val="TableParagraph"/>
              <w:spacing w:before="92"/>
              <w:ind w:left="101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autotrophes</w:t>
            </w:r>
            <w:proofErr w:type="gramEnd"/>
          </w:p>
        </w:tc>
        <w:tc>
          <w:tcPr>
            <w:tcW w:w="3010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10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203D">
        <w:trPr>
          <w:trHeight w:val="702"/>
        </w:trPr>
        <w:tc>
          <w:tcPr>
            <w:tcW w:w="3010" w:type="dxa"/>
          </w:tcPr>
          <w:p w:rsidR="008E203D" w:rsidRDefault="009B35DE">
            <w:pPr>
              <w:pStyle w:val="TableParagraph"/>
              <w:spacing w:before="92"/>
              <w:ind w:left="101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hétérotrophes</w:t>
            </w:r>
            <w:proofErr w:type="gramEnd"/>
          </w:p>
        </w:tc>
        <w:tc>
          <w:tcPr>
            <w:tcW w:w="3010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10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203D">
        <w:trPr>
          <w:trHeight w:val="703"/>
        </w:trPr>
        <w:tc>
          <w:tcPr>
            <w:tcW w:w="3010" w:type="dxa"/>
          </w:tcPr>
          <w:p w:rsidR="008E203D" w:rsidRDefault="009B35DE">
            <w:pPr>
              <w:pStyle w:val="TableParagraph"/>
              <w:spacing w:before="92"/>
              <w:ind w:left="101"/>
              <w:rPr>
                <w:sz w:val="26"/>
              </w:rPr>
            </w:pPr>
            <w:proofErr w:type="gramStart"/>
            <w:r>
              <w:rPr>
                <w:w w:val="90"/>
                <w:sz w:val="26"/>
              </w:rPr>
              <w:t>producteur</w:t>
            </w:r>
            <w:proofErr w:type="gramEnd"/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primaires</w:t>
            </w:r>
          </w:p>
        </w:tc>
        <w:tc>
          <w:tcPr>
            <w:tcW w:w="3010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10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203D">
        <w:trPr>
          <w:trHeight w:val="701"/>
        </w:trPr>
        <w:tc>
          <w:tcPr>
            <w:tcW w:w="3010" w:type="dxa"/>
          </w:tcPr>
          <w:p w:rsidR="008E203D" w:rsidRDefault="009B35DE">
            <w:pPr>
              <w:pStyle w:val="TableParagraph"/>
              <w:spacing w:before="92"/>
              <w:ind w:left="101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consommateur</w:t>
            </w:r>
            <w:proofErr w:type="gramEnd"/>
          </w:p>
        </w:tc>
        <w:tc>
          <w:tcPr>
            <w:tcW w:w="3010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10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203D">
        <w:trPr>
          <w:trHeight w:val="704"/>
        </w:trPr>
        <w:tc>
          <w:tcPr>
            <w:tcW w:w="3010" w:type="dxa"/>
          </w:tcPr>
          <w:p w:rsidR="008E203D" w:rsidRDefault="009B35DE">
            <w:pPr>
              <w:pStyle w:val="TableParagraph"/>
              <w:spacing w:before="92"/>
              <w:ind w:left="101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détritivore</w:t>
            </w:r>
            <w:proofErr w:type="gramEnd"/>
          </w:p>
        </w:tc>
        <w:tc>
          <w:tcPr>
            <w:tcW w:w="3010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10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E203D" w:rsidRDefault="008E203D">
      <w:pPr>
        <w:pStyle w:val="TableParagraph"/>
        <w:rPr>
          <w:rFonts w:ascii="Times New Roman"/>
          <w:sz w:val="26"/>
        </w:rPr>
        <w:sectPr w:rsidR="008E203D">
          <w:pgSz w:w="11910" w:h="16840"/>
          <w:pgMar w:top="1880" w:right="283" w:bottom="1706" w:left="425" w:header="720" w:footer="720" w:gutter="0"/>
          <w:cols w:space="720"/>
        </w:sectPr>
      </w:pPr>
    </w:p>
    <w:tbl>
      <w:tblPr>
        <w:tblStyle w:val="TableNormal"/>
        <w:tblW w:w="0" w:type="auto"/>
        <w:tblInd w:w="1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3010"/>
        <w:gridCol w:w="3010"/>
      </w:tblGrid>
      <w:tr w:rsidR="008E203D">
        <w:trPr>
          <w:trHeight w:val="704"/>
        </w:trPr>
        <w:tc>
          <w:tcPr>
            <w:tcW w:w="3010" w:type="dxa"/>
          </w:tcPr>
          <w:p w:rsidR="008E203D" w:rsidRDefault="009B35DE">
            <w:pPr>
              <w:pStyle w:val="TableParagraph"/>
              <w:spacing w:before="92"/>
              <w:ind w:left="101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lastRenderedPageBreak/>
              <w:t>décomposeur</w:t>
            </w:r>
            <w:proofErr w:type="gramEnd"/>
          </w:p>
        </w:tc>
        <w:tc>
          <w:tcPr>
            <w:tcW w:w="3010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10" w:type="dxa"/>
          </w:tcPr>
          <w:p w:rsidR="008E203D" w:rsidRDefault="008E20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E203D" w:rsidRDefault="008E203D">
      <w:pPr>
        <w:pStyle w:val="Corpsdetexte"/>
      </w:pPr>
    </w:p>
    <w:p w:rsidR="008E203D" w:rsidRDefault="008E203D">
      <w:pPr>
        <w:pStyle w:val="Corpsdetexte"/>
      </w:pPr>
    </w:p>
    <w:p w:rsidR="008E203D" w:rsidRDefault="008E203D">
      <w:pPr>
        <w:pStyle w:val="Corpsdetexte"/>
      </w:pPr>
    </w:p>
    <w:p w:rsidR="008E203D" w:rsidRDefault="008E203D">
      <w:pPr>
        <w:pStyle w:val="Corpsdetexte"/>
      </w:pPr>
    </w:p>
    <w:p w:rsidR="008E203D" w:rsidRDefault="008E203D">
      <w:pPr>
        <w:pStyle w:val="Corpsdetexte"/>
        <w:spacing w:before="111"/>
      </w:pPr>
    </w:p>
    <w:p w:rsidR="008E203D" w:rsidRPr="009B35DE" w:rsidRDefault="009B35DE">
      <w:pPr>
        <w:pStyle w:val="Paragraphedeliste"/>
        <w:numPr>
          <w:ilvl w:val="0"/>
          <w:numId w:val="1"/>
        </w:numPr>
        <w:tabs>
          <w:tab w:val="left" w:pos="1185"/>
        </w:tabs>
        <w:ind w:left="1185" w:hanging="169"/>
        <w:rPr>
          <w:color w:val="FF0000"/>
          <w:sz w:val="26"/>
          <w:u w:val="none"/>
        </w:rPr>
      </w:pPr>
      <w:r w:rsidRPr="009B35DE">
        <w:rPr>
          <w:color w:val="FF0000"/>
          <w:spacing w:val="1"/>
          <w:sz w:val="26"/>
          <w:highlight w:val="yellow"/>
        </w:rPr>
        <w:t xml:space="preserve"> </w:t>
      </w:r>
      <w:r w:rsidRPr="009B35DE">
        <w:rPr>
          <w:color w:val="FF0000"/>
          <w:w w:val="85"/>
          <w:sz w:val="26"/>
          <w:highlight w:val="yellow"/>
        </w:rPr>
        <w:t>-</w:t>
      </w:r>
      <w:r w:rsidRPr="009B35DE">
        <w:rPr>
          <w:color w:val="FF0000"/>
          <w:spacing w:val="2"/>
          <w:sz w:val="26"/>
          <w:highlight w:val="yellow"/>
        </w:rPr>
        <w:t xml:space="preserve"> </w:t>
      </w:r>
      <w:r w:rsidRPr="009B35DE">
        <w:rPr>
          <w:color w:val="FF0000"/>
          <w:w w:val="85"/>
          <w:sz w:val="26"/>
          <w:highlight w:val="yellow"/>
        </w:rPr>
        <w:t>Les</w:t>
      </w:r>
      <w:r w:rsidRPr="009B35DE">
        <w:rPr>
          <w:color w:val="FF0000"/>
          <w:sz w:val="26"/>
          <w:highlight w:val="yellow"/>
        </w:rPr>
        <w:t xml:space="preserve"> </w:t>
      </w:r>
      <w:r w:rsidRPr="009B35DE">
        <w:rPr>
          <w:color w:val="FF0000"/>
          <w:w w:val="85"/>
          <w:sz w:val="26"/>
          <w:highlight w:val="yellow"/>
        </w:rPr>
        <w:t>services</w:t>
      </w:r>
      <w:r w:rsidRPr="009B35DE">
        <w:rPr>
          <w:color w:val="FF0000"/>
          <w:spacing w:val="3"/>
          <w:sz w:val="26"/>
          <w:highlight w:val="yellow"/>
        </w:rPr>
        <w:t xml:space="preserve"> </w:t>
      </w:r>
      <w:r w:rsidRPr="009B35DE">
        <w:rPr>
          <w:color w:val="FF0000"/>
          <w:w w:val="85"/>
          <w:sz w:val="26"/>
          <w:highlight w:val="yellow"/>
        </w:rPr>
        <w:t>rendus</w:t>
      </w:r>
      <w:r w:rsidRPr="009B35DE">
        <w:rPr>
          <w:color w:val="FF0000"/>
          <w:sz w:val="26"/>
          <w:highlight w:val="yellow"/>
        </w:rPr>
        <w:t xml:space="preserve"> </w:t>
      </w:r>
      <w:r w:rsidRPr="009B35DE">
        <w:rPr>
          <w:color w:val="FF0000"/>
          <w:w w:val="85"/>
          <w:sz w:val="26"/>
          <w:highlight w:val="yellow"/>
        </w:rPr>
        <w:t>par</w:t>
      </w:r>
      <w:r w:rsidRPr="009B35DE">
        <w:rPr>
          <w:color w:val="FF0000"/>
          <w:spacing w:val="3"/>
          <w:sz w:val="26"/>
          <w:highlight w:val="yellow"/>
        </w:rPr>
        <w:t xml:space="preserve"> </w:t>
      </w:r>
      <w:r w:rsidRPr="009B35DE">
        <w:rPr>
          <w:color w:val="FF0000"/>
          <w:w w:val="85"/>
          <w:sz w:val="26"/>
          <w:highlight w:val="yellow"/>
        </w:rPr>
        <w:t>les</w:t>
      </w:r>
      <w:r w:rsidRPr="009B35DE">
        <w:rPr>
          <w:color w:val="FF0000"/>
          <w:sz w:val="26"/>
          <w:highlight w:val="yellow"/>
        </w:rPr>
        <w:t xml:space="preserve"> </w:t>
      </w:r>
      <w:r w:rsidRPr="009B35DE">
        <w:rPr>
          <w:color w:val="FF0000"/>
          <w:spacing w:val="-2"/>
          <w:w w:val="85"/>
          <w:sz w:val="26"/>
          <w:highlight w:val="yellow"/>
        </w:rPr>
        <w:t>écosystèmes</w:t>
      </w:r>
    </w:p>
    <w:p w:rsidR="008E203D" w:rsidRDefault="009B35DE">
      <w:pPr>
        <w:pStyle w:val="Corpsdetexte"/>
        <w:spacing w:before="208" w:line="424" w:lineRule="auto"/>
        <w:ind w:left="1016" w:right="1064"/>
      </w:pPr>
      <w:r>
        <w:rPr>
          <w:rFonts w:ascii="Microsoft Sans Serif" w:hAnsi="Microsoft Sans Serif"/>
        </w:rPr>
        <w:t>→</w:t>
      </w:r>
      <w:r>
        <w:rPr>
          <w:rFonts w:ascii="Microsoft Sans Serif" w:hAnsi="Microsoft Sans Serif"/>
          <w:spacing w:val="40"/>
        </w:rPr>
        <w:t xml:space="preserve"> </w:t>
      </w:r>
      <w:r>
        <w:t>réaliser</w:t>
      </w:r>
      <w:r>
        <w:rPr>
          <w:spacing w:val="40"/>
        </w:rPr>
        <w:t xml:space="preserve"> </w:t>
      </w:r>
      <w:r>
        <w:t>une</w:t>
      </w:r>
      <w:r>
        <w:rPr>
          <w:spacing w:val="40"/>
        </w:rPr>
        <w:t xml:space="preserve"> </w:t>
      </w:r>
      <w:r>
        <w:t>carte</w:t>
      </w:r>
      <w:r>
        <w:rPr>
          <w:spacing w:val="40"/>
        </w:rPr>
        <w:t xml:space="preserve"> </w:t>
      </w:r>
      <w:r>
        <w:t>mentale</w:t>
      </w:r>
      <w:r>
        <w:rPr>
          <w:spacing w:val="40"/>
        </w:rPr>
        <w:t xml:space="preserve"> </w:t>
      </w:r>
      <w:r>
        <w:t>sur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(fonctions</w:t>
      </w:r>
      <w:r>
        <w:rPr>
          <w:spacing w:val="40"/>
        </w:rPr>
        <w:t xml:space="preserve"> </w:t>
      </w:r>
      <w:r>
        <w:t>utiles</w:t>
      </w:r>
      <w:r>
        <w:rPr>
          <w:spacing w:val="40"/>
        </w:rPr>
        <w:t xml:space="preserve"> </w:t>
      </w:r>
      <w:r>
        <w:t>aux</w:t>
      </w:r>
      <w:r>
        <w:rPr>
          <w:spacing w:val="40"/>
        </w:rPr>
        <w:t xml:space="preserve"> </w:t>
      </w:r>
      <w:r>
        <w:t xml:space="preserve">êtres </w:t>
      </w:r>
      <w:proofErr w:type="gramStart"/>
      <w:r>
        <w:t>humains</w:t>
      </w:r>
      <w:r>
        <w:rPr>
          <w:spacing w:val="30"/>
        </w:rPr>
        <w:t xml:space="preserve"> </w:t>
      </w:r>
      <w:r>
        <w:t>)</w:t>
      </w:r>
      <w:proofErr w:type="gramEnd"/>
      <w:r>
        <w:rPr>
          <w:spacing w:val="30"/>
        </w:rPr>
        <w:t xml:space="preserve"> </w:t>
      </w:r>
      <w:r>
        <w:t>avec</w:t>
      </w:r>
      <w:r>
        <w:rPr>
          <w:spacing w:val="28"/>
        </w:rPr>
        <w:t xml:space="preserve"> </w:t>
      </w:r>
      <w:r>
        <w:t>l'exemple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forêt</w:t>
      </w:r>
      <w:r>
        <w:rPr>
          <w:spacing w:val="30"/>
        </w:rPr>
        <w:t xml:space="preserve"> </w:t>
      </w:r>
      <w:r>
        <w:t>d’Orléans</w:t>
      </w:r>
      <w:r>
        <w:rPr>
          <w:spacing w:val="30"/>
        </w:rPr>
        <w:t xml:space="preserve"> </w:t>
      </w:r>
      <w:r>
        <w:t>page</w:t>
      </w:r>
      <w:r>
        <w:rPr>
          <w:spacing w:val="30"/>
        </w:rPr>
        <w:t xml:space="preserve"> </w:t>
      </w:r>
      <w:r>
        <w:t>276</w:t>
      </w:r>
      <w:r>
        <w:rPr>
          <w:spacing w:val="28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t>276</w:t>
      </w:r>
      <w:r>
        <w:rPr>
          <w:spacing w:val="28"/>
        </w:rPr>
        <w:t xml:space="preserve"> </w:t>
      </w:r>
      <w:r>
        <w:t>du</w:t>
      </w:r>
      <w:r>
        <w:rPr>
          <w:spacing w:val="28"/>
        </w:rPr>
        <w:t xml:space="preserve"> </w:t>
      </w:r>
      <w:r>
        <w:t>manuel</w:t>
      </w:r>
    </w:p>
    <w:p w:rsidR="008E203D" w:rsidRDefault="008E203D">
      <w:pPr>
        <w:pStyle w:val="Corpsdetexte"/>
        <w:spacing w:line="424" w:lineRule="auto"/>
        <w:sectPr w:rsidR="008E203D">
          <w:type w:val="continuous"/>
          <w:pgSz w:w="11910" w:h="16840"/>
          <w:pgMar w:top="1400" w:right="283" w:bottom="280" w:left="425" w:header="720" w:footer="720" w:gutter="0"/>
          <w:cols w:space="720"/>
        </w:sectPr>
      </w:pPr>
    </w:p>
    <w:p w:rsidR="008E203D" w:rsidRDefault="009B35DE">
      <w:pPr>
        <w:pStyle w:val="Corpsdetexte"/>
        <w:spacing w:before="74"/>
        <w:ind w:left="1016"/>
        <w:rPr>
          <w:rFonts w:ascii="Arial Black" w:hAnsi="Arial Black"/>
        </w:rPr>
      </w:pPr>
      <w:r>
        <w:rPr>
          <w:rFonts w:ascii="Arial Black" w:hAnsi="Arial Black"/>
          <w:color w:val="000000"/>
          <w:spacing w:val="-2"/>
          <w:w w:val="90"/>
          <w:highlight w:val="yellow"/>
          <w:u w:val="single"/>
        </w:rPr>
        <w:lastRenderedPageBreak/>
        <w:t>Retenir</w:t>
      </w:r>
      <w:r>
        <w:rPr>
          <w:rFonts w:ascii="Arial Black" w:hAnsi="Arial Black"/>
          <w:color w:val="000000"/>
          <w:spacing w:val="-9"/>
          <w:highlight w:val="yellow"/>
          <w:u w:val="single"/>
        </w:rPr>
        <w:t xml:space="preserve"> </w:t>
      </w:r>
      <w:r>
        <w:rPr>
          <w:rFonts w:ascii="Arial Black" w:hAnsi="Arial Black"/>
          <w:color w:val="000000"/>
          <w:spacing w:val="-2"/>
          <w:w w:val="90"/>
          <w:highlight w:val="yellow"/>
          <w:u w:val="single"/>
        </w:rPr>
        <w:t>l’essentiel</w:t>
      </w:r>
      <w:r>
        <w:rPr>
          <w:rFonts w:ascii="Arial Black" w:hAnsi="Arial Black"/>
          <w:color w:val="000000"/>
          <w:spacing w:val="-3"/>
          <w:w w:val="90"/>
          <w:highlight w:val="yellow"/>
          <w:u w:val="single"/>
        </w:rPr>
        <w:t xml:space="preserve"> </w:t>
      </w:r>
      <w:r>
        <w:rPr>
          <w:rFonts w:ascii="Arial Black" w:hAnsi="Arial Black"/>
          <w:color w:val="000000"/>
          <w:spacing w:val="-2"/>
          <w:w w:val="90"/>
          <w:highlight w:val="yellow"/>
          <w:u w:val="single"/>
        </w:rPr>
        <w:t>:</w:t>
      </w:r>
      <w:r>
        <w:rPr>
          <w:rFonts w:ascii="Arial Black" w:hAnsi="Arial Black"/>
          <w:color w:val="000000"/>
          <w:spacing w:val="-9"/>
          <w:highlight w:val="yellow"/>
          <w:u w:val="single"/>
        </w:rPr>
        <w:t xml:space="preserve"> </w:t>
      </w:r>
      <w:r>
        <w:rPr>
          <w:rFonts w:ascii="Arial Black" w:hAnsi="Arial Black"/>
          <w:color w:val="000000"/>
          <w:spacing w:val="-2"/>
          <w:w w:val="90"/>
          <w:highlight w:val="yellow"/>
          <w:u w:val="single"/>
        </w:rPr>
        <w:t>Lire</w:t>
      </w:r>
      <w:r>
        <w:rPr>
          <w:rFonts w:ascii="Arial Black" w:hAnsi="Arial Black"/>
          <w:color w:val="000000"/>
          <w:spacing w:val="-8"/>
          <w:highlight w:val="yellow"/>
          <w:u w:val="single"/>
        </w:rPr>
        <w:t xml:space="preserve"> </w:t>
      </w:r>
      <w:r>
        <w:rPr>
          <w:rFonts w:ascii="Arial Black" w:hAnsi="Arial Black"/>
          <w:color w:val="000000"/>
          <w:spacing w:val="-2"/>
          <w:w w:val="90"/>
          <w:highlight w:val="yellow"/>
          <w:u w:val="single"/>
        </w:rPr>
        <w:t>les</w:t>
      </w:r>
      <w:r>
        <w:rPr>
          <w:rFonts w:ascii="Arial Black" w:hAnsi="Arial Black"/>
          <w:color w:val="000000"/>
          <w:spacing w:val="-9"/>
          <w:highlight w:val="yellow"/>
          <w:u w:val="single"/>
        </w:rPr>
        <w:t xml:space="preserve"> </w:t>
      </w:r>
      <w:r>
        <w:rPr>
          <w:rFonts w:ascii="Arial Black" w:hAnsi="Arial Black"/>
          <w:color w:val="000000"/>
          <w:spacing w:val="-2"/>
          <w:w w:val="90"/>
          <w:highlight w:val="yellow"/>
          <w:u w:val="single"/>
        </w:rPr>
        <w:t>paragraphes</w:t>
      </w:r>
      <w:r>
        <w:rPr>
          <w:rFonts w:ascii="Arial Black" w:hAnsi="Arial Black"/>
          <w:color w:val="000000"/>
          <w:spacing w:val="-9"/>
          <w:highlight w:val="yellow"/>
          <w:u w:val="single"/>
        </w:rPr>
        <w:t xml:space="preserve"> </w:t>
      </w:r>
      <w:r>
        <w:rPr>
          <w:rFonts w:ascii="Arial Black" w:hAnsi="Arial Black"/>
          <w:color w:val="000000"/>
          <w:spacing w:val="-2"/>
          <w:w w:val="90"/>
          <w:highlight w:val="yellow"/>
          <w:u w:val="single"/>
        </w:rPr>
        <w:t>ci-dessous</w:t>
      </w:r>
    </w:p>
    <w:p w:rsidR="008E203D" w:rsidRDefault="008E203D">
      <w:pPr>
        <w:pStyle w:val="Corpsdetexte"/>
        <w:spacing w:before="328"/>
        <w:rPr>
          <w:rFonts w:ascii="Arial Black"/>
        </w:rPr>
      </w:pPr>
    </w:p>
    <w:p w:rsidR="008E203D" w:rsidRDefault="009B35DE">
      <w:pPr>
        <w:pStyle w:val="Paragraphedeliste"/>
        <w:numPr>
          <w:ilvl w:val="1"/>
          <w:numId w:val="1"/>
        </w:numPr>
        <w:tabs>
          <w:tab w:val="left" w:pos="1305"/>
        </w:tabs>
        <w:ind w:left="1305" w:hanging="289"/>
        <w:rPr>
          <w:sz w:val="26"/>
          <w:u w:val="none"/>
        </w:rPr>
      </w:pPr>
      <w:r>
        <w:rPr>
          <w:color w:val="1E1E1E"/>
          <w:w w:val="90"/>
          <w:sz w:val="26"/>
          <w:u w:val="none"/>
        </w:rPr>
        <w:t>Les</w:t>
      </w:r>
      <w:r>
        <w:rPr>
          <w:color w:val="1E1E1E"/>
          <w:spacing w:val="-6"/>
          <w:w w:val="90"/>
          <w:sz w:val="26"/>
          <w:u w:val="none"/>
        </w:rPr>
        <w:t xml:space="preserve"> </w:t>
      </w:r>
      <w:r>
        <w:rPr>
          <w:color w:val="1E1E1E"/>
          <w:w w:val="90"/>
          <w:sz w:val="26"/>
          <w:u w:val="none"/>
        </w:rPr>
        <w:t>humains</w:t>
      </w:r>
      <w:r>
        <w:rPr>
          <w:color w:val="1E1E1E"/>
          <w:spacing w:val="-7"/>
          <w:w w:val="90"/>
          <w:sz w:val="26"/>
          <w:u w:val="none"/>
        </w:rPr>
        <w:t xml:space="preserve"> </w:t>
      </w:r>
      <w:r>
        <w:rPr>
          <w:color w:val="1E1E1E"/>
          <w:w w:val="90"/>
          <w:sz w:val="26"/>
          <w:u w:val="none"/>
        </w:rPr>
        <w:t>en</w:t>
      </w:r>
      <w:r>
        <w:rPr>
          <w:color w:val="1E1E1E"/>
          <w:spacing w:val="-6"/>
          <w:w w:val="90"/>
          <w:sz w:val="26"/>
          <w:u w:val="none"/>
        </w:rPr>
        <w:t xml:space="preserve"> </w:t>
      </w:r>
      <w:r>
        <w:rPr>
          <w:color w:val="1E1E1E"/>
          <w:w w:val="90"/>
          <w:sz w:val="26"/>
          <w:u w:val="none"/>
        </w:rPr>
        <w:t>interaction</w:t>
      </w:r>
      <w:r>
        <w:rPr>
          <w:color w:val="1E1E1E"/>
          <w:spacing w:val="-6"/>
          <w:w w:val="90"/>
          <w:sz w:val="26"/>
          <w:u w:val="none"/>
        </w:rPr>
        <w:t xml:space="preserve"> </w:t>
      </w:r>
      <w:r>
        <w:rPr>
          <w:color w:val="1E1E1E"/>
          <w:w w:val="90"/>
          <w:sz w:val="26"/>
          <w:u w:val="none"/>
        </w:rPr>
        <w:t>avec</w:t>
      </w:r>
      <w:r>
        <w:rPr>
          <w:color w:val="1E1E1E"/>
          <w:spacing w:val="-6"/>
          <w:w w:val="90"/>
          <w:sz w:val="26"/>
          <w:u w:val="none"/>
        </w:rPr>
        <w:t xml:space="preserve"> </w:t>
      </w:r>
      <w:r>
        <w:rPr>
          <w:color w:val="1E1E1E"/>
          <w:w w:val="90"/>
          <w:sz w:val="26"/>
          <w:u w:val="none"/>
        </w:rPr>
        <w:t>les</w:t>
      </w:r>
      <w:r>
        <w:rPr>
          <w:color w:val="1E1E1E"/>
          <w:spacing w:val="-5"/>
          <w:w w:val="90"/>
          <w:sz w:val="26"/>
          <w:u w:val="none"/>
        </w:rPr>
        <w:t xml:space="preserve"> </w:t>
      </w:r>
      <w:r>
        <w:rPr>
          <w:color w:val="1E1E1E"/>
          <w:w w:val="90"/>
          <w:sz w:val="26"/>
          <w:u w:val="none"/>
        </w:rPr>
        <w:t>autres</w:t>
      </w:r>
      <w:r>
        <w:rPr>
          <w:color w:val="1E1E1E"/>
          <w:spacing w:val="-7"/>
          <w:w w:val="90"/>
          <w:sz w:val="26"/>
          <w:u w:val="none"/>
        </w:rPr>
        <w:t xml:space="preserve"> </w:t>
      </w:r>
      <w:r>
        <w:rPr>
          <w:color w:val="1E1E1E"/>
          <w:spacing w:val="-2"/>
          <w:w w:val="90"/>
          <w:sz w:val="26"/>
          <w:u w:val="none"/>
        </w:rPr>
        <w:t>espèces</w:t>
      </w:r>
    </w:p>
    <w:p w:rsidR="008E203D" w:rsidRDefault="008E203D">
      <w:pPr>
        <w:pStyle w:val="Corpsdetexte"/>
        <w:rPr>
          <w:rFonts w:ascii="Arial Black"/>
        </w:rPr>
      </w:pPr>
    </w:p>
    <w:p w:rsidR="008E203D" w:rsidRDefault="008E203D">
      <w:pPr>
        <w:pStyle w:val="Corpsdetexte"/>
        <w:spacing w:before="5"/>
        <w:rPr>
          <w:rFonts w:ascii="Arial Black"/>
        </w:rPr>
      </w:pPr>
    </w:p>
    <w:p w:rsidR="008E203D" w:rsidRDefault="009B35DE">
      <w:pPr>
        <w:pStyle w:val="Corpsdetexte"/>
        <w:spacing w:line="427" w:lineRule="auto"/>
        <w:ind w:left="1016" w:right="1340"/>
      </w:pPr>
      <w:r>
        <w:rPr>
          <w:color w:val="1E1E1E"/>
          <w:w w:val="105"/>
        </w:rPr>
        <w:t>Les êtres humains, quel</w:t>
      </w:r>
      <w:r>
        <w:rPr>
          <w:color w:val="1E1E1E"/>
          <w:spacing w:val="-1"/>
          <w:w w:val="105"/>
        </w:rPr>
        <w:t xml:space="preserve"> </w:t>
      </w:r>
      <w:r>
        <w:rPr>
          <w:color w:val="1E1E1E"/>
          <w:w w:val="105"/>
        </w:rPr>
        <w:t>que soit leur lieu</w:t>
      </w:r>
      <w:r>
        <w:rPr>
          <w:color w:val="1E1E1E"/>
          <w:spacing w:val="-1"/>
          <w:w w:val="105"/>
        </w:rPr>
        <w:t xml:space="preserve"> </w:t>
      </w:r>
      <w:r>
        <w:rPr>
          <w:color w:val="1E1E1E"/>
          <w:w w:val="105"/>
        </w:rPr>
        <w:t>de vie, sont en</w:t>
      </w:r>
      <w:r>
        <w:rPr>
          <w:color w:val="1E1E1E"/>
          <w:spacing w:val="-1"/>
          <w:w w:val="105"/>
        </w:rPr>
        <w:t xml:space="preserve"> </w:t>
      </w:r>
      <w:r>
        <w:rPr>
          <w:color w:val="1E1E1E"/>
          <w:w w:val="105"/>
        </w:rPr>
        <w:t>interaction avec de nombreuses autres espèces. Ces organismes sont notamment à l'origine de ressources utilisées pour leur alimentation et leurs habitations. Les humains ont également des interacti</w:t>
      </w:r>
      <w:r>
        <w:rPr>
          <w:color w:val="1E1E1E"/>
          <w:w w:val="105"/>
        </w:rPr>
        <w:t>ons variées avec d'autres organismes vivants à leurs côtés : favorisation (plantes d'ornements), parasitisme (moustique), symbiose (microbiote), commensalisme (pigeon), etc. L'humain, comme toute autre espèce, est donc dépendant de ses relations avec les a</w:t>
      </w:r>
      <w:r>
        <w:rPr>
          <w:color w:val="1E1E1E"/>
          <w:w w:val="105"/>
        </w:rPr>
        <w:t>utres organismes.</w:t>
      </w:r>
    </w:p>
    <w:p w:rsidR="008E203D" w:rsidRDefault="009B35DE">
      <w:pPr>
        <w:pStyle w:val="Paragraphedeliste"/>
        <w:numPr>
          <w:ilvl w:val="1"/>
          <w:numId w:val="1"/>
        </w:numPr>
        <w:tabs>
          <w:tab w:val="left" w:pos="1305"/>
        </w:tabs>
        <w:spacing w:line="315" w:lineRule="exact"/>
        <w:ind w:left="1305" w:hanging="289"/>
        <w:rPr>
          <w:sz w:val="26"/>
          <w:u w:val="none"/>
        </w:rPr>
      </w:pPr>
      <w:r>
        <w:rPr>
          <w:color w:val="1E1E1E"/>
          <w:spacing w:val="-2"/>
          <w:w w:val="90"/>
          <w:sz w:val="26"/>
          <w:u w:val="none"/>
        </w:rPr>
        <w:t>La</w:t>
      </w:r>
      <w:r>
        <w:rPr>
          <w:color w:val="1E1E1E"/>
          <w:spacing w:val="-11"/>
          <w:sz w:val="26"/>
          <w:u w:val="none"/>
        </w:rPr>
        <w:t xml:space="preserve"> </w:t>
      </w:r>
      <w:r>
        <w:rPr>
          <w:color w:val="1E1E1E"/>
          <w:spacing w:val="-2"/>
          <w:w w:val="90"/>
          <w:sz w:val="26"/>
          <w:u w:val="none"/>
        </w:rPr>
        <w:t>dégradation</w:t>
      </w:r>
      <w:r>
        <w:rPr>
          <w:color w:val="1E1E1E"/>
          <w:spacing w:val="-11"/>
          <w:sz w:val="26"/>
          <w:u w:val="none"/>
        </w:rPr>
        <w:t xml:space="preserve"> </w:t>
      </w:r>
      <w:r>
        <w:rPr>
          <w:color w:val="1E1E1E"/>
          <w:spacing w:val="-2"/>
          <w:w w:val="90"/>
          <w:sz w:val="26"/>
          <w:u w:val="none"/>
        </w:rPr>
        <w:t>des</w:t>
      </w:r>
      <w:r>
        <w:rPr>
          <w:color w:val="1E1E1E"/>
          <w:spacing w:val="-10"/>
          <w:sz w:val="26"/>
          <w:u w:val="none"/>
        </w:rPr>
        <w:t xml:space="preserve"> </w:t>
      </w:r>
      <w:r>
        <w:rPr>
          <w:color w:val="1E1E1E"/>
          <w:spacing w:val="-2"/>
          <w:w w:val="90"/>
          <w:sz w:val="26"/>
          <w:u w:val="none"/>
        </w:rPr>
        <w:t>écosystèmes</w:t>
      </w:r>
      <w:r>
        <w:rPr>
          <w:color w:val="1E1E1E"/>
          <w:spacing w:val="-4"/>
          <w:w w:val="90"/>
          <w:sz w:val="26"/>
          <w:u w:val="none"/>
        </w:rPr>
        <w:t xml:space="preserve"> </w:t>
      </w:r>
      <w:r>
        <w:rPr>
          <w:color w:val="1E1E1E"/>
          <w:spacing w:val="-2"/>
          <w:w w:val="90"/>
          <w:sz w:val="26"/>
          <w:u w:val="none"/>
        </w:rPr>
        <w:t>par</w:t>
      </w:r>
      <w:r>
        <w:rPr>
          <w:color w:val="1E1E1E"/>
          <w:spacing w:val="-10"/>
          <w:sz w:val="26"/>
          <w:u w:val="none"/>
        </w:rPr>
        <w:t xml:space="preserve"> </w:t>
      </w:r>
      <w:r>
        <w:rPr>
          <w:color w:val="1E1E1E"/>
          <w:spacing w:val="-2"/>
          <w:w w:val="90"/>
          <w:sz w:val="26"/>
          <w:u w:val="none"/>
        </w:rPr>
        <w:t>les</w:t>
      </w:r>
      <w:r>
        <w:rPr>
          <w:color w:val="1E1E1E"/>
          <w:spacing w:val="-10"/>
          <w:sz w:val="26"/>
          <w:u w:val="none"/>
        </w:rPr>
        <w:t xml:space="preserve"> </w:t>
      </w:r>
      <w:r>
        <w:rPr>
          <w:color w:val="1E1E1E"/>
          <w:spacing w:val="-2"/>
          <w:w w:val="90"/>
          <w:sz w:val="26"/>
          <w:u w:val="none"/>
        </w:rPr>
        <w:t>humains</w:t>
      </w:r>
    </w:p>
    <w:p w:rsidR="008E203D" w:rsidRDefault="008E203D">
      <w:pPr>
        <w:pStyle w:val="Corpsdetexte"/>
        <w:rPr>
          <w:rFonts w:ascii="Arial Black"/>
        </w:rPr>
      </w:pPr>
    </w:p>
    <w:p w:rsidR="008E203D" w:rsidRDefault="008E203D">
      <w:pPr>
        <w:pStyle w:val="Corpsdetexte"/>
        <w:spacing w:before="4"/>
        <w:rPr>
          <w:rFonts w:ascii="Arial Black"/>
        </w:rPr>
      </w:pPr>
    </w:p>
    <w:p w:rsidR="008E203D" w:rsidRDefault="009B35DE">
      <w:pPr>
        <w:pStyle w:val="Corpsdetexte"/>
        <w:spacing w:line="427" w:lineRule="auto"/>
        <w:ind w:left="1016" w:right="1064"/>
      </w:pPr>
      <w:r>
        <w:rPr>
          <w:color w:val="1E1E1E"/>
          <w:w w:val="105"/>
        </w:rPr>
        <w:t>Pour fournir des ressources utiles aux humains, les écosystèmes sont dégradés (abattage sélectif du bois) ou détruits (conversion en agrosystème). La dégradation ou la destruction des écosystèmes a notamment des conséquences sur l'érosion des sols et sur l</w:t>
      </w:r>
      <w:r>
        <w:rPr>
          <w:color w:val="1E1E1E"/>
          <w:w w:val="105"/>
        </w:rPr>
        <w:t>a biodiversité de</w:t>
      </w:r>
      <w:r>
        <w:rPr>
          <w:color w:val="1E1E1E"/>
          <w:spacing w:val="-1"/>
          <w:w w:val="105"/>
        </w:rPr>
        <w:t xml:space="preserve"> </w:t>
      </w:r>
      <w:r>
        <w:rPr>
          <w:color w:val="1E1E1E"/>
          <w:w w:val="105"/>
        </w:rPr>
        <w:t>ces</w:t>
      </w:r>
      <w:r>
        <w:rPr>
          <w:color w:val="1E1E1E"/>
          <w:spacing w:val="-1"/>
          <w:w w:val="105"/>
        </w:rPr>
        <w:t xml:space="preserve"> </w:t>
      </w:r>
      <w:r>
        <w:rPr>
          <w:color w:val="1E1E1E"/>
          <w:w w:val="105"/>
        </w:rPr>
        <w:t>milieux.</w:t>
      </w:r>
      <w:r>
        <w:rPr>
          <w:color w:val="1E1E1E"/>
          <w:spacing w:val="-1"/>
          <w:w w:val="105"/>
        </w:rPr>
        <w:t xml:space="preserve"> </w:t>
      </w:r>
      <w:r>
        <w:rPr>
          <w:color w:val="1E1E1E"/>
          <w:w w:val="105"/>
        </w:rPr>
        <w:t>Ces</w:t>
      </w:r>
      <w:r>
        <w:rPr>
          <w:color w:val="1E1E1E"/>
          <w:spacing w:val="-1"/>
          <w:w w:val="105"/>
        </w:rPr>
        <w:t xml:space="preserve"> </w:t>
      </w:r>
      <w:r>
        <w:rPr>
          <w:color w:val="1E1E1E"/>
          <w:w w:val="105"/>
        </w:rPr>
        <w:t>dégradations d'écosystèmes</w:t>
      </w:r>
      <w:r>
        <w:rPr>
          <w:color w:val="1E1E1E"/>
          <w:spacing w:val="-1"/>
          <w:w w:val="105"/>
        </w:rPr>
        <w:t xml:space="preserve"> </w:t>
      </w:r>
      <w:r>
        <w:rPr>
          <w:color w:val="1E1E1E"/>
          <w:w w:val="105"/>
        </w:rPr>
        <w:t>ont</w:t>
      </w:r>
      <w:r>
        <w:rPr>
          <w:color w:val="1E1E1E"/>
          <w:spacing w:val="-1"/>
          <w:w w:val="105"/>
        </w:rPr>
        <w:t xml:space="preserve"> </w:t>
      </w:r>
      <w:r>
        <w:rPr>
          <w:color w:val="1E1E1E"/>
          <w:w w:val="105"/>
        </w:rPr>
        <w:t>également</w:t>
      </w:r>
      <w:r>
        <w:rPr>
          <w:color w:val="1E1E1E"/>
          <w:spacing w:val="-1"/>
          <w:w w:val="105"/>
        </w:rPr>
        <w:t xml:space="preserve"> </w:t>
      </w:r>
      <w:r>
        <w:rPr>
          <w:color w:val="1E1E1E"/>
          <w:w w:val="105"/>
        </w:rPr>
        <w:t>un</w:t>
      </w:r>
      <w:r>
        <w:rPr>
          <w:color w:val="1E1E1E"/>
          <w:spacing w:val="-2"/>
          <w:w w:val="105"/>
        </w:rPr>
        <w:t xml:space="preserve"> </w:t>
      </w:r>
      <w:r>
        <w:rPr>
          <w:color w:val="1E1E1E"/>
          <w:w w:val="105"/>
        </w:rPr>
        <w:t>impact sur les écosystèmes voisins par l'intermédiaire de l'effet de lisière. L'achat de produit de consommation en métropole peut favoriser la dégradation d'écosystèmes lointai</w:t>
      </w:r>
      <w:r>
        <w:rPr>
          <w:color w:val="1E1E1E"/>
          <w:w w:val="105"/>
        </w:rPr>
        <w:t>ns.</w:t>
      </w:r>
    </w:p>
    <w:p w:rsidR="008E203D" w:rsidRDefault="009B35DE">
      <w:pPr>
        <w:pStyle w:val="Paragraphedeliste"/>
        <w:numPr>
          <w:ilvl w:val="1"/>
          <w:numId w:val="1"/>
        </w:numPr>
        <w:tabs>
          <w:tab w:val="left" w:pos="1305"/>
        </w:tabs>
        <w:spacing w:line="315" w:lineRule="exact"/>
        <w:ind w:left="1305" w:hanging="289"/>
        <w:rPr>
          <w:sz w:val="26"/>
          <w:u w:val="none"/>
        </w:rPr>
      </w:pPr>
      <w:r>
        <w:rPr>
          <w:color w:val="1E1E1E"/>
          <w:w w:val="85"/>
          <w:sz w:val="26"/>
          <w:u w:val="none"/>
        </w:rPr>
        <w:t>La</w:t>
      </w:r>
      <w:r>
        <w:rPr>
          <w:color w:val="1E1E1E"/>
          <w:spacing w:val="8"/>
          <w:sz w:val="26"/>
          <w:u w:val="none"/>
        </w:rPr>
        <w:t xml:space="preserve"> </w:t>
      </w:r>
      <w:r>
        <w:rPr>
          <w:color w:val="1E1E1E"/>
          <w:w w:val="85"/>
          <w:sz w:val="26"/>
          <w:u w:val="none"/>
        </w:rPr>
        <w:t>diversité</w:t>
      </w:r>
      <w:r>
        <w:rPr>
          <w:color w:val="1E1E1E"/>
          <w:spacing w:val="9"/>
          <w:sz w:val="26"/>
          <w:u w:val="none"/>
        </w:rPr>
        <w:t xml:space="preserve"> </w:t>
      </w:r>
      <w:r>
        <w:rPr>
          <w:color w:val="1E1E1E"/>
          <w:w w:val="85"/>
          <w:sz w:val="26"/>
          <w:u w:val="none"/>
        </w:rPr>
        <w:t>des</w:t>
      </w:r>
      <w:r>
        <w:rPr>
          <w:color w:val="1E1E1E"/>
          <w:spacing w:val="7"/>
          <w:sz w:val="26"/>
          <w:u w:val="none"/>
        </w:rPr>
        <w:t xml:space="preserve"> </w:t>
      </w:r>
      <w:r>
        <w:rPr>
          <w:color w:val="1E1E1E"/>
          <w:w w:val="85"/>
          <w:sz w:val="26"/>
          <w:u w:val="none"/>
        </w:rPr>
        <w:t>services</w:t>
      </w:r>
      <w:r>
        <w:rPr>
          <w:color w:val="1E1E1E"/>
          <w:spacing w:val="9"/>
          <w:sz w:val="26"/>
          <w:u w:val="none"/>
        </w:rPr>
        <w:t xml:space="preserve"> </w:t>
      </w:r>
      <w:r>
        <w:rPr>
          <w:color w:val="1E1E1E"/>
          <w:spacing w:val="-2"/>
          <w:w w:val="85"/>
          <w:sz w:val="26"/>
          <w:u w:val="none"/>
        </w:rPr>
        <w:t>écosystémiques</w:t>
      </w:r>
    </w:p>
    <w:p w:rsidR="008E203D" w:rsidRDefault="009B35DE">
      <w:pPr>
        <w:pStyle w:val="Corpsdetexte"/>
        <w:spacing w:before="208" w:line="384" w:lineRule="auto"/>
        <w:ind w:left="1016" w:right="1340"/>
      </w:pPr>
      <w:r>
        <w:rPr>
          <w:color w:val="1E1E1E"/>
          <w:w w:val="105"/>
        </w:rPr>
        <w:t xml:space="preserve">Les écosystèmes assurent de nombreuses fonctions utiles aux êtres </w:t>
      </w:r>
      <w:r>
        <w:rPr>
          <w:color w:val="1E1E1E"/>
        </w:rPr>
        <w:t>humains</w:t>
      </w:r>
      <w:r>
        <w:rPr>
          <w:color w:val="1E1E1E"/>
          <w:spacing w:val="-19"/>
        </w:rPr>
        <w:t xml:space="preserve"> </w:t>
      </w:r>
      <w:r>
        <w:rPr>
          <w:color w:val="1E1E1E"/>
        </w:rPr>
        <w:t>appelés</w:t>
      </w:r>
      <w:r>
        <w:rPr>
          <w:color w:val="1E1E1E"/>
          <w:spacing w:val="-18"/>
        </w:rPr>
        <w:t xml:space="preserve"> </w:t>
      </w:r>
      <w:r>
        <w:rPr>
          <w:rFonts w:ascii="Arial Black" w:hAnsi="Arial Black"/>
          <w:color w:val="1E1E1E"/>
        </w:rPr>
        <w:t>services</w:t>
      </w:r>
      <w:r>
        <w:rPr>
          <w:rFonts w:ascii="Arial Black" w:hAnsi="Arial Black"/>
          <w:color w:val="1E1E1E"/>
          <w:spacing w:val="-21"/>
        </w:rPr>
        <w:t xml:space="preserve"> </w:t>
      </w:r>
      <w:r>
        <w:rPr>
          <w:rFonts w:ascii="Arial Black" w:hAnsi="Arial Black"/>
          <w:color w:val="1E1E1E"/>
        </w:rPr>
        <w:t>écosystémiques</w:t>
      </w:r>
      <w:r>
        <w:rPr>
          <w:color w:val="1E1E1E"/>
        </w:rPr>
        <w:t>.</w:t>
      </w:r>
      <w:r>
        <w:rPr>
          <w:color w:val="1E1E1E"/>
          <w:spacing w:val="-18"/>
        </w:rPr>
        <w:t xml:space="preserve"> </w:t>
      </w:r>
      <w:r>
        <w:rPr>
          <w:color w:val="1E1E1E"/>
        </w:rPr>
        <w:t>C'est</w:t>
      </w:r>
      <w:r>
        <w:rPr>
          <w:color w:val="1E1E1E"/>
          <w:spacing w:val="-18"/>
        </w:rPr>
        <w:t xml:space="preserve"> </w:t>
      </w:r>
      <w:r>
        <w:rPr>
          <w:color w:val="1E1E1E"/>
        </w:rPr>
        <w:t>le</w:t>
      </w:r>
      <w:r>
        <w:rPr>
          <w:color w:val="1E1E1E"/>
          <w:spacing w:val="-18"/>
        </w:rPr>
        <w:t xml:space="preserve"> </w:t>
      </w:r>
      <w:r>
        <w:rPr>
          <w:color w:val="1E1E1E"/>
        </w:rPr>
        <w:t>cas</w:t>
      </w:r>
      <w:r>
        <w:rPr>
          <w:color w:val="1E1E1E"/>
          <w:spacing w:val="-19"/>
        </w:rPr>
        <w:t xml:space="preserve"> </w:t>
      </w:r>
      <w:r>
        <w:rPr>
          <w:color w:val="1E1E1E"/>
        </w:rPr>
        <w:t>de</w:t>
      </w:r>
      <w:r>
        <w:rPr>
          <w:color w:val="1E1E1E"/>
          <w:spacing w:val="-18"/>
        </w:rPr>
        <w:t xml:space="preserve"> </w:t>
      </w:r>
      <w:r>
        <w:rPr>
          <w:color w:val="1E1E1E"/>
        </w:rPr>
        <w:t xml:space="preserve">la </w:t>
      </w:r>
      <w:r>
        <w:rPr>
          <w:color w:val="1E1E1E"/>
          <w:w w:val="105"/>
        </w:rPr>
        <w:t>pollinisation, de la régulation des populations des espèces indésirables,</w:t>
      </w:r>
    </w:p>
    <w:p w:rsidR="008E203D" w:rsidRDefault="008E203D">
      <w:pPr>
        <w:pStyle w:val="Corpsdetexte"/>
        <w:spacing w:line="384" w:lineRule="auto"/>
        <w:sectPr w:rsidR="008E203D">
          <w:pgSz w:w="11910" w:h="16840"/>
          <w:pgMar w:top="1340" w:right="283" w:bottom="280" w:left="425" w:header="720" w:footer="720" w:gutter="0"/>
          <w:cols w:space="720"/>
        </w:sectPr>
      </w:pPr>
    </w:p>
    <w:p w:rsidR="008E203D" w:rsidRDefault="009B35DE">
      <w:pPr>
        <w:pStyle w:val="Corpsdetexte"/>
        <w:spacing w:before="116" w:line="427" w:lineRule="auto"/>
        <w:ind w:left="1016" w:right="1340"/>
      </w:pPr>
      <w:proofErr w:type="gramStart"/>
      <w:r>
        <w:rPr>
          <w:color w:val="1E1E1E"/>
        </w:rPr>
        <w:lastRenderedPageBreak/>
        <w:t>du</w:t>
      </w:r>
      <w:proofErr w:type="gramEnd"/>
      <w:r>
        <w:rPr>
          <w:color w:val="1E1E1E"/>
          <w:spacing w:val="30"/>
        </w:rPr>
        <w:t xml:space="preserve"> </w:t>
      </w:r>
      <w:r>
        <w:rPr>
          <w:color w:val="1E1E1E"/>
        </w:rPr>
        <w:t>recyclage</w:t>
      </w:r>
      <w:r>
        <w:rPr>
          <w:color w:val="1E1E1E"/>
          <w:spacing w:val="33"/>
        </w:rPr>
        <w:t xml:space="preserve"> </w:t>
      </w:r>
      <w:r>
        <w:rPr>
          <w:color w:val="1E1E1E"/>
        </w:rPr>
        <w:t>de</w:t>
      </w:r>
      <w:r>
        <w:rPr>
          <w:color w:val="1E1E1E"/>
          <w:spacing w:val="33"/>
        </w:rPr>
        <w:t xml:space="preserve"> </w:t>
      </w:r>
      <w:r>
        <w:rPr>
          <w:color w:val="1E1E1E"/>
        </w:rPr>
        <w:t>la</w:t>
      </w:r>
      <w:r>
        <w:rPr>
          <w:color w:val="1E1E1E"/>
          <w:spacing w:val="32"/>
        </w:rPr>
        <w:t xml:space="preserve"> </w:t>
      </w:r>
      <w:r>
        <w:rPr>
          <w:color w:val="1E1E1E"/>
        </w:rPr>
        <w:t>matière,</w:t>
      </w:r>
      <w:r>
        <w:rPr>
          <w:color w:val="1E1E1E"/>
          <w:spacing w:val="32"/>
        </w:rPr>
        <w:t xml:space="preserve"> </w:t>
      </w:r>
      <w:r>
        <w:rPr>
          <w:color w:val="1E1E1E"/>
        </w:rPr>
        <w:t>de</w:t>
      </w:r>
      <w:r>
        <w:rPr>
          <w:color w:val="1E1E1E"/>
          <w:spacing w:val="32"/>
        </w:rPr>
        <w:t xml:space="preserve"> </w:t>
      </w:r>
      <w:r>
        <w:rPr>
          <w:color w:val="1E1E1E"/>
        </w:rPr>
        <w:t>la</w:t>
      </w:r>
      <w:r>
        <w:rPr>
          <w:color w:val="1E1E1E"/>
          <w:spacing w:val="32"/>
        </w:rPr>
        <w:t xml:space="preserve"> </w:t>
      </w:r>
      <w:r>
        <w:rPr>
          <w:color w:val="1E1E1E"/>
        </w:rPr>
        <w:t>réduction</w:t>
      </w:r>
      <w:r>
        <w:rPr>
          <w:color w:val="1E1E1E"/>
          <w:spacing w:val="30"/>
        </w:rPr>
        <w:t xml:space="preserve"> </w:t>
      </w:r>
      <w:r>
        <w:rPr>
          <w:color w:val="1E1E1E"/>
        </w:rPr>
        <w:t>de</w:t>
      </w:r>
      <w:r>
        <w:rPr>
          <w:color w:val="1E1E1E"/>
          <w:spacing w:val="32"/>
        </w:rPr>
        <w:t xml:space="preserve"> </w:t>
      </w:r>
      <w:r>
        <w:rPr>
          <w:color w:val="1E1E1E"/>
        </w:rPr>
        <w:t>l'érosion</w:t>
      </w:r>
      <w:r>
        <w:rPr>
          <w:color w:val="1E1E1E"/>
          <w:spacing w:val="30"/>
        </w:rPr>
        <w:t xml:space="preserve"> </w:t>
      </w:r>
      <w:r>
        <w:rPr>
          <w:color w:val="1E1E1E"/>
        </w:rPr>
        <w:t>ou</w:t>
      </w:r>
      <w:r>
        <w:rPr>
          <w:color w:val="1E1E1E"/>
          <w:spacing w:val="30"/>
        </w:rPr>
        <w:t xml:space="preserve"> </w:t>
      </w:r>
      <w:r>
        <w:rPr>
          <w:color w:val="1E1E1E"/>
        </w:rPr>
        <w:t>de</w:t>
      </w:r>
      <w:r>
        <w:rPr>
          <w:color w:val="1E1E1E"/>
          <w:spacing w:val="32"/>
        </w:rPr>
        <w:t xml:space="preserve"> </w:t>
      </w:r>
      <w:r>
        <w:rPr>
          <w:color w:val="1E1E1E"/>
        </w:rPr>
        <w:t xml:space="preserve">la </w:t>
      </w:r>
      <w:r>
        <w:rPr>
          <w:color w:val="1E1E1E"/>
          <w:w w:val="110"/>
        </w:rPr>
        <w:t>fourniture</w:t>
      </w:r>
      <w:r>
        <w:rPr>
          <w:color w:val="1E1E1E"/>
          <w:spacing w:val="-5"/>
          <w:w w:val="110"/>
        </w:rPr>
        <w:t xml:space="preserve"> </w:t>
      </w:r>
      <w:r>
        <w:rPr>
          <w:color w:val="1E1E1E"/>
          <w:w w:val="110"/>
        </w:rPr>
        <w:t>de</w:t>
      </w:r>
      <w:r>
        <w:rPr>
          <w:color w:val="1E1E1E"/>
          <w:spacing w:val="-5"/>
          <w:w w:val="110"/>
        </w:rPr>
        <w:t xml:space="preserve"> </w:t>
      </w:r>
      <w:r>
        <w:rPr>
          <w:color w:val="1E1E1E"/>
          <w:w w:val="110"/>
        </w:rPr>
        <w:t>ressources</w:t>
      </w:r>
      <w:r>
        <w:rPr>
          <w:color w:val="1E1E1E"/>
          <w:spacing w:val="-5"/>
          <w:w w:val="110"/>
        </w:rPr>
        <w:t xml:space="preserve"> </w:t>
      </w:r>
      <w:r>
        <w:rPr>
          <w:color w:val="1E1E1E"/>
          <w:w w:val="110"/>
        </w:rPr>
        <w:t>pour</w:t>
      </w:r>
      <w:r>
        <w:rPr>
          <w:color w:val="1E1E1E"/>
          <w:spacing w:val="-5"/>
          <w:w w:val="110"/>
        </w:rPr>
        <w:t xml:space="preserve"> </w:t>
      </w:r>
      <w:r>
        <w:rPr>
          <w:color w:val="1E1E1E"/>
          <w:w w:val="110"/>
        </w:rPr>
        <w:t>l'alimentation</w:t>
      </w:r>
      <w:r>
        <w:rPr>
          <w:color w:val="1E1E1E"/>
          <w:spacing w:val="-3"/>
          <w:w w:val="110"/>
        </w:rPr>
        <w:t xml:space="preserve"> </w:t>
      </w:r>
      <w:r>
        <w:rPr>
          <w:color w:val="1E1E1E"/>
          <w:w w:val="110"/>
        </w:rPr>
        <w:t>et</w:t>
      </w:r>
      <w:r>
        <w:rPr>
          <w:color w:val="1E1E1E"/>
          <w:spacing w:val="-5"/>
          <w:w w:val="110"/>
        </w:rPr>
        <w:t xml:space="preserve"> </w:t>
      </w:r>
      <w:r>
        <w:rPr>
          <w:color w:val="1E1E1E"/>
          <w:w w:val="110"/>
        </w:rPr>
        <w:t>la</w:t>
      </w:r>
      <w:r>
        <w:rPr>
          <w:color w:val="1E1E1E"/>
          <w:spacing w:val="-5"/>
          <w:w w:val="110"/>
        </w:rPr>
        <w:t xml:space="preserve"> </w:t>
      </w:r>
      <w:r>
        <w:rPr>
          <w:color w:val="1E1E1E"/>
          <w:w w:val="110"/>
        </w:rPr>
        <w:t>médecine.</w:t>
      </w:r>
    </w:p>
    <w:p w:rsidR="008E203D" w:rsidRDefault="009B35DE">
      <w:pPr>
        <w:pStyle w:val="Corpsdetexte"/>
        <w:spacing w:line="427" w:lineRule="auto"/>
        <w:ind w:left="1016" w:right="1340"/>
      </w:pPr>
      <w:r>
        <w:rPr>
          <w:color w:val="1E1E1E"/>
          <w:w w:val="105"/>
        </w:rPr>
        <w:t>Les services écosystémiques permettent de subvenir aux besoins de l'humanité et sont essentiels au maintien de ses</w:t>
      </w:r>
      <w:r>
        <w:rPr>
          <w:color w:val="1E1E1E"/>
          <w:w w:val="105"/>
        </w:rPr>
        <w:t xml:space="preserve"> activités et</w:t>
      </w:r>
      <w:r>
        <w:rPr>
          <w:color w:val="1E1E1E"/>
          <w:spacing w:val="-1"/>
          <w:w w:val="105"/>
        </w:rPr>
        <w:t xml:space="preserve"> </w:t>
      </w:r>
      <w:r>
        <w:rPr>
          <w:color w:val="1E1E1E"/>
          <w:w w:val="105"/>
        </w:rPr>
        <w:t>de son bien- être. Ils sont classés en quatre catégories : services</w:t>
      </w:r>
    </w:p>
    <w:p w:rsidR="008E203D" w:rsidRDefault="009B35DE">
      <w:pPr>
        <w:pStyle w:val="Corpsdetexte"/>
        <w:spacing w:line="322" w:lineRule="exact"/>
        <w:ind w:left="1016"/>
        <w:rPr>
          <w:rFonts w:ascii="Arial Black" w:hAnsi="Arial Black"/>
        </w:rPr>
      </w:pPr>
      <w:proofErr w:type="gramStart"/>
      <w:r>
        <w:rPr>
          <w:rFonts w:ascii="Arial Black" w:hAnsi="Arial Black"/>
          <w:color w:val="1E1E1E"/>
          <w:spacing w:val="-8"/>
        </w:rPr>
        <w:t>d'approvisionnement</w:t>
      </w:r>
      <w:proofErr w:type="gramEnd"/>
      <w:r>
        <w:rPr>
          <w:color w:val="1E1E1E"/>
          <w:spacing w:val="-8"/>
        </w:rPr>
        <w:t>,</w:t>
      </w:r>
      <w:r>
        <w:rPr>
          <w:color w:val="1E1E1E"/>
          <w:spacing w:val="-4"/>
        </w:rPr>
        <w:t xml:space="preserve"> </w:t>
      </w:r>
      <w:r>
        <w:rPr>
          <w:rFonts w:ascii="Arial Black" w:hAnsi="Arial Black"/>
          <w:color w:val="1E1E1E"/>
          <w:spacing w:val="-8"/>
        </w:rPr>
        <w:t>d'auto</w:t>
      </w:r>
      <w:r>
        <w:rPr>
          <w:rFonts w:ascii="Arial Black" w:hAnsi="Arial Black"/>
          <w:color w:val="1E1E1E"/>
          <w:spacing w:val="-20"/>
        </w:rPr>
        <w:t xml:space="preserve"> </w:t>
      </w:r>
      <w:r>
        <w:rPr>
          <w:rFonts w:ascii="Arial Black" w:hAnsi="Arial Black"/>
          <w:color w:val="1E1E1E"/>
          <w:spacing w:val="-8"/>
        </w:rPr>
        <w:t>entretien</w:t>
      </w:r>
      <w:r>
        <w:rPr>
          <w:color w:val="1E1E1E"/>
          <w:spacing w:val="-8"/>
        </w:rPr>
        <w:t>,</w:t>
      </w:r>
      <w:r>
        <w:rPr>
          <w:color w:val="1E1E1E"/>
          <w:spacing w:val="-7"/>
        </w:rPr>
        <w:t xml:space="preserve"> </w:t>
      </w:r>
      <w:r>
        <w:rPr>
          <w:color w:val="1E1E1E"/>
          <w:spacing w:val="-8"/>
        </w:rPr>
        <w:t>de</w:t>
      </w:r>
      <w:r>
        <w:rPr>
          <w:color w:val="1E1E1E"/>
          <w:spacing w:val="-3"/>
        </w:rPr>
        <w:t xml:space="preserve"> </w:t>
      </w:r>
      <w:r>
        <w:rPr>
          <w:rFonts w:ascii="Arial Black" w:hAnsi="Arial Black"/>
          <w:color w:val="1E1E1E"/>
          <w:spacing w:val="-8"/>
        </w:rPr>
        <w:t>régulation</w:t>
      </w:r>
      <w:r>
        <w:rPr>
          <w:rFonts w:ascii="Arial Black" w:hAnsi="Arial Black"/>
          <w:color w:val="1E1E1E"/>
          <w:spacing w:val="-17"/>
        </w:rPr>
        <w:t xml:space="preserve"> </w:t>
      </w:r>
      <w:r>
        <w:rPr>
          <w:color w:val="1E1E1E"/>
          <w:spacing w:val="-8"/>
        </w:rPr>
        <w:t>et</w:t>
      </w:r>
      <w:r>
        <w:rPr>
          <w:color w:val="1E1E1E"/>
          <w:spacing w:val="-5"/>
        </w:rPr>
        <w:t xml:space="preserve"> </w:t>
      </w:r>
      <w:r>
        <w:rPr>
          <w:rFonts w:ascii="Arial Black" w:hAnsi="Arial Black"/>
          <w:color w:val="1E1E1E"/>
          <w:spacing w:val="-8"/>
        </w:rPr>
        <w:t>services</w:t>
      </w:r>
    </w:p>
    <w:p w:rsidR="008E203D" w:rsidRDefault="009B35DE">
      <w:pPr>
        <w:pStyle w:val="Corpsdetexte"/>
        <w:spacing w:before="161" w:line="348" w:lineRule="auto"/>
        <w:ind w:left="1016" w:right="1340"/>
      </w:pPr>
      <w:proofErr w:type="gramStart"/>
      <w:r>
        <w:rPr>
          <w:rFonts w:ascii="Arial Black" w:hAnsi="Arial Black"/>
          <w:color w:val="1E1E1E"/>
          <w:w w:val="105"/>
        </w:rPr>
        <w:t>culturels</w:t>
      </w:r>
      <w:proofErr w:type="gramEnd"/>
      <w:r>
        <w:rPr>
          <w:color w:val="1E1E1E"/>
          <w:w w:val="105"/>
        </w:rPr>
        <w:t>.</w:t>
      </w:r>
      <w:r>
        <w:rPr>
          <w:color w:val="1E1E1E"/>
          <w:spacing w:val="-13"/>
          <w:w w:val="105"/>
        </w:rPr>
        <w:t xml:space="preserve"> </w:t>
      </w:r>
      <w:r>
        <w:rPr>
          <w:color w:val="1E1E1E"/>
          <w:w w:val="105"/>
        </w:rPr>
        <w:t>Des</w:t>
      </w:r>
      <w:r>
        <w:rPr>
          <w:color w:val="1E1E1E"/>
          <w:spacing w:val="-11"/>
          <w:w w:val="105"/>
        </w:rPr>
        <w:t xml:space="preserve"> </w:t>
      </w:r>
      <w:r>
        <w:rPr>
          <w:color w:val="1E1E1E"/>
          <w:w w:val="105"/>
        </w:rPr>
        <w:t>évaluations,</w:t>
      </w:r>
      <w:r>
        <w:rPr>
          <w:color w:val="1E1E1E"/>
          <w:spacing w:val="-11"/>
          <w:w w:val="105"/>
        </w:rPr>
        <w:t xml:space="preserve"> </w:t>
      </w:r>
      <w:r>
        <w:rPr>
          <w:color w:val="1E1E1E"/>
          <w:w w:val="105"/>
        </w:rPr>
        <w:t>qui</w:t>
      </w:r>
      <w:r>
        <w:rPr>
          <w:color w:val="1E1E1E"/>
          <w:spacing w:val="-10"/>
          <w:w w:val="105"/>
        </w:rPr>
        <w:t xml:space="preserve"> </w:t>
      </w:r>
      <w:r>
        <w:rPr>
          <w:color w:val="1E1E1E"/>
          <w:w w:val="105"/>
        </w:rPr>
        <w:t>peuvent</w:t>
      </w:r>
      <w:r>
        <w:rPr>
          <w:color w:val="1E1E1E"/>
          <w:spacing w:val="-11"/>
          <w:w w:val="105"/>
        </w:rPr>
        <w:t xml:space="preserve"> </w:t>
      </w:r>
      <w:r>
        <w:rPr>
          <w:color w:val="1E1E1E"/>
          <w:w w:val="105"/>
        </w:rPr>
        <w:t>faire</w:t>
      </w:r>
      <w:r>
        <w:rPr>
          <w:color w:val="1E1E1E"/>
          <w:spacing w:val="-11"/>
          <w:w w:val="105"/>
        </w:rPr>
        <w:t xml:space="preserve"> </w:t>
      </w:r>
      <w:r>
        <w:rPr>
          <w:color w:val="1E1E1E"/>
          <w:w w:val="105"/>
        </w:rPr>
        <w:t>débat,</w:t>
      </w:r>
      <w:r>
        <w:rPr>
          <w:color w:val="1E1E1E"/>
          <w:spacing w:val="-13"/>
          <w:w w:val="105"/>
        </w:rPr>
        <w:t xml:space="preserve"> </w:t>
      </w:r>
      <w:r>
        <w:rPr>
          <w:color w:val="1E1E1E"/>
          <w:w w:val="105"/>
        </w:rPr>
        <w:t>tentent</w:t>
      </w:r>
      <w:r>
        <w:rPr>
          <w:color w:val="1E1E1E"/>
          <w:spacing w:val="-13"/>
          <w:w w:val="105"/>
        </w:rPr>
        <w:t xml:space="preserve"> </w:t>
      </w:r>
      <w:r>
        <w:rPr>
          <w:color w:val="1E1E1E"/>
          <w:w w:val="105"/>
        </w:rPr>
        <w:t>de</w:t>
      </w:r>
      <w:r>
        <w:rPr>
          <w:color w:val="1E1E1E"/>
          <w:spacing w:val="-12"/>
          <w:w w:val="105"/>
        </w:rPr>
        <w:t xml:space="preserve"> </w:t>
      </w:r>
      <w:r>
        <w:rPr>
          <w:color w:val="1E1E1E"/>
          <w:w w:val="105"/>
        </w:rPr>
        <w:t xml:space="preserve">donner </w:t>
      </w:r>
      <w:r>
        <w:rPr>
          <w:color w:val="1E1E1E"/>
        </w:rPr>
        <w:t xml:space="preserve">une </w:t>
      </w:r>
      <w:r>
        <w:rPr>
          <w:rFonts w:ascii="Arial Black" w:hAnsi="Arial Black"/>
          <w:color w:val="1E1E1E"/>
        </w:rPr>
        <w:t>valeur</w:t>
      </w:r>
      <w:r>
        <w:rPr>
          <w:rFonts w:ascii="Arial Black" w:hAnsi="Arial Black"/>
          <w:color w:val="1E1E1E"/>
          <w:spacing w:val="-9"/>
        </w:rPr>
        <w:t xml:space="preserve"> </w:t>
      </w:r>
      <w:r>
        <w:rPr>
          <w:rFonts w:ascii="Arial Black" w:hAnsi="Arial Black"/>
          <w:color w:val="1E1E1E"/>
        </w:rPr>
        <w:t>monétaire</w:t>
      </w:r>
      <w:r>
        <w:rPr>
          <w:rFonts w:ascii="Arial Black" w:hAnsi="Arial Black"/>
          <w:color w:val="1E1E1E"/>
          <w:spacing w:val="-7"/>
        </w:rPr>
        <w:t xml:space="preserve"> </w:t>
      </w:r>
      <w:r>
        <w:rPr>
          <w:color w:val="1E1E1E"/>
        </w:rPr>
        <w:t>à ces services.</w:t>
      </w:r>
    </w:p>
    <w:sectPr w:rsidR="008E203D">
      <w:pgSz w:w="11910" w:h="16840"/>
      <w:pgMar w:top="13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665A1"/>
    <w:multiLevelType w:val="hybridMultilevel"/>
    <w:tmpl w:val="3FB67F2A"/>
    <w:lvl w:ilvl="0" w:tplc="FA2C2D0E">
      <w:start w:val="4"/>
      <w:numFmt w:val="upperRoman"/>
      <w:lvlText w:val="%1"/>
      <w:lvlJc w:val="left"/>
      <w:pPr>
        <w:ind w:left="1354" w:hanging="338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2"/>
        <w:w w:val="74"/>
        <w:sz w:val="26"/>
        <w:szCs w:val="26"/>
        <w:shd w:val="clear" w:color="auto" w:fill="FFFF00"/>
        <w:lang w:val="fr-FR" w:eastAsia="en-US" w:bidi="ar-SA"/>
      </w:rPr>
    </w:lvl>
    <w:lvl w:ilvl="1" w:tplc="CD5265B2">
      <w:start w:val="1"/>
      <w:numFmt w:val="decimal"/>
      <w:lvlText w:val="%2."/>
      <w:lvlJc w:val="left"/>
      <w:pPr>
        <w:ind w:left="1306" w:hanging="29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1E1E1E"/>
        <w:spacing w:val="-1"/>
        <w:w w:val="85"/>
        <w:sz w:val="26"/>
        <w:szCs w:val="26"/>
        <w:lang w:val="fr-FR" w:eastAsia="en-US" w:bidi="ar-SA"/>
      </w:rPr>
    </w:lvl>
    <w:lvl w:ilvl="2" w:tplc="BAD893A6">
      <w:numFmt w:val="bullet"/>
      <w:lvlText w:val="•"/>
      <w:lvlJc w:val="left"/>
      <w:pPr>
        <w:ind w:left="2453" w:hanging="290"/>
      </w:pPr>
      <w:rPr>
        <w:rFonts w:hint="default"/>
        <w:lang w:val="fr-FR" w:eastAsia="en-US" w:bidi="ar-SA"/>
      </w:rPr>
    </w:lvl>
    <w:lvl w:ilvl="3" w:tplc="EEFA7642">
      <w:numFmt w:val="bullet"/>
      <w:lvlText w:val="•"/>
      <w:lvlJc w:val="left"/>
      <w:pPr>
        <w:ind w:left="3546" w:hanging="290"/>
      </w:pPr>
      <w:rPr>
        <w:rFonts w:hint="default"/>
        <w:lang w:val="fr-FR" w:eastAsia="en-US" w:bidi="ar-SA"/>
      </w:rPr>
    </w:lvl>
    <w:lvl w:ilvl="4" w:tplc="66DED99C">
      <w:numFmt w:val="bullet"/>
      <w:lvlText w:val="•"/>
      <w:lvlJc w:val="left"/>
      <w:pPr>
        <w:ind w:left="4639" w:hanging="290"/>
      </w:pPr>
      <w:rPr>
        <w:rFonts w:hint="default"/>
        <w:lang w:val="fr-FR" w:eastAsia="en-US" w:bidi="ar-SA"/>
      </w:rPr>
    </w:lvl>
    <w:lvl w:ilvl="5" w:tplc="DB54DC40">
      <w:numFmt w:val="bullet"/>
      <w:lvlText w:val="•"/>
      <w:lvlJc w:val="left"/>
      <w:pPr>
        <w:ind w:left="5732" w:hanging="290"/>
      </w:pPr>
      <w:rPr>
        <w:rFonts w:hint="default"/>
        <w:lang w:val="fr-FR" w:eastAsia="en-US" w:bidi="ar-SA"/>
      </w:rPr>
    </w:lvl>
    <w:lvl w:ilvl="6" w:tplc="04B62278">
      <w:numFmt w:val="bullet"/>
      <w:lvlText w:val="•"/>
      <w:lvlJc w:val="left"/>
      <w:pPr>
        <w:ind w:left="6825" w:hanging="290"/>
      </w:pPr>
      <w:rPr>
        <w:rFonts w:hint="default"/>
        <w:lang w:val="fr-FR" w:eastAsia="en-US" w:bidi="ar-SA"/>
      </w:rPr>
    </w:lvl>
    <w:lvl w:ilvl="7" w:tplc="A152384E">
      <w:numFmt w:val="bullet"/>
      <w:lvlText w:val="•"/>
      <w:lvlJc w:val="left"/>
      <w:pPr>
        <w:ind w:left="7918" w:hanging="290"/>
      </w:pPr>
      <w:rPr>
        <w:rFonts w:hint="default"/>
        <w:lang w:val="fr-FR" w:eastAsia="en-US" w:bidi="ar-SA"/>
      </w:rPr>
    </w:lvl>
    <w:lvl w:ilvl="8" w:tplc="7312F190">
      <w:numFmt w:val="bullet"/>
      <w:lvlText w:val="•"/>
      <w:lvlJc w:val="left"/>
      <w:pPr>
        <w:ind w:left="9011" w:hanging="290"/>
      </w:pPr>
      <w:rPr>
        <w:rFonts w:hint="default"/>
        <w:lang w:val="fr-FR" w:eastAsia="en-US" w:bidi="ar-SA"/>
      </w:rPr>
    </w:lvl>
  </w:abstractNum>
  <w:abstractNum w:abstractNumId="1" w15:restartNumberingAfterBreak="0">
    <w:nsid w:val="72A45F82"/>
    <w:multiLevelType w:val="hybridMultilevel"/>
    <w:tmpl w:val="AB66D498"/>
    <w:lvl w:ilvl="0" w:tplc="5CD0161C">
      <w:start w:val="1"/>
      <w:numFmt w:val="upperRoman"/>
      <w:lvlText w:val="%1"/>
      <w:lvlJc w:val="left"/>
      <w:pPr>
        <w:ind w:left="1184" w:hanging="168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79"/>
        <w:sz w:val="26"/>
        <w:szCs w:val="26"/>
        <w:shd w:val="clear" w:color="auto" w:fill="FFFF00"/>
        <w:lang w:val="fr-FR" w:eastAsia="en-US" w:bidi="ar-SA"/>
      </w:rPr>
    </w:lvl>
    <w:lvl w:ilvl="1" w:tplc="6E181D9A">
      <w:numFmt w:val="bullet"/>
      <w:lvlText w:val="•"/>
      <w:lvlJc w:val="left"/>
      <w:pPr>
        <w:ind w:left="2181" w:hanging="168"/>
      </w:pPr>
      <w:rPr>
        <w:rFonts w:hint="default"/>
        <w:lang w:val="fr-FR" w:eastAsia="en-US" w:bidi="ar-SA"/>
      </w:rPr>
    </w:lvl>
    <w:lvl w:ilvl="2" w:tplc="17A8E33A">
      <w:numFmt w:val="bullet"/>
      <w:lvlText w:val="•"/>
      <w:lvlJc w:val="left"/>
      <w:pPr>
        <w:ind w:left="3183" w:hanging="168"/>
      </w:pPr>
      <w:rPr>
        <w:rFonts w:hint="default"/>
        <w:lang w:val="fr-FR" w:eastAsia="en-US" w:bidi="ar-SA"/>
      </w:rPr>
    </w:lvl>
    <w:lvl w:ilvl="3" w:tplc="EB20EA22">
      <w:numFmt w:val="bullet"/>
      <w:lvlText w:val="•"/>
      <w:lvlJc w:val="left"/>
      <w:pPr>
        <w:ind w:left="4185" w:hanging="168"/>
      </w:pPr>
      <w:rPr>
        <w:rFonts w:hint="default"/>
        <w:lang w:val="fr-FR" w:eastAsia="en-US" w:bidi="ar-SA"/>
      </w:rPr>
    </w:lvl>
    <w:lvl w:ilvl="4" w:tplc="CC509D80">
      <w:numFmt w:val="bullet"/>
      <w:lvlText w:val="•"/>
      <w:lvlJc w:val="left"/>
      <w:pPr>
        <w:ind w:left="5187" w:hanging="168"/>
      </w:pPr>
      <w:rPr>
        <w:rFonts w:hint="default"/>
        <w:lang w:val="fr-FR" w:eastAsia="en-US" w:bidi="ar-SA"/>
      </w:rPr>
    </w:lvl>
    <w:lvl w:ilvl="5" w:tplc="DA9E90A8">
      <w:numFmt w:val="bullet"/>
      <w:lvlText w:val="•"/>
      <w:lvlJc w:val="left"/>
      <w:pPr>
        <w:ind w:left="6189" w:hanging="168"/>
      </w:pPr>
      <w:rPr>
        <w:rFonts w:hint="default"/>
        <w:lang w:val="fr-FR" w:eastAsia="en-US" w:bidi="ar-SA"/>
      </w:rPr>
    </w:lvl>
    <w:lvl w:ilvl="6" w:tplc="FA60C4C0">
      <w:numFmt w:val="bullet"/>
      <w:lvlText w:val="•"/>
      <w:lvlJc w:val="left"/>
      <w:pPr>
        <w:ind w:left="7190" w:hanging="168"/>
      </w:pPr>
      <w:rPr>
        <w:rFonts w:hint="default"/>
        <w:lang w:val="fr-FR" w:eastAsia="en-US" w:bidi="ar-SA"/>
      </w:rPr>
    </w:lvl>
    <w:lvl w:ilvl="7" w:tplc="A24E3394">
      <w:numFmt w:val="bullet"/>
      <w:lvlText w:val="•"/>
      <w:lvlJc w:val="left"/>
      <w:pPr>
        <w:ind w:left="8192" w:hanging="168"/>
      </w:pPr>
      <w:rPr>
        <w:rFonts w:hint="default"/>
        <w:lang w:val="fr-FR" w:eastAsia="en-US" w:bidi="ar-SA"/>
      </w:rPr>
    </w:lvl>
    <w:lvl w:ilvl="8" w:tplc="4642AB98">
      <w:numFmt w:val="bullet"/>
      <w:lvlText w:val="•"/>
      <w:lvlJc w:val="left"/>
      <w:pPr>
        <w:ind w:left="9194" w:hanging="168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03D"/>
    <w:rsid w:val="008E203D"/>
    <w:rsid w:val="009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0036"/>
  <w15:docId w15:val="{D5C9FDE4-D191-4475-9E3F-549FD5D3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1305" w:hanging="289"/>
    </w:pPr>
    <w:rPr>
      <w:rFonts w:ascii="Arial Black" w:eastAsia="Arial Black" w:hAnsi="Arial Black" w:cs="Arial Black"/>
      <w:u w:val="single" w:color="000000"/>
    </w:rPr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589</Words>
  <Characters>3245</Characters>
  <Application>Microsoft Office Word</Application>
  <DocSecurity>0</DocSecurity>
  <Lines>27</Lines>
  <Paragraphs>7</Paragraphs>
  <ScaleCrop>false</ScaleCrop>
  <Company>LYCEE ROMAIN ROLLAND 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Sophie BOUTIN-PUECH</cp:lastModifiedBy>
  <cp:revision>2</cp:revision>
  <dcterms:created xsi:type="dcterms:W3CDTF">2026-05-29T05:49:00Z</dcterms:created>
  <dcterms:modified xsi:type="dcterms:W3CDTF">2026-05-29T05:50:00Z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2026-05-22T00:00:00Z</vt:filetime>
  </property>
</Properties>
</file>