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7676" w14:textId="77777777" w:rsidR="008F4FAC" w:rsidRPr="00EB7F69" w:rsidRDefault="00EB7F69" w:rsidP="00EB7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6EEB7" wp14:editId="3EB09369">
                <wp:simplePos x="0" y="0"/>
                <wp:positionH relativeFrom="column">
                  <wp:posOffset>-690245</wp:posOffset>
                </wp:positionH>
                <wp:positionV relativeFrom="paragraph">
                  <wp:posOffset>-823595</wp:posOffset>
                </wp:positionV>
                <wp:extent cx="2495550" cy="790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7B453" w14:textId="77777777" w:rsidR="00EB7F69" w:rsidRDefault="00EB7F69" w:rsidP="00EB7F69">
                            <w:pPr>
                              <w:spacing w:line="240" w:lineRule="auto"/>
                            </w:pPr>
                            <w:r>
                              <w:t>Nom</w:t>
                            </w:r>
                          </w:p>
                          <w:p w14:paraId="18ED91BF" w14:textId="77777777" w:rsidR="00EB7F69" w:rsidRDefault="00EB7F69" w:rsidP="00EB7F69">
                            <w:pPr>
                              <w:spacing w:line="240" w:lineRule="auto"/>
                            </w:pPr>
                            <w:r>
                              <w:t>Prénom</w:t>
                            </w:r>
                          </w:p>
                          <w:p w14:paraId="6CFD0BB3" w14:textId="77777777" w:rsidR="00EB7F69" w:rsidRDefault="00EB7F69" w:rsidP="00EB7F69">
                            <w:pPr>
                              <w:spacing w:line="240" w:lineRule="auto"/>
                            </w:pPr>
                            <w:proofErr w:type="gramStart"/>
                            <w:r>
                              <w:t>classe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6EEB7" id="Rectangle 2" o:spid="_x0000_s1026" style="position:absolute;margin-left:-54.35pt;margin-top:-64.85pt;width:196.5pt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" fillcolor="white [3201]" strokecolor="#4472c4 [3204]" strokeweight="1pt">
                <v:textbox>
                  <w:txbxContent>
                    <w:p w14:paraId="2A97B453" w14:textId="77777777" w:rsidR="00EB7F69" w:rsidRDefault="00EB7F69" w:rsidP="00EB7F69">
                      <w:pPr>
                        <w:spacing w:line="240" w:lineRule="auto"/>
                      </w:pPr>
                      <w:r>
                        <w:t>Nom</w:t>
                      </w:r>
                    </w:p>
                    <w:p w14:paraId="18ED91BF" w14:textId="77777777" w:rsidR="00EB7F69" w:rsidRDefault="00EB7F69" w:rsidP="00EB7F69">
                      <w:pPr>
                        <w:spacing w:line="240" w:lineRule="auto"/>
                      </w:pPr>
                      <w:r>
                        <w:t>Prénom</w:t>
                      </w:r>
                    </w:p>
                    <w:p w14:paraId="6CFD0BB3" w14:textId="77777777" w:rsidR="00EB7F69" w:rsidRDefault="00EB7F69" w:rsidP="00EB7F69">
                      <w:pPr>
                        <w:spacing w:line="240" w:lineRule="auto"/>
                      </w:pPr>
                      <w:proofErr w:type="gramStart"/>
                      <w:r>
                        <w:t>classe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B7F69">
        <w:rPr>
          <w:b/>
          <w:sz w:val="32"/>
        </w:rPr>
        <w:t>Le microbiote humain</w:t>
      </w:r>
    </w:p>
    <w:p w14:paraId="02FE5C25" w14:textId="77777777" w:rsidR="00EB7F69" w:rsidRPr="00EB7F69" w:rsidRDefault="00EB7F69" w:rsidP="00EB7F6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EB7F69">
        <w:rPr>
          <w:rFonts w:ascii="Arial" w:eastAsia="Times New Roman" w:hAnsi="Arial" w:cs="Arial"/>
          <w:b/>
          <w:bCs/>
          <w:i/>
          <w:iCs/>
          <w:lang w:eastAsia="fr-FR"/>
        </w:rPr>
        <w:t xml:space="preserve">Il existe une diversité de micro-organismes omniprésents sur et dans le corps humain. Certains micro-organismes hébergés par notre organisme sont bénéfiques pour la santé, d'autres sont pathogènes. </w:t>
      </w:r>
      <w:r w:rsidRPr="00EB7F69">
        <w:rPr>
          <w:rFonts w:ascii="Arial" w:eastAsia="Times New Roman" w:hAnsi="Arial" w:cs="Arial"/>
          <w:b/>
          <w:bCs/>
          <w:color w:val="008000"/>
          <w:lang w:eastAsia="fr-FR"/>
        </w:rPr>
        <w:t xml:space="preserve">Comment évolue le microbiote au cours de la vie </w:t>
      </w:r>
      <w:proofErr w:type="gramStart"/>
      <w:r w:rsidRPr="00EB7F69">
        <w:rPr>
          <w:rFonts w:ascii="Arial" w:eastAsia="Times New Roman" w:hAnsi="Arial" w:cs="Arial"/>
          <w:b/>
          <w:bCs/>
          <w:color w:val="008000"/>
          <w:lang w:eastAsia="fr-FR"/>
        </w:rPr>
        <w:t>humaine?</w:t>
      </w:r>
      <w:proofErr w:type="gramEnd"/>
      <w:r w:rsidRPr="00EB7F69">
        <w:rPr>
          <w:rFonts w:ascii="Arial" w:eastAsia="Times New Roman" w:hAnsi="Arial" w:cs="Arial"/>
          <w:b/>
          <w:bCs/>
          <w:color w:val="008000"/>
          <w:lang w:eastAsia="fr-FR"/>
        </w:rPr>
        <w:t xml:space="preserve"> Quel lien existe-t-il entre le </w:t>
      </w:r>
      <w:r>
        <w:rPr>
          <w:rFonts w:ascii="Arial" w:eastAsia="Times New Roman" w:hAnsi="Arial" w:cs="Arial"/>
          <w:b/>
          <w:bCs/>
          <w:color w:val="008000"/>
          <w:lang w:eastAsia="fr-FR"/>
        </w:rPr>
        <w:t>m</w:t>
      </w:r>
      <w:r w:rsidRPr="00EB7F69">
        <w:rPr>
          <w:rFonts w:ascii="Arial" w:eastAsia="Times New Roman" w:hAnsi="Arial" w:cs="Arial"/>
          <w:b/>
          <w:bCs/>
          <w:color w:val="008000"/>
          <w:lang w:eastAsia="fr-FR"/>
        </w:rPr>
        <w:t xml:space="preserve">icrobiote, la digestion et la </w:t>
      </w:r>
      <w:proofErr w:type="gramStart"/>
      <w:r w:rsidRPr="00EB7F69">
        <w:rPr>
          <w:rFonts w:ascii="Arial" w:eastAsia="Times New Roman" w:hAnsi="Arial" w:cs="Arial"/>
          <w:b/>
          <w:bCs/>
          <w:color w:val="008000"/>
          <w:lang w:eastAsia="fr-FR"/>
        </w:rPr>
        <w:t>santé?</w:t>
      </w:r>
      <w:proofErr w:type="gramEnd"/>
      <w:r w:rsidRPr="00EB7F69">
        <w:rPr>
          <w:rFonts w:ascii="Arial" w:eastAsia="Times New Roman" w:hAnsi="Arial" w:cs="Arial"/>
          <w:b/>
          <w:bCs/>
          <w:color w:val="008000"/>
          <w:lang w:eastAsia="fr-FR"/>
        </w:rPr>
        <w:t xml:space="preserve"> Peut-on utiliser le microbiote pour soigner des </w:t>
      </w:r>
      <w:proofErr w:type="gramStart"/>
      <w:r w:rsidRPr="00EB7F69">
        <w:rPr>
          <w:rFonts w:ascii="Arial" w:eastAsia="Times New Roman" w:hAnsi="Arial" w:cs="Arial"/>
          <w:b/>
          <w:bCs/>
          <w:color w:val="008000"/>
          <w:lang w:eastAsia="fr-FR"/>
        </w:rPr>
        <w:t>maladies?</w:t>
      </w:r>
      <w:proofErr w:type="gramEnd"/>
    </w:p>
    <w:p w14:paraId="7321B1A8" w14:textId="77777777" w:rsidR="00EB7F69" w:rsidRPr="00EB7F69" w:rsidRDefault="00EB7F69">
      <w:pPr>
        <w:rPr>
          <w:b/>
        </w:rPr>
      </w:pPr>
      <w:r w:rsidRPr="00EB7F69">
        <w:rPr>
          <w:b/>
        </w:rPr>
        <w:t xml:space="preserve">Consulter les ressources pour construire </w:t>
      </w:r>
      <w:r w:rsidR="00C04961">
        <w:rPr>
          <w:b/>
        </w:rPr>
        <w:t>votre</w:t>
      </w:r>
      <w:r w:rsidRPr="00EB7F69">
        <w:rPr>
          <w:b/>
        </w:rPr>
        <w:t xml:space="preserve"> carte mentale.</w:t>
      </w:r>
    </w:p>
    <w:p w14:paraId="6EA97F67" w14:textId="77777777" w:rsidR="00EB7F69" w:rsidRDefault="00000000">
      <w:hyperlink r:id="rId4" w:history="1">
        <w:r w:rsidR="00EB7F69" w:rsidRPr="00052813">
          <w:rPr>
            <w:rStyle w:val="Lienhypertexte"/>
          </w:rPr>
          <w:t>https://view.genial.ly/5d41a35f578e8f0f52226956/interactive-content-les-roles-du-microbiote-humain</w:t>
        </w:r>
      </w:hyperlink>
    </w:p>
    <w:p w14:paraId="77898F9F" w14:textId="77777777" w:rsidR="00EB7F69" w:rsidRDefault="00EB7F69">
      <w:r w:rsidRPr="00C04961">
        <w:rPr>
          <w:b/>
        </w:rPr>
        <w:t xml:space="preserve">Rappel : c’est </w:t>
      </w:r>
      <w:r w:rsidR="00C04961" w:rsidRPr="00C04961">
        <w:rPr>
          <w:b/>
        </w:rPr>
        <w:t>quoi une</w:t>
      </w:r>
      <w:r w:rsidRPr="00C04961">
        <w:rPr>
          <w:b/>
        </w:rPr>
        <w:t xml:space="preserve"> carte mentale</w:t>
      </w:r>
      <w:r>
        <w:t> ?</w:t>
      </w:r>
      <w:hyperlink r:id="rId5" w:history="1">
        <w:r w:rsidR="00C04961" w:rsidRPr="00052813">
          <w:rPr>
            <w:rStyle w:val="Lienhypertexte"/>
          </w:rPr>
          <w:t>https://vimeo.com/171395224</w:t>
        </w:r>
      </w:hyperlink>
    </w:p>
    <w:p w14:paraId="7357B4AE" w14:textId="77777777" w:rsidR="00C04961" w:rsidRDefault="00C04961"/>
    <w:p w14:paraId="06BB6309" w14:textId="407D6808" w:rsidR="00EB7F69" w:rsidRPr="006D531A" w:rsidRDefault="006D531A" w:rsidP="006D531A">
      <w:pPr>
        <w:jc w:val="center"/>
        <w:rPr>
          <w:b/>
          <w:bCs/>
          <w:u w:val="single"/>
        </w:rPr>
      </w:pPr>
      <w:r w:rsidRPr="006D531A">
        <w:rPr>
          <w:b/>
          <w:bCs/>
          <w:u w:val="single"/>
        </w:rPr>
        <w:t>Critères de réussite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986"/>
        <w:gridCol w:w="992"/>
      </w:tblGrid>
      <w:tr w:rsidR="006D531A" w14:paraId="010E72AE" w14:textId="77777777" w:rsidTr="008F44C6">
        <w:tc>
          <w:tcPr>
            <w:tcW w:w="5807" w:type="dxa"/>
          </w:tcPr>
          <w:p w14:paraId="05317A12" w14:textId="6C49AF70" w:rsidR="006D531A" w:rsidRDefault="006D531A">
            <w:r>
              <w:t>CRITERE</w:t>
            </w:r>
          </w:p>
        </w:tc>
        <w:tc>
          <w:tcPr>
            <w:tcW w:w="252" w:type="dxa"/>
          </w:tcPr>
          <w:p w14:paraId="5624C128" w14:textId="2A8B79A5" w:rsidR="006D531A" w:rsidRDefault="006D531A">
            <w:r>
              <w:t>BAREME</w:t>
            </w:r>
          </w:p>
        </w:tc>
        <w:tc>
          <w:tcPr>
            <w:tcW w:w="992" w:type="dxa"/>
          </w:tcPr>
          <w:p w14:paraId="5B12F359" w14:textId="77777777" w:rsidR="006D531A" w:rsidRDefault="006D531A"/>
        </w:tc>
      </w:tr>
      <w:tr w:rsidR="006D531A" w14:paraId="5E9D0F97" w14:textId="77777777" w:rsidTr="008F44C6">
        <w:tc>
          <w:tcPr>
            <w:tcW w:w="5807" w:type="dxa"/>
          </w:tcPr>
          <w:p w14:paraId="4C323363" w14:textId="77777777" w:rsidR="006D531A" w:rsidRDefault="006D531A">
            <w:r w:rsidRPr="006D531A">
              <w:t>J’ai bien placé le thème principal au centre</w:t>
            </w:r>
          </w:p>
          <w:p w14:paraId="22522C6B" w14:textId="7FCE852E" w:rsidR="008F44C6" w:rsidRDefault="008F44C6"/>
        </w:tc>
        <w:tc>
          <w:tcPr>
            <w:tcW w:w="252" w:type="dxa"/>
          </w:tcPr>
          <w:p w14:paraId="457EC8FB" w14:textId="43C68542" w:rsidR="006D531A" w:rsidRDefault="006D531A">
            <w:r>
              <w:t>1</w:t>
            </w:r>
          </w:p>
        </w:tc>
        <w:tc>
          <w:tcPr>
            <w:tcW w:w="992" w:type="dxa"/>
          </w:tcPr>
          <w:p w14:paraId="2BF12ECC" w14:textId="77777777" w:rsidR="006D531A" w:rsidRDefault="006D531A"/>
        </w:tc>
      </w:tr>
      <w:tr w:rsidR="006D531A" w14:paraId="3F37ADAE" w14:textId="77777777" w:rsidTr="008F44C6">
        <w:tc>
          <w:tcPr>
            <w:tcW w:w="5807" w:type="dxa"/>
          </w:tcPr>
          <w:p w14:paraId="00C6A8B1" w14:textId="77777777" w:rsidR="006D531A" w:rsidRDefault="006D531A" w:rsidP="006D531A">
            <w:r>
              <w:t>J’ai bien dessiné une sous branche pour chaque</w:t>
            </w:r>
            <w:r w:rsidR="008F44C6">
              <w:t xml:space="preserve"> </w:t>
            </w:r>
            <w:r>
              <w:t>sous-thème.</w:t>
            </w:r>
          </w:p>
          <w:p w14:paraId="4A6BF8A2" w14:textId="13D8FC4B" w:rsidR="008F44C6" w:rsidRDefault="008F44C6" w:rsidP="006D531A"/>
        </w:tc>
        <w:tc>
          <w:tcPr>
            <w:tcW w:w="252" w:type="dxa"/>
          </w:tcPr>
          <w:p w14:paraId="2B2E4475" w14:textId="31F31868" w:rsidR="006D531A" w:rsidRDefault="006D531A">
            <w:r>
              <w:t>1</w:t>
            </w:r>
          </w:p>
        </w:tc>
        <w:tc>
          <w:tcPr>
            <w:tcW w:w="992" w:type="dxa"/>
          </w:tcPr>
          <w:p w14:paraId="2904FBAC" w14:textId="77777777" w:rsidR="006D531A" w:rsidRDefault="006D531A"/>
        </w:tc>
      </w:tr>
      <w:tr w:rsidR="006D531A" w14:paraId="6D1539C7" w14:textId="77777777" w:rsidTr="008F44C6">
        <w:tc>
          <w:tcPr>
            <w:tcW w:w="5807" w:type="dxa"/>
          </w:tcPr>
          <w:p w14:paraId="69C556BF" w14:textId="77777777" w:rsidR="006D531A" w:rsidRDefault="006D531A" w:rsidP="006D531A">
            <w:r>
              <w:t>J’ai bien utilisé une couleur par branche (ou sous-</w:t>
            </w:r>
            <w:r w:rsidR="008F44C6">
              <w:t xml:space="preserve"> </w:t>
            </w:r>
            <w:r>
              <w:t>thème)</w:t>
            </w:r>
          </w:p>
          <w:p w14:paraId="560ECEE4" w14:textId="7458F328" w:rsidR="008F44C6" w:rsidRDefault="008F44C6" w:rsidP="006D531A"/>
        </w:tc>
        <w:tc>
          <w:tcPr>
            <w:tcW w:w="252" w:type="dxa"/>
          </w:tcPr>
          <w:p w14:paraId="1123E323" w14:textId="55FC290B" w:rsidR="006D531A" w:rsidRDefault="006D531A">
            <w:r>
              <w:t>1</w:t>
            </w:r>
          </w:p>
        </w:tc>
        <w:tc>
          <w:tcPr>
            <w:tcW w:w="992" w:type="dxa"/>
          </w:tcPr>
          <w:p w14:paraId="28CD752E" w14:textId="77777777" w:rsidR="006D531A" w:rsidRDefault="006D531A"/>
        </w:tc>
      </w:tr>
      <w:tr w:rsidR="006D531A" w14:paraId="1B448E4B" w14:textId="77777777" w:rsidTr="008F44C6">
        <w:tc>
          <w:tcPr>
            <w:tcW w:w="5807" w:type="dxa"/>
          </w:tcPr>
          <w:p w14:paraId="0C2588B9" w14:textId="77777777" w:rsidR="006D531A" w:rsidRDefault="006D531A" w:rsidP="006D531A">
            <w:r>
              <w:t>Toutes les informations sont présentes sur ma cart</w:t>
            </w:r>
            <w:r>
              <w:t xml:space="preserve">e </w:t>
            </w:r>
            <w:r>
              <w:t>mentale</w:t>
            </w:r>
          </w:p>
          <w:p w14:paraId="62567FDA" w14:textId="7D1B0951" w:rsidR="008F44C6" w:rsidRDefault="008F44C6" w:rsidP="006D531A"/>
        </w:tc>
        <w:tc>
          <w:tcPr>
            <w:tcW w:w="252" w:type="dxa"/>
          </w:tcPr>
          <w:p w14:paraId="2B73B214" w14:textId="45BF6DFA" w:rsidR="006D531A" w:rsidRDefault="006D531A">
            <w:r>
              <w:t>5</w:t>
            </w:r>
          </w:p>
        </w:tc>
        <w:tc>
          <w:tcPr>
            <w:tcW w:w="992" w:type="dxa"/>
          </w:tcPr>
          <w:p w14:paraId="1083619D" w14:textId="77777777" w:rsidR="006D531A" w:rsidRDefault="006D531A"/>
        </w:tc>
      </w:tr>
      <w:tr w:rsidR="006D531A" w14:paraId="482F55D2" w14:textId="77777777" w:rsidTr="008F44C6">
        <w:tc>
          <w:tcPr>
            <w:tcW w:w="5807" w:type="dxa"/>
          </w:tcPr>
          <w:p w14:paraId="2F6D92DE" w14:textId="77777777" w:rsidR="006D531A" w:rsidRDefault="006D531A">
            <w:r w:rsidRPr="006D531A">
              <w:t>Le travail est bien aéré</w:t>
            </w:r>
          </w:p>
          <w:p w14:paraId="301386F3" w14:textId="6624FD06" w:rsidR="008F44C6" w:rsidRDefault="008F44C6"/>
        </w:tc>
        <w:tc>
          <w:tcPr>
            <w:tcW w:w="252" w:type="dxa"/>
          </w:tcPr>
          <w:p w14:paraId="782CD87D" w14:textId="5BEAE7A3" w:rsidR="006D531A" w:rsidRDefault="006D531A">
            <w:r>
              <w:t>1</w:t>
            </w:r>
          </w:p>
        </w:tc>
        <w:tc>
          <w:tcPr>
            <w:tcW w:w="992" w:type="dxa"/>
          </w:tcPr>
          <w:p w14:paraId="6B7A26CC" w14:textId="77777777" w:rsidR="006D531A" w:rsidRDefault="006D531A"/>
        </w:tc>
      </w:tr>
      <w:tr w:rsidR="006D531A" w14:paraId="3418A88E" w14:textId="77777777" w:rsidTr="008F44C6">
        <w:tc>
          <w:tcPr>
            <w:tcW w:w="5807" w:type="dxa"/>
          </w:tcPr>
          <w:p w14:paraId="63205557" w14:textId="77777777" w:rsidR="006D531A" w:rsidRDefault="006D531A">
            <w:r w:rsidRPr="006D531A">
              <w:t>Je n’ai utilisé que des mots clés et aucune phrase</w:t>
            </w:r>
          </w:p>
          <w:p w14:paraId="5AFC40EA" w14:textId="70A73F95" w:rsidR="008F44C6" w:rsidRDefault="008F44C6"/>
        </w:tc>
        <w:tc>
          <w:tcPr>
            <w:tcW w:w="252" w:type="dxa"/>
          </w:tcPr>
          <w:p w14:paraId="1A5332DE" w14:textId="5DC52D8F" w:rsidR="006D531A" w:rsidRDefault="006D531A">
            <w:r>
              <w:t>1</w:t>
            </w:r>
          </w:p>
        </w:tc>
        <w:tc>
          <w:tcPr>
            <w:tcW w:w="992" w:type="dxa"/>
          </w:tcPr>
          <w:p w14:paraId="04D32AAC" w14:textId="77777777" w:rsidR="006D531A" w:rsidRDefault="006D531A"/>
        </w:tc>
      </w:tr>
      <w:tr w:rsidR="006D531A" w14:paraId="712BD809" w14:textId="77777777" w:rsidTr="008F44C6">
        <w:tc>
          <w:tcPr>
            <w:tcW w:w="5807" w:type="dxa"/>
          </w:tcPr>
          <w:p w14:paraId="6A860DA2" w14:textId="77777777" w:rsidR="006D531A" w:rsidRDefault="006D531A">
            <w:r w:rsidRPr="006D531A">
              <w:t>J’ai ajouté des illustrations</w:t>
            </w:r>
          </w:p>
          <w:p w14:paraId="31071F89" w14:textId="6D101A33" w:rsidR="008F44C6" w:rsidRDefault="008F44C6"/>
        </w:tc>
        <w:tc>
          <w:tcPr>
            <w:tcW w:w="252" w:type="dxa"/>
          </w:tcPr>
          <w:p w14:paraId="79519D56" w14:textId="70719C84" w:rsidR="006D531A" w:rsidRDefault="006D531A">
            <w:r>
              <w:t>1</w:t>
            </w:r>
          </w:p>
        </w:tc>
        <w:tc>
          <w:tcPr>
            <w:tcW w:w="992" w:type="dxa"/>
          </w:tcPr>
          <w:p w14:paraId="4B0DF2E3" w14:textId="77777777" w:rsidR="006D531A" w:rsidRDefault="006D531A"/>
        </w:tc>
      </w:tr>
    </w:tbl>
    <w:p w14:paraId="5DD3126E" w14:textId="77777777" w:rsidR="00EB7F69" w:rsidRDefault="00EB7F69"/>
    <w:sectPr w:rsidR="00EB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69"/>
    <w:rsid w:val="006D531A"/>
    <w:rsid w:val="008F44C6"/>
    <w:rsid w:val="008F4FAC"/>
    <w:rsid w:val="00C04961"/>
    <w:rsid w:val="00D3408F"/>
    <w:rsid w:val="00E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0994"/>
  <w15:chartTrackingRefBased/>
  <w15:docId w15:val="{7E70D826-43B7-4B8E-B9B2-7A665376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B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7F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7F69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EB7F6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6D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171395224" TargetMode="External"/><Relationship Id="rId4" Type="http://schemas.openxmlformats.org/officeDocument/2006/relationships/hyperlink" Target="https://view.genial.ly/5d41a35f578e8f0f52226956/interactive-content-les-roles-du-microbiote-huma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rene.hartock</cp:lastModifiedBy>
  <cp:revision>3</cp:revision>
  <dcterms:created xsi:type="dcterms:W3CDTF">2024-02-19T09:02:00Z</dcterms:created>
  <dcterms:modified xsi:type="dcterms:W3CDTF">2024-02-19T09:03:00Z</dcterms:modified>
</cp:coreProperties>
</file>