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51550" w14:textId="46C03301" w:rsidR="00E97532" w:rsidRPr="002D5992" w:rsidRDefault="002D5992" w:rsidP="002D5992">
      <w:pPr>
        <w:pStyle w:val="Titre1"/>
        <w:ind w:right="1704"/>
        <w:rPr>
          <w:w w:val="105"/>
          <w:sz w:val="24"/>
          <w:szCs w:val="24"/>
        </w:rPr>
      </w:pPr>
      <w:r w:rsidRPr="002D5992">
        <w:rPr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696B1EB7" wp14:editId="341C28F2">
            <wp:simplePos x="0" y="0"/>
            <wp:positionH relativeFrom="column">
              <wp:posOffset>73660</wp:posOffset>
            </wp:positionH>
            <wp:positionV relativeFrom="paragraph">
              <wp:posOffset>76200</wp:posOffset>
            </wp:positionV>
            <wp:extent cx="1160891" cy="1160891"/>
            <wp:effectExtent l="76200" t="76200" r="115570" b="115570"/>
            <wp:wrapTight wrapText="bothSides">
              <wp:wrapPolygon edited="0">
                <wp:start x="-709" y="-1418"/>
                <wp:lineTo x="-1418" y="-1063"/>
                <wp:lineTo x="-1418" y="22333"/>
                <wp:lineTo x="-709" y="23751"/>
                <wp:lineTo x="23042" y="23751"/>
                <wp:lineTo x="23751" y="21978"/>
                <wp:lineTo x="23751" y="4608"/>
                <wp:lineTo x="23042" y="-709"/>
                <wp:lineTo x="23042" y="-1418"/>
                <wp:lineTo x="-709" y="-1418"/>
              </wp:wrapPolygon>
            </wp:wrapTight>
            <wp:docPr id="200856242" name="Image 1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6242" name="Image 1" descr="Une image contenant noir, obscurité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91" cy="1160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46AA" w:rsidRPr="002D5992">
        <w:rPr>
          <w:w w:val="105"/>
          <w:sz w:val="24"/>
          <w:szCs w:val="24"/>
          <w:u w:val="single"/>
        </w:rPr>
        <w:t>Activité</w:t>
      </w:r>
      <w:r w:rsidR="00C446AA" w:rsidRPr="002D5992">
        <w:rPr>
          <w:w w:val="105"/>
          <w:sz w:val="24"/>
          <w:szCs w:val="24"/>
        </w:rPr>
        <w:t xml:space="preserve"> remobilisation des connaissances du Cycle 4</w:t>
      </w:r>
    </w:p>
    <w:p w14:paraId="711F5BE0" w14:textId="77777777" w:rsidR="00E97532" w:rsidRPr="002D5992" w:rsidRDefault="00C446AA">
      <w:pPr>
        <w:spacing w:before="183"/>
        <w:ind w:left="1781" w:right="1700"/>
        <w:jc w:val="center"/>
        <w:rPr>
          <w:b/>
          <w:sz w:val="24"/>
          <w:szCs w:val="20"/>
        </w:rPr>
      </w:pPr>
      <w:r w:rsidRPr="002D5992">
        <w:rPr>
          <w:b/>
          <w:color w:val="006FC0"/>
          <w:w w:val="105"/>
          <w:sz w:val="24"/>
          <w:szCs w:val="20"/>
        </w:rPr>
        <w:t>De la fécondation à la puberté</w:t>
      </w:r>
    </w:p>
    <w:p w14:paraId="5B149AF5" w14:textId="77777777" w:rsidR="00E97532" w:rsidRDefault="00E97532">
      <w:pPr>
        <w:pStyle w:val="Corpsdetexte"/>
        <w:rPr>
          <w:sz w:val="20"/>
        </w:rPr>
      </w:pPr>
    </w:p>
    <w:p w14:paraId="40898923" w14:textId="77777777" w:rsidR="00E97532" w:rsidRDefault="00E97532">
      <w:pPr>
        <w:pStyle w:val="Corpsdetexte"/>
        <w:spacing w:before="2"/>
        <w:rPr>
          <w:sz w:val="21"/>
        </w:rPr>
      </w:pPr>
    </w:p>
    <w:p w14:paraId="775EDF46" w14:textId="77777777" w:rsidR="00FA626A" w:rsidRPr="00FA626A" w:rsidRDefault="00FA626A" w:rsidP="00FA626A">
      <w:pPr>
        <w:spacing w:before="58"/>
        <w:ind w:left="56"/>
        <w:rPr>
          <w:bCs/>
          <w:sz w:val="24"/>
          <w:u w:val="single"/>
        </w:rPr>
      </w:pPr>
      <w:r w:rsidRPr="00FA626A">
        <w:rPr>
          <w:bCs/>
          <w:sz w:val="24"/>
          <w:u w:val="single"/>
        </w:rPr>
        <w:t>Consignes :</w:t>
      </w:r>
    </w:p>
    <w:p w14:paraId="036A7EF1" w14:textId="6864B2BD" w:rsidR="00112693" w:rsidRPr="00112693" w:rsidRDefault="00112693" w:rsidP="00112693">
      <w:pPr>
        <w:pStyle w:val="Paragraphedeliste"/>
        <w:numPr>
          <w:ilvl w:val="0"/>
          <w:numId w:val="3"/>
        </w:numPr>
        <w:tabs>
          <w:tab w:val="left" w:pos="897"/>
        </w:tabs>
        <w:spacing w:before="118"/>
        <w:rPr>
          <w:b/>
          <w:sz w:val="24"/>
        </w:rPr>
      </w:pPr>
      <w:r>
        <w:rPr>
          <w:b/>
          <w:sz w:val="24"/>
        </w:rPr>
        <w:t>R</w:t>
      </w:r>
      <w:r w:rsidRPr="00112693">
        <w:rPr>
          <w:b/>
          <w:sz w:val="24"/>
        </w:rPr>
        <w:t>éalis</w:t>
      </w:r>
      <w:r>
        <w:rPr>
          <w:b/>
          <w:sz w:val="24"/>
        </w:rPr>
        <w:t xml:space="preserve">e </w:t>
      </w:r>
      <w:r w:rsidRPr="00112693">
        <w:rPr>
          <w:b/>
          <w:sz w:val="24"/>
        </w:rPr>
        <w:t>les tests suivants :</w:t>
      </w:r>
      <w:r w:rsidRPr="00DA6786">
        <w:t xml:space="preserve"> </w:t>
      </w:r>
      <w:hyperlink r:id="rId6" w:history="1">
        <w:r w:rsidRPr="00DA6786">
          <w:rPr>
            <w:rStyle w:val="Lienhypertexte"/>
          </w:rPr>
          <w:t>https://view.genial.ly/60032</w:t>
        </w:r>
        <w:r w:rsidRPr="00DA6786">
          <w:rPr>
            <w:rStyle w:val="Lienhypertexte"/>
          </w:rPr>
          <w:t>6</w:t>
        </w:r>
        <w:r w:rsidRPr="00DA6786">
          <w:rPr>
            <w:rStyle w:val="Lienhypertexte"/>
          </w:rPr>
          <w:t>9a8c059b0d156b9e37/interactive-content-les-organes-reproducteurs-hu</w:t>
        </w:r>
        <w:r w:rsidRPr="00DA6786">
          <w:rPr>
            <w:rStyle w:val="Lienhypertexte"/>
          </w:rPr>
          <w:t>m</w:t>
        </w:r>
        <w:r w:rsidRPr="00DA6786">
          <w:rPr>
            <w:rStyle w:val="Lienhypertexte"/>
          </w:rPr>
          <w:t>ains</w:t>
        </w:r>
      </w:hyperlink>
    </w:p>
    <w:p w14:paraId="580693E8" w14:textId="7A29F751" w:rsidR="00FA626A" w:rsidRDefault="00FA626A" w:rsidP="00FA626A">
      <w:pPr>
        <w:numPr>
          <w:ilvl w:val="0"/>
          <w:numId w:val="3"/>
        </w:numPr>
        <w:tabs>
          <w:tab w:val="left" w:pos="897"/>
        </w:tabs>
        <w:spacing w:before="118"/>
        <w:ind w:hanging="281"/>
        <w:rPr>
          <w:sz w:val="24"/>
        </w:rPr>
      </w:pPr>
      <w:proofErr w:type="spellStart"/>
      <w:r>
        <w:rPr>
          <w:b/>
          <w:sz w:val="24"/>
        </w:rPr>
        <w:t>Compléte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les légendes des schémas</w:t>
      </w:r>
      <w:r w:rsidR="00152ADA">
        <w:rPr>
          <w:sz w:val="24"/>
        </w:rPr>
        <w:t xml:space="preserve"> </w:t>
      </w:r>
      <w:r>
        <w:rPr>
          <w:sz w:val="24"/>
        </w:rPr>
        <w:t>ci-dessous.</w:t>
      </w:r>
    </w:p>
    <w:p w14:paraId="6F6F503B" w14:textId="3B235F38" w:rsidR="00FA626A" w:rsidRDefault="002D5992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11E25" wp14:editId="554E6271">
                <wp:simplePos x="0" y="0"/>
                <wp:positionH relativeFrom="column">
                  <wp:posOffset>-2540</wp:posOffset>
                </wp:positionH>
                <wp:positionV relativeFrom="paragraph">
                  <wp:posOffset>3578225</wp:posOffset>
                </wp:positionV>
                <wp:extent cx="1859280" cy="281940"/>
                <wp:effectExtent l="3810" t="0" r="3810" b="3810"/>
                <wp:wrapNone/>
                <wp:docPr id="13279629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9173B" id="Rectangle 6" o:spid="_x0000_s1026" style="position:absolute;margin-left:-.2pt;margin-top:281.75pt;width:146.4pt;height:2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" stroked="f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111E25" wp14:editId="405DA5C7">
                <wp:simplePos x="0" y="0"/>
                <wp:positionH relativeFrom="column">
                  <wp:posOffset>-116840</wp:posOffset>
                </wp:positionH>
                <wp:positionV relativeFrom="paragraph">
                  <wp:posOffset>774065</wp:posOffset>
                </wp:positionV>
                <wp:extent cx="1859280" cy="281940"/>
                <wp:effectExtent l="3810" t="0" r="3810" b="0"/>
                <wp:wrapNone/>
                <wp:docPr id="12841795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A6195" id="Rectangle 5" o:spid="_x0000_s1026" style="position:absolute;margin-left:-9.2pt;margin-top:60.95pt;width:146.4pt;height:2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" stroked="f"/>
            </w:pict>
          </mc:Fallback>
        </mc:AlternateContent>
      </w:r>
    </w:p>
    <w:p w14:paraId="5BD2ADC5" w14:textId="3A283E0E" w:rsidR="00FA626A" w:rsidRDefault="00A44EC3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E16B24" wp14:editId="661D24D1">
                <wp:simplePos x="0" y="0"/>
                <wp:positionH relativeFrom="column">
                  <wp:posOffset>4343400</wp:posOffset>
                </wp:positionH>
                <wp:positionV relativeFrom="paragraph">
                  <wp:posOffset>2433955</wp:posOffset>
                </wp:positionV>
                <wp:extent cx="825500" cy="12700"/>
                <wp:effectExtent l="0" t="0" r="31750" b="25400"/>
                <wp:wrapNone/>
                <wp:docPr id="31728459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6E25B" id="Connecteur droit 2" o:spid="_x0000_s1026" style="position:absolute;flip:y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91.65pt" to="407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" strokecolor="#4579b8 [3044]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3FED58" wp14:editId="59D752E1">
                <wp:simplePos x="0" y="0"/>
                <wp:positionH relativeFrom="column">
                  <wp:posOffset>368300</wp:posOffset>
                </wp:positionH>
                <wp:positionV relativeFrom="paragraph">
                  <wp:posOffset>3665855</wp:posOffset>
                </wp:positionV>
                <wp:extent cx="1130300" cy="622300"/>
                <wp:effectExtent l="0" t="0" r="0" b="6350"/>
                <wp:wrapNone/>
                <wp:docPr id="148615414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22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B4165" id="Rectangle : coins arrondis 1" o:spid="_x0000_s1026" style="position:absolute;margin-left:29pt;margin-top:288.65pt;width:89pt;height:4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" fillcolor="white [3201]" stroked="f" strokeweight="2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3EDC43" wp14:editId="0CA717E4">
                <wp:simplePos x="0" y="0"/>
                <wp:positionH relativeFrom="column">
                  <wp:posOffset>469900</wp:posOffset>
                </wp:positionH>
                <wp:positionV relativeFrom="paragraph">
                  <wp:posOffset>2891155</wp:posOffset>
                </wp:positionV>
                <wp:extent cx="1130300" cy="622300"/>
                <wp:effectExtent l="0" t="0" r="0" b="6350"/>
                <wp:wrapNone/>
                <wp:docPr id="156376141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22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B0C7C" id="Rectangle : coins arrondis 1" o:spid="_x0000_s1026" style="position:absolute;margin-left:37pt;margin-top:227.65pt;width:89pt;height:4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" fillcolor="white [3201]" stroked="f" strokeweight="2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E9792E" wp14:editId="101AF1A9">
                <wp:simplePos x="0" y="0"/>
                <wp:positionH relativeFrom="column">
                  <wp:posOffset>4610100</wp:posOffset>
                </wp:positionH>
                <wp:positionV relativeFrom="paragraph">
                  <wp:posOffset>2459355</wp:posOffset>
                </wp:positionV>
                <wp:extent cx="1130300" cy="622300"/>
                <wp:effectExtent l="0" t="0" r="0" b="6350"/>
                <wp:wrapNone/>
                <wp:docPr id="1424259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22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0744C" id="Rectangle : coins arrondis 1" o:spid="_x0000_s1026" style="position:absolute;margin-left:363pt;margin-top:193.65pt;width:89pt;height:4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" fillcolor="white [3201]" stroked="f" strokeweight="2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6F8C54" wp14:editId="245E612C">
                <wp:simplePos x="0" y="0"/>
                <wp:positionH relativeFrom="column">
                  <wp:posOffset>4953000</wp:posOffset>
                </wp:positionH>
                <wp:positionV relativeFrom="paragraph">
                  <wp:posOffset>1392555</wp:posOffset>
                </wp:positionV>
                <wp:extent cx="1130300" cy="622300"/>
                <wp:effectExtent l="0" t="0" r="0" b="6350"/>
                <wp:wrapNone/>
                <wp:docPr id="147900699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22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560A0" id="Rectangle : coins arrondis 1" o:spid="_x0000_s1026" style="position:absolute;margin-left:390pt;margin-top:109.65pt;width:89pt;height:4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" fillcolor="white [3201]" stroked="f" strokeweight="2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CCCD41" wp14:editId="5450D4E7">
                <wp:simplePos x="0" y="0"/>
                <wp:positionH relativeFrom="column">
                  <wp:posOffset>4699000</wp:posOffset>
                </wp:positionH>
                <wp:positionV relativeFrom="paragraph">
                  <wp:posOffset>262255</wp:posOffset>
                </wp:positionV>
                <wp:extent cx="1447800" cy="673100"/>
                <wp:effectExtent l="0" t="0" r="0" b="0"/>
                <wp:wrapNone/>
                <wp:docPr id="66679504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731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FCCDD" id="Rectangle : coins arrondis 1" o:spid="_x0000_s1026" style="position:absolute;margin-left:370pt;margin-top:20.65pt;width:114pt;height:5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" fillcolor="white [3201]" stroked="f" strokeweight="2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01036E" wp14:editId="1D4A2961">
                <wp:simplePos x="0" y="0"/>
                <wp:positionH relativeFrom="column">
                  <wp:posOffset>1536700</wp:posOffset>
                </wp:positionH>
                <wp:positionV relativeFrom="paragraph">
                  <wp:posOffset>224155</wp:posOffset>
                </wp:positionV>
                <wp:extent cx="1447800" cy="381000"/>
                <wp:effectExtent l="0" t="0" r="0" b="0"/>
                <wp:wrapNone/>
                <wp:docPr id="178134852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81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AD02B" id="Rectangle : coins arrondis 1" o:spid="_x0000_s1026" style="position:absolute;margin-left:121pt;margin-top:17.65pt;width:114pt;height:3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" fillcolor="white [3201]" stroked="f" strokeweight="2pt"/>
            </w:pict>
          </mc:Fallback>
        </mc:AlternateContent>
      </w:r>
      <w:r w:rsidR="00895B04" w:rsidRPr="00895B04">
        <w:rPr>
          <w:noProof/>
          <w:sz w:val="21"/>
        </w:rPr>
        <w:drawing>
          <wp:inline distT="0" distB="0" distL="0" distR="0" wp14:anchorId="547E1204" wp14:editId="03860025">
            <wp:extent cx="6569009" cy="4839119"/>
            <wp:effectExtent l="0" t="0" r="3810" b="0"/>
            <wp:docPr id="158201474" name="Image 1" descr="Une image contenant texte, dessin, clipar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474" name="Image 1" descr="Une image contenant texte, dessin, clipart, capture d’écra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009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5259" w14:textId="09B647A9" w:rsidR="00895B04" w:rsidRDefault="00A44EC3">
      <w:pPr>
        <w:rPr>
          <w:sz w:val="21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E7D70B" wp14:editId="6EF7DC7B">
                <wp:simplePos x="0" y="0"/>
                <wp:positionH relativeFrom="margin">
                  <wp:align>left</wp:align>
                </wp:positionH>
                <wp:positionV relativeFrom="paragraph">
                  <wp:posOffset>901700</wp:posOffset>
                </wp:positionV>
                <wp:extent cx="1155700" cy="647700"/>
                <wp:effectExtent l="0" t="0" r="6350" b="0"/>
                <wp:wrapNone/>
                <wp:docPr id="204519141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647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F4E96" id="Rectangle : coins arrondis 3" o:spid="_x0000_s1026" style="position:absolute;margin-left:0;margin-top:71pt;width:91pt;height:51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" fillcolor="white [3201]" stroked="f" strokeweight="2pt">
                <w10:wrap anchorx="margin"/>
              </v:round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5B95FD" wp14:editId="17394FAF">
                <wp:simplePos x="0" y="0"/>
                <wp:positionH relativeFrom="page">
                  <wp:posOffset>5143500</wp:posOffset>
                </wp:positionH>
                <wp:positionV relativeFrom="paragraph">
                  <wp:posOffset>609600</wp:posOffset>
                </wp:positionV>
                <wp:extent cx="1447800" cy="863600"/>
                <wp:effectExtent l="0" t="0" r="0" b="0"/>
                <wp:wrapNone/>
                <wp:docPr id="102246047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636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7A49F" id="Rectangle : coins arrondis 3" o:spid="_x0000_s1026" style="position:absolute;margin-left:405pt;margin-top:48pt;width:114pt;height:6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" fillcolor="white [3201]" stroked="f" strokeweight="2pt">
                <w10:wrap anchorx="page"/>
              </v:round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FFF9CDA" wp14:editId="7CDBEE94">
                <wp:simplePos x="0" y="0"/>
                <wp:positionH relativeFrom="page">
                  <wp:posOffset>609600</wp:posOffset>
                </wp:positionH>
                <wp:positionV relativeFrom="paragraph">
                  <wp:posOffset>2730500</wp:posOffset>
                </wp:positionV>
                <wp:extent cx="1447800" cy="431800"/>
                <wp:effectExtent l="0" t="0" r="0" b="6350"/>
                <wp:wrapNone/>
                <wp:docPr id="165723502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31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B5EB3" id="Rectangle : coins arrondis 3" o:spid="_x0000_s1026" style="position:absolute;margin-left:48pt;margin-top:215pt;width:114pt;height:3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" fillcolor="window" stroked="f" strokeweight="2pt">
                <w10:wrap anchorx="page"/>
              </v:round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A48D1D" wp14:editId="2179F86A">
                <wp:simplePos x="0" y="0"/>
                <wp:positionH relativeFrom="page">
                  <wp:posOffset>5029200</wp:posOffset>
                </wp:positionH>
                <wp:positionV relativeFrom="paragraph">
                  <wp:posOffset>2679700</wp:posOffset>
                </wp:positionV>
                <wp:extent cx="1447800" cy="1206500"/>
                <wp:effectExtent l="0" t="0" r="0" b="0"/>
                <wp:wrapNone/>
                <wp:docPr id="122005189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206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A9DEA" id="Rectangle : coins arrondis 3" o:spid="_x0000_s1026" style="position:absolute;margin-left:396pt;margin-top:211pt;width:114pt;height:9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" fillcolor="window" stroked="f" strokeweight="2pt">
                <w10:wrap anchorx="page"/>
              </v:round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177136" wp14:editId="58B6E224">
                <wp:simplePos x="0" y="0"/>
                <wp:positionH relativeFrom="page">
                  <wp:posOffset>4978400</wp:posOffset>
                </wp:positionH>
                <wp:positionV relativeFrom="paragraph">
                  <wp:posOffset>1892300</wp:posOffset>
                </wp:positionV>
                <wp:extent cx="1447800" cy="609600"/>
                <wp:effectExtent l="0" t="0" r="0" b="0"/>
                <wp:wrapNone/>
                <wp:docPr id="197098012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0B616" id="Rectangle : coins arrondis 3" o:spid="_x0000_s1026" style="position:absolute;margin-left:392pt;margin-top:149pt;width:114pt;height:48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" fillcolor="window" stroked="f" strokeweight="2pt">
                <w10:wrap anchorx="page"/>
              </v:round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CBEEE1" wp14:editId="5C6D5A35">
                <wp:simplePos x="0" y="0"/>
                <wp:positionH relativeFrom="column">
                  <wp:posOffset>3581400</wp:posOffset>
                </wp:positionH>
                <wp:positionV relativeFrom="paragraph">
                  <wp:posOffset>-12700</wp:posOffset>
                </wp:positionV>
                <wp:extent cx="2349500" cy="749300"/>
                <wp:effectExtent l="0" t="0" r="0" b="0"/>
                <wp:wrapNone/>
                <wp:docPr id="80598894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749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70CDE" id="Rectangle : coins arrondis 3" o:spid="_x0000_s1026" style="position:absolute;margin-left:282pt;margin-top:-1pt;width:185pt;height:5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" fillcolor="white [3201]" stroked="f" strokeweight="2pt"/>
            </w:pict>
          </mc:Fallback>
        </mc:AlternateContent>
      </w:r>
      <w:r w:rsidR="00895B04" w:rsidRPr="00895B04">
        <w:rPr>
          <w:noProof/>
          <w:sz w:val="21"/>
        </w:rPr>
        <w:drawing>
          <wp:inline distT="0" distB="0" distL="0" distR="0" wp14:anchorId="0FCC8914" wp14:editId="34B388AD">
            <wp:extent cx="6378493" cy="4458086"/>
            <wp:effectExtent l="0" t="0" r="3810" b="0"/>
            <wp:docPr id="1429373825" name="Image 1" descr="Une image contenant texte, Dessin d’enfant, dessi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73825" name="Image 1" descr="Une image contenant texte, Dessin d’enfant, dessin, diagramm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8493" cy="4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43E6" w14:textId="77777777" w:rsidR="00895B04" w:rsidRDefault="00895B04">
      <w:pPr>
        <w:rPr>
          <w:sz w:val="21"/>
        </w:rPr>
      </w:pPr>
    </w:p>
    <w:p w14:paraId="5A4C55BE" w14:textId="77777777" w:rsidR="00A44EC3" w:rsidRDefault="00A44EC3">
      <w:pPr>
        <w:rPr>
          <w:sz w:val="21"/>
        </w:rPr>
      </w:pPr>
    </w:p>
    <w:p w14:paraId="633F687E" w14:textId="77777777" w:rsidR="00A44EC3" w:rsidRDefault="00A44EC3">
      <w:pPr>
        <w:rPr>
          <w:sz w:val="21"/>
        </w:rPr>
      </w:pPr>
    </w:p>
    <w:p w14:paraId="009368FC" w14:textId="77777777" w:rsidR="00A44EC3" w:rsidRDefault="00A44EC3">
      <w:pPr>
        <w:rPr>
          <w:sz w:val="21"/>
        </w:rPr>
      </w:pPr>
    </w:p>
    <w:p w14:paraId="2AB34D10" w14:textId="77777777" w:rsidR="00895B04" w:rsidRDefault="00895B04">
      <w:pPr>
        <w:rPr>
          <w:sz w:val="21"/>
        </w:rPr>
      </w:pPr>
    </w:p>
    <w:p w14:paraId="0CC6EF0D" w14:textId="77777777" w:rsidR="00895B04" w:rsidRDefault="00895B04">
      <w:pPr>
        <w:rPr>
          <w:sz w:val="21"/>
        </w:rPr>
      </w:pPr>
    </w:p>
    <w:p w14:paraId="5330F0E4" w14:textId="4AE16008" w:rsidR="00895B04" w:rsidRDefault="00A44EC3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32DF73C" wp14:editId="4B095904">
                <wp:simplePos x="0" y="0"/>
                <wp:positionH relativeFrom="column">
                  <wp:posOffset>1143000</wp:posOffset>
                </wp:positionH>
                <wp:positionV relativeFrom="paragraph">
                  <wp:posOffset>2280285</wp:posOffset>
                </wp:positionV>
                <wp:extent cx="114300" cy="165100"/>
                <wp:effectExtent l="0" t="0" r="0" b="6350"/>
                <wp:wrapNone/>
                <wp:docPr id="99516253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5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BDB0E" w14:textId="255DC8E7" w:rsidR="00A44EC3" w:rsidRDefault="00A44EC3" w:rsidP="00A44EC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DF73C" id="Ellipse 4" o:spid="_x0000_s1026" style="position:absolute;margin-left:90pt;margin-top:179.55pt;width:9pt;height:1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" fillcolor="white [3201]" stroked="f" strokeweight="2pt">
                <v:textbox>
                  <w:txbxContent>
                    <w:p w14:paraId="0BDBDB0E" w14:textId="255DC8E7" w:rsidR="00A44EC3" w:rsidRDefault="00A44EC3" w:rsidP="00A44EC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95B04" w:rsidRPr="00895B04">
        <w:rPr>
          <w:noProof/>
          <w:sz w:val="21"/>
        </w:rPr>
        <w:drawing>
          <wp:inline distT="0" distB="0" distL="0" distR="0" wp14:anchorId="42A8C85D" wp14:editId="08A3E03A">
            <wp:extent cx="6991350" cy="2486025"/>
            <wp:effectExtent l="0" t="0" r="0" b="9525"/>
            <wp:docPr id="1524512543" name="Image 1" descr="Une image contenant Imagerie médic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12543" name="Image 1" descr="Une image contenant Imagerie médica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26B3" w14:textId="7243C4B0" w:rsidR="00112693" w:rsidRDefault="00112693">
      <w:pPr>
        <w:rPr>
          <w:sz w:val="21"/>
        </w:rPr>
      </w:pPr>
      <w:r w:rsidRPr="00112693">
        <w:rPr>
          <w:sz w:val="21"/>
        </w:rPr>
        <w:lastRenderedPageBreak/>
        <w:drawing>
          <wp:inline distT="0" distB="0" distL="0" distR="0" wp14:anchorId="2CDD9B09" wp14:editId="4C916EED">
            <wp:extent cx="6921305" cy="3817704"/>
            <wp:effectExtent l="0" t="0" r="0" b="0"/>
            <wp:docPr id="1095290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90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2111" cy="38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8B16" w14:textId="2B9D556B" w:rsidR="00112693" w:rsidRDefault="00112693">
      <w:pPr>
        <w:rPr>
          <w:sz w:val="21"/>
        </w:rPr>
      </w:pPr>
      <w:r>
        <w:rPr>
          <w:sz w:val="21"/>
        </w:rPr>
        <w:t>Doc1 : évolution des taux d’hormones chez les garçons et les filles en fonction du temps.</w:t>
      </w:r>
    </w:p>
    <w:p w14:paraId="72200EF9" w14:textId="77777777" w:rsidR="00112693" w:rsidRDefault="00112693">
      <w:pPr>
        <w:rPr>
          <w:sz w:val="21"/>
        </w:rPr>
      </w:pPr>
    </w:p>
    <w:p w14:paraId="48A72349" w14:textId="77777777" w:rsidR="00895B04" w:rsidRDefault="00895B04">
      <w:pPr>
        <w:rPr>
          <w:sz w:val="21"/>
        </w:rPr>
      </w:pPr>
      <w:r w:rsidRPr="00895B04">
        <w:rPr>
          <w:noProof/>
          <w:sz w:val="21"/>
        </w:rPr>
        <w:drawing>
          <wp:inline distT="0" distB="0" distL="0" distR="0" wp14:anchorId="4AFE0B8A" wp14:editId="7D71F58F">
            <wp:extent cx="6990665" cy="2420766"/>
            <wp:effectExtent l="0" t="0" r="1270" b="0"/>
            <wp:docPr id="54947267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7267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1"/>
                    <a:srcRect t="5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42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D0508" w14:textId="11989FD5" w:rsidR="00112693" w:rsidRDefault="00112693">
      <w:pPr>
        <w:rPr>
          <w:sz w:val="21"/>
        </w:rPr>
      </w:pPr>
    </w:p>
    <w:p w14:paraId="36A6AD0B" w14:textId="77777777" w:rsidR="00112693" w:rsidRPr="002D5992" w:rsidRDefault="00112693" w:rsidP="00112693">
      <w:pPr>
        <w:pStyle w:val="Corpsdetexte"/>
        <w:spacing w:before="90"/>
        <w:ind w:left="418"/>
        <w:rPr>
          <w:bCs w:val="0"/>
          <w:u w:val="single"/>
        </w:rPr>
      </w:pPr>
      <w:r w:rsidRPr="002D5992">
        <w:rPr>
          <w:bCs w:val="0"/>
          <w:u w:val="single"/>
        </w:rPr>
        <w:t>Réponds aux questions</w:t>
      </w:r>
    </w:p>
    <w:p w14:paraId="33494E1F" w14:textId="77777777" w:rsidR="00112693" w:rsidRDefault="00112693" w:rsidP="00112693">
      <w:pPr>
        <w:pStyle w:val="Corpsdetexte"/>
        <w:spacing w:before="90"/>
        <w:ind w:left="418"/>
      </w:pPr>
      <w:r>
        <w:rPr>
          <w:b w:val="0"/>
        </w:rPr>
        <w:t xml:space="preserve">1– </w:t>
      </w:r>
      <w:r>
        <w:t>Les organes sexuels deviennent fonctionnels pour la reproduction :</w:t>
      </w:r>
    </w:p>
    <w:p w14:paraId="1E46CDE9" w14:textId="77777777" w:rsidR="00112693" w:rsidRDefault="00112693" w:rsidP="00112693">
      <w:pPr>
        <w:pStyle w:val="Paragraphedeliste"/>
        <w:numPr>
          <w:ilvl w:val="0"/>
          <w:numId w:val="2"/>
        </w:numPr>
        <w:tabs>
          <w:tab w:val="left" w:pos="1453"/>
          <w:tab w:val="left" w:pos="1454"/>
        </w:tabs>
        <w:spacing w:before="158"/>
        <w:rPr>
          <w:b/>
          <w:sz w:val="24"/>
        </w:rPr>
      </w:pPr>
      <w:r>
        <w:rPr>
          <w:b/>
          <w:sz w:val="24"/>
        </w:rPr>
        <w:t>A– A la naissance</w:t>
      </w:r>
    </w:p>
    <w:p w14:paraId="1D562489" w14:textId="77777777" w:rsidR="00112693" w:rsidRDefault="00112693" w:rsidP="00112693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spacing w:before="154"/>
        <w:ind w:left="1450" w:hanging="415"/>
        <w:rPr>
          <w:b/>
          <w:sz w:val="24"/>
        </w:rPr>
      </w:pPr>
      <w:r>
        <w:rPr>
          <w:b/>
          <w:sz w:val="24"/>
        </w:rPr>
        <w:t>B– Pendant l’enfance</w:t>
      </w:r>
    </w:p>
    <w:p w14:paraId="0CC45ACA" w14:textId="77777777" w:rsidR="00112693" w:rsidRDefault="00112693" w:rsidP="00112693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ind w:left="1450" w:hanging="415"/>
        <w:rPr>
          <w:b/>
          <w:sz w:val="24"/>
        </w:rPr>
      </w:pPr>
      <w:r>
        <w:rPr>
          <w:b/>
          <w:sz w:val="24"/>
        </w:rPr>
        <w:t>C– A la puberté</w:t>
      </w:r>
    </w:p>
    <w:p w14:paraId="63DBA1A4" w14:textId="77777777" w:rsidR="00112693" w:rsidRDefault="00112693" w:rsidP="00112693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spacing w:before="154"/>
        <w:ind w:left="1450" w:hanging="415"/>
        <w:rPr>
          <w:b/>
          <w:sz w:val="24"/>
        </w:rPr>
      </w:pPr>
      <w:r>
        <w:rPr>
          <w:b/>
          <w:sz w:val="24"/>
        </w:rPr>
        <w:t>D– A l‘âge adulte</w:t>
      </w:r>
    </w:p>
    <w:p w14:paraId="7BD4FB7F" w14:textId="77777777" w:rsidR="00112693" w:rsidRDefault="00112693" w:rsidP="00112693">
      <w:pPr>
        <w:pStyle w:val="Corpsdetexte"/>
        <w:rPr>
          <w:sz w:val="26"/>
        </w:rPr>
      </w:pPr>
    </w:p>
    <w:p w14:paraId="34C13F0F" w14:textId="77777777" w:rsidR="00112693" w:rsidRDefault="00112693" w:rsidP="00112693">
      <w:pPr>
        <w:pStyle w:val="Corpsdetexte"/>
        <w:spacing w:before="200"/>
        <w:ind w:left="418"/>
      </w:pPr>
      <w:r>
        <w:t>2– Les chromosomes sexuels masculin sont : ……….</w:t>
      </w:r>
    </w:p>
    <w:p w14:paraId="749CE91B" w14:textId="77777777" w:rsidR="00112693" w:rsidRDefault="00112693" w:rsidP="00112693">
      <w:pPr>
        <w:pStyle w:val="Corpsdetexte"/>
        <w:spacing w:before="175"/>
        <w:ind w:left="418"/>
      </w:pPr>
      <w:r>
        <w:t>3– Les chromosomes sexuels féminin sont : ……….</w:t>
      </w:r>
    </w:p>
    <w:p w14:paraId="42A795AA" w14:textId="77777777" w:rsidR="00112693" w:rsidRDefault="00112693" w:rsidP="00112693">
      <w:pPr>
        <w:pStyle w:val="Corpsdetexte"/>
        <w:rPr>
          <w:sz w:val="28"/>
        </w:rPr>
      </w:pPr>
    </w:p>
    <w:p w14:paraId="23F4FEE3" w14:textId="77777777" w:rsidR="00112693" w:rsidRDefault="00112693" w:rsidP="00112693">
      <w:pPr>
        <w:pStyle w:val="Corpsdetexte"/>
        <w:rPr>
          <w:sz w:val="28"/>
        </w:rPr>
      </w:pPr>
    </w:p>
    <w:p w14:paraId="7E775043" w14:textId="77777777" w:rsidR="00112693" w:rsidRDefault="00112693" w:rsidP="00112693">
      <w:pPr>
        <w:pStyle w:val="Corpsdetexte"/>
        <w:rPr>
          <w:sz w:val="28"/>
        </w:rPr>
      </w:pPr>
    </w:p>
    <w:p w14:paraId="28B878E8" w14:textId="77777777" w:rsidR="006620A1" w:rsidRDefault="006620A1" w:rsidP="00112693">
      <w:pPr>
        <w:pStyle w:val="Corpsdetexte"/>
        <w:rPr>
          <w:sz w:val="28"/>
        </w:rPr>
      </w:pPr>
    </w:p>
    <w:p w14:paraId="6E27AA59" w14:textId="77777777" w:rsidR="00112693" w:rsidRDefault="00112693" w:rsidP="00112693">
      <w:pPr>
        <w:pStyle w:val="Corpsdetexte"/>
        <w:rPr>
          <w:sz w:val="28"/>
        </w:rPr>
      </w:pPr>
    </w:p>
    <w:p w14:paraId="3225611E" w14:textId="7390E5F7" w:rsidR="00112693" w:rsidRDefault="00112693" w:rsidP="00112693">
      <w:pPr>
        <w:pStyle w:val="Corpsdetexte"/>
        <w:spacing w:before="194"/>
        <w:ind w:left="418"/>
      </w:pPr>
      <w:r>
        <w:lastRenderedPageBreak/>
        <w:t xml:space="preserve">4– </w:t>
      </w:r>
      <w:r>
        <w:t>Rappels</w:t>
      </w:r>
    </w:p>
    <w:p w14:paraId="5F0B84E1" w14:textId="77777777" w:rsidR="00112693" w:rsidRDefault="00112693" w:rsidP="00112693">
      <w:pPr>
        <w:pStyle w:val="Corpsdetexte"/>
        <w:spacing w:before="2"/>
        <w:rPr>
          <w:sz w:val="9"/>
        </w:rPr>
      </w:pPr>
    </w:p>
    <w:p w14:paraId="57F5826E" w14:textId="77777777" w:rsidR="00112693" w:rsidRDefault="00112693" w:rsidP="00112693">
      <w:pPr>
        <w:pStyle w:val="Corpsdetexte"/>
        <w:spacing w:before="10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66C966" wp14:editId="5F490B1F">
                <wp:simplePos x="0" y="0"/>
                <wp:positionH relativeFrom="column">
                  <wp:posOffset>1333500</wp:posOffset>
                </wp:positionH>
                <wp:positionV relativeFrom="paragraph">
                  <wp:posOffset>1980565</wp:posOffset>
                </wp:positionV>
                <wp:extent cx="742950" cy="615950"/>
                <wp:effectExtent l="0" t="0" r="19050" b="12700"/>
                <wp:wrapNone/>
                <wp:docPr id="1125057488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15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C85DE" id="Rectangle : coins arrondis 5" o:spid="_x0000_s1026" style="position:absolute;margin-left:105pt;margin-top:155.95pt;width:58.5pt;height:4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" fillcolor="white [3201]" strokecolor="#f79646 [3209]" strokeweight="2pt"/>
            </w:pict>
          </mc:Fallback>
        </mc:AlternateContent>
      </w:r>
      <w:r w:rsidRPr="00A44EC3">
        <w:rPr>
          <w:noProof/>
          <w:sz w:val="30"/>
        </w:rPr>
        <w:drawing>
          <wp:inline distT="0" distB="0" distL="0" distR="0" wp14:anchorId="103C7F87" wp14:editId="0F0D3B3D">
            <wp:extent cx="6208858" cy="4417255"/>
            <wp:effectExtent l="0" t="0" r="1905" b="2540"/>
            <wp:docPr id="2138038092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38092" name="Image 1" descr="Une image contenant texte, capture d’écran, diagramme, Polic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5161" cy="44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95E0" w14:textId="77777777" w:rsidR="00112693" w:rsidRPr="00C14467" w:rsidRDefault="00112693" w:rsidP="00112693">
      <w:pPr>
        <w:pStyle w:val="Corpsdetexte"/>
        <w:ind w:left="418"/>
        <w:rPr>
          <w:sz w:val="22"/>
          <w:szCs w:val="22"/>
        </w:rPr>
      </w:pPr>
      <w:r w:rsidRPr="00C14467">
        <w:rPr>
          <w:sz w:val="22"/>
          <w:szCs w:val="22"/>
        </w:rPr>
        <w:t>5– Les hormones qui contrôlent l’apparition des caractères sexuels secondaires</w:t>
      </w:r>
    </w:p>
    <w:p w14:paraId="1F1752AC" w14:textId="77777777" w:rsidR="00112693" w:rsidRPr="00C14467" w:rsidRDefault="00112693" w:rsidP="00112693">
      <w:pPr>
        <w:pStyle w:val="Corpsdetexte"/>
        <w:spacing w:before="56"/>
        <w:ind w:left="418"/>
        <w:rPr>
          <w:sz w:val="22"/>
          <w:szCs w:val="22"/>
        </w:rPr>
      </w:pPr>
      <w:proofErr w:type="gramStart"/>
      <w:r w:rsidRPr="00C14467">
        <w:rPr>
          <w:sz w:val="22"/>
          <w:szCs w:val="22"/>
        </w:rPr>
        <w:t>chez</w:t>
      </w:r>
      <w:proofErr w:type="gramEnd"/>
      <w:r w:rsidRPr="00C14467">
        <w:rPr>
          <w:sz w:val="22"/>
          <w:szCs w:val="22"/>
        </w:rPr>
        <w:t xml:space="preserve"> les filles </w:t>
      </w:r>
      <w:proofErr w:type="gramStart"/>
      <w:r w:rsidRPr="00C14467">
        <w:rPr>
          <w:sz w:val="22"/>
          <w:szCs w:val="22"/>
        </w:rPr>
        <w:t>sont:</w:t>
      </w:r>
      <w:proofErr w:type="gramEnd"/>
    </w:p>
    <w:p w14:paraId="5CCB4EF9" w14:textId="77777777" w:rsidR="00112693" w:rsidRPr="00112693" w:rsidRDefault="00112693" w:rsidP="00112693">
      <w:pPr>
        <w:pStyle w:val="Paragraphedeliste"/>
        <w:numPr>
          <w:ilvl w:val="0"/>
          <w:numId w:val="1"/>
        </w:numPr>
        <w:tabs>
          <w:tab w:val="left" w:pos="1402"/>
          <w:tab w:val="left" w:pos="1403"/>
        </w:tabs>
        <w:ind w:hanging="417"/>
        <w:rPr>
          <w:b/>
          <w:szCs w:val="20"/>
        </w:rPr>
      </w:pPr>
      <w:r w:rsidRPr="00112693">
        <w:rPr>
          <w:b/>
          <w:szCs w:val="20"/>
        </w:rPr>
        <w:t>A– La progestérone</w:t>
      </w:r>
    </w:p>
    <w:p w14:paraId="7EA19E87" w14:textId="77777777" w:rsidR="00112693" w:rsidRPr="00112693" w:rsidRDefault="00112693" w:rsidP="00112693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Cs w:val="20"/>
        </w:rPr>
      </w:pPr>
      <w:r w:rsidRPr="00112693">
        <w:rPr>
          <w:b/>
          <w:szCs w:val="20"/>
        </w:rPr>
        <w:t>B– La testostérone</w:t>
      </w:r>
    </w:p>
    <w:p w14:paraId="194B9123" w14:textId="77777777" w:rsidR="00112693" w:rsidRPr="00112693" w:rsidRDefault="00112693" w:rsidP="00112693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Cs w:val="20"/>
        </w:rPr>
      </w:pPr>
      <w:r w:rsidRPr="00112693">
        <w:rPr>
          <w:b/>
          <w:szCs w:val="20"/>
        </w:rPr>
        <w:t>C– Les œstrogènes</w:t>
      </w:r>
    </w:p>
    <w:p w14:paraId="030BBB5E" w14:textId="77777777" w:rsidR="00112693" w:rsidRPr="00112693" w:rsidRDefault="00112693" w:rsidP="00112693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spacing w:before="153"/>
        <w:ind w:left="1400" w:hanging="415"/>
        <w:rPr>
          <w:b/>
          <w:szCs w:val="20"/>
        </w:rPr>
      </w:pPr>
      <w:r w:rsidRPr="00112693">
        <w:rPr>
          <w:b/>
          <w:szCs w:val="20"/>
        </w:rPr>
        <w:t>D– La cortisone</w:t>
      </w:r>
    </w:p>
    <w:p w14:paraId="741FBBD8" w14:textId="77777777" w:rsidR="00112693" w:rsidRPr="00C14467" w:rsidRDefault="00112693" w:rsidP="00112693">
      <w:pPr>
        <w:pStyle w:val="Corpsdetexte"/>
        <w:rPr>
          <w:szCs w:val="22"/>
        </w:rPr>
      </w:pPr>
    </w:p>
    <w:p w14:paraId="00763E3E" w14:textId="77777777" w:rsidR="00112693" w:rsidRPr="00C14467" w:rsidRDefault="00112693" w:rsidP="00112693">
      <w:pPr>
        <w:pStyle w:val="Corpsdetexte"/>
        <w:spacing w:before="4"/>
        <w:rPr>
          <w:szCs w:val="22"/>
        </w:rPr>
      </w:pPr>
    </w:p>
    <w:p w14:paraId="533E82CD" w14:textId="77777777" w:rsidR="00112693" w:rsidRPr="00C14467" w:rsidRDefault="00112693" w:rsidP="00112693">
      <w:pPr>
        <w:pStyle w:val="Corpsdetexte"/>
        <w:spacing w:before="1"/>
        <w:ind w:left="418"/>
        <w:rPr>
          <w:sz w:val="22"/>
          <w:szCs w:val="22"/>
        </w:rPr>
      </w:pPr>
      <w:r w:rsidRPr="00C14467">
        <w:rPr>
          <w:w w:val="105"/>
          <w:sz w:val="22"/>
          <w:szCs w:val="22"/>
        </w:rPr>
        <w:t>6– Les hormones qui contrôlent l’apparition des caractères sexuels secondaires</w:t>
      </w:r>
    </w:p>
    <w:p w14:paraId="202CC7BF" w14:textId="77777777" w:rsidR="00112693" w:rsidRPr="00C14467" w:rsidRDefault="00112693" w:rsidP="00112693">
      <w:pPr>
        <w:pStyle w:val="Corpsdetexte"/>
        <w:spacing w:before="55"/>
        <w:ind w:left="418"/>
        <w:rPr>
          <w:sz w:val="22"/>
          <w:szCs w:val="22"/>
        </w:rPr>
      </w:pPr>
      <w:proofErr w:type="gramStart"/>
      <w:r w:rsidRPr="00C14467">
        <w:rPr>
          <w:sz w:val="22"/>
          <w:szCs w:val="22"/>
        </w:rPr>
        <w:t>chez</w:t>
      </w:r>
      <w:proofErr w:type="gramEnd"/>
      <w:r w:rsidRPr="00C14467">
        <w:rPr>
          <w:sz w:val="22"/>
          <w:szCs w:val="22"/>
        </w:rPr>
        <w:t xml:space="preserve"> les garçons </w:t>
      </w:r>
      <w:proofErr w:type="gramStart"/>
      <w:r w:rsidRPr="00C14467">
        <w:rPr>
          <w:sz w:val="22"/>
          <w:szCs w:val="22"/>
        </w:rPr>
        <w:t>sont:</w:t>
      </w:r>
      <w:proofErr w:type="gramEnd"/>
    </w:p>
    <w:p w14:paraId="70F79E16" w14:textId="77777777" w:rsidR="00112693" w:rsidRPr="00C14467" w:rsidRDefault="00112693" w:rsidP="00112693">
      <w:pPr>
        <w:pStyle w:val="Paragraphedeliste"/>
        <w:numPr>
          <w:ilvl w:val="0"/>
          <w:numId w:val="1"/>
        </w:numPr>
        <w:tabs>
          <w:tab w:val="left" w:pos="1402"/>
          <w:tab w:val="left" w:pos="1403"/>
        </w:tabs>
        <w:spacing w:before="159"/>
        <w:ind w:hanging="417"/>
        <w:rPr>
          <w:b/>
          <w:szCs w:val="20"/>
        </w:rPr>
      </w:pPr>
      <w:r w:rsidRPr="00C14467">
        <w:rPr>
          <w:b/>
          <w:szCs w:val="20"/>
        </w:rPr>
        <w:t>A– La progestérone</w:t>
      </w:r>
    </w:p>
    <w:p w14:paraId="66789891" w14:textId="77777777" w:rsidR="00112693" w:rsidRPr="00112693" w:rsidRDefault="00112693" w:rsidP="00112693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spacing w:before="153"/>
        <w:ind w:left="1400" w:hanging="415"/>
        <w:rPr>
          <w:b/>
          <w:szCs w:val="20"/>
        </w:rPr>
      </w:pPr>
      <w:r w:rsidRPr="00112693">
        <w:rPr>
          <w:b/>
          <w:szCs w:val="20"/>
        </w:rPr>
        <w:t>B– La testostérone</w:t>
      </w:r>
    </w:p>
    <w:p w14:paraId="1C65DEF2" w14:textId="1DED79D4" w:rsidR="00112693" w:rsidRPr="006620A1" w:rsidRDefault="00112693" w:rsidP="006620A1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Cs w:val="20"/>
        </w:rPr>
        <w:sectPr w:rsidR="00112693" w:rsidRPr="006620A1" w:rsidSect="00712234">
          <w:type w:val="continuous"/>
          <w:pgSz w:w="11910" w:h="16840"/>
          <w:pgMar w:top="420" w:right="500" w:bottom="280" w:left="400" w:header="720" w:footer="720" w:gutter="0"/>
          <w:cols w:space="720"/>
        </w:sectPr>
      </w:pPr>
      <w:r w:rsidRPr="00112693">
        <w:rPr>
          <w:b/>
          <w:szCs w:val="20"/>
        </w:rPr>
        <w:t>C– Les œstrogèn</w:t>
      </w:r>
      <w:r w:rsidR="006620A1">
        <w:rPr>
          <w:b/>
          <w:szCs w:val="20"/>
        </w:rPr>
        <w:t>e</w:t>
      </w:r>
    </w:p>
    <w:p w14:paraId="75E9A5B3" w14:textId="3004E68B" w:rsidR="00E97532" w:rsidRPr="00112693" w:rsidRDefault="00E97532" w:rsidP="006620A1">
      <w:pPr>
        <w:pStyle w:val="Corpsdetexte"/>
        <w:spacing w:before="90"/>
        <w:rPr>
          <w:b w:val="0"/>
          <w:szCs w:val="20"/>
        </w:rPr>
      </w:pPr>
    </w:p>
    <w:sectPr w:rsidR="00E97532" w:rsidRPr="00112693" w:rsidSect="00712234">
      <w:pgSz w:w="11910" w:h="16840"/>
      <w:pgMar w:top="540" w:right="5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E4186"/>
    <w:multiLevelType w:val="hybridMultilevel"/>
    <w:tmpl w:val="CA800E94"/>
    <w:lvl w:ilvl="0" w:tplc="A3C2BEEA">
      <w:numFmt w:val="bullet"/>
      <w:lvlText w:val=""/>
      <w:lvlJc w:val="left"/>
      <w:pPr>
        <w:ind w:left="1402" w:hanging="418"/>
      </w:pPr>
      <w:rPr>
        <w:rFonts w:ascii="Arial" w:eastAsia="Arial" w:hAnsi="Arial" w:cs="Arial" w:hint="default"/>
        <w:b/>
        <w:bCs/>
        <w:w w:val="118"/>
        <w:sz w:val="24"/>
        <w:szCs w:val="24"/>
        <w:lang w:val="fr-FR" w:eastAsia="fr-FR" w:bidi="fr-FR"/>
      </w:rPr>
    </w:lvl>
    <w:lvl w:ilvl="1" w:tplc="88A6D50C">
      <w:numFmt w:val="bullet"/>
      <w:lvlText w:val="•"/>
      <w:lvlJc w:val="left"/>
      <w:pPr>
        <w:ind w:left="2360" w:hanging="418"/>
      </w:pPr>
      <w:rPr>
        <w:rFonts w:hint="default"/>
        <w:lang w:val="fr-FR" w:eastAsia="fr-FR" w:bidi="fr-FR"/>
      </w:rPr>
    </w:lvl>
    <w:lvl w:ilvl="2" w:tplc="AE86C4C2">
      <w:numFmt w:val="bullet"/>
      <w:lvlText w:val="•"/>
      <w:lvlJc w:val="left"/>
      <w:pPr>
        <w:ind w:left="3321" w:hanging="418"/>
      </w:pPr>
      <w:rPr>
        <w:rFonts w:hint="default"/>
        <w:lang w:val="fr-FR" w:eastAsia="fr-FR" w:bidi="fr-FR"/>
      </w:rPr>
    </w:lvl>
    <w:lvl w:ilvl="3" w:tplc="F6FCA25E">
      <w:numFmt w:val="bullet"/>
      <w:lvlText w:val="•"/>
      <w:lvlJc w:val="left"/>
      <w:pPr>
        <w:ind w:left="4281" w:hanging="418"/>
      </w:pPr>
      <w:rPr>
        <w:rFonts w:hint="default"/>
        <w:lang w:val="fr-FR" w:eastAsia="fr-FR" w:bidi="fr-FR"/>
      </w:rPr>
    </w:lvl>
    <w:lvl w:ilvl="4" w:tplc="59102E5A">
      <w:numFmt w:val="bullet"/>
      <w:lvlText w:val="•"/>
      <w:lvlJc w:val="left"/>
      <w:pPr>
        <w:ind w:left="5242" w:hanging="418"/>
      </w:pPr>
      <w:rPr>
        <w:rFonts w:hint="default"/>
        <w:lang w:val="fr-FR" w:eastAsia="fr-FR" w:bidi="fr-FR"/>
      </w:rPr>
    </w:lvl>
    <w:lvl w:ilvl="5" w:tplc="9760D104">
      <w:numFmt w:val="bullet"/>
      <w:lvlText w:val="•"/>
      <w:lvlJc w:val="left"/>
      <w:pPr>
        <w:ind w:left="6203" w:hanging="418"/>
      </w:pPr>
      <w:rPr>
        <w:rFonts w:hint="default"/>
        <w:lang w:val="fr-FR" w:eastAsia="fr-FR" w:bidi="fr-FR"/>
      </w:rPr>
    </w:lvl>
    <w:lvl w:ilvl="6" w:tplc="13B09BB0">
      <w:numFmt w:val="bullet"/>
      <w:lvlText w:val="•"/>
      <w:lvlJc w:val="left"/>
      <w:pPr>
        <w:ind w:left="7163" w:hanging="418"/>
      </w:pPr>
      <w:rPr>
        <w:rFonts w:hint="default"/>
        <w:lang w:val="fr-FR" w:eastAsia="fr-FR" w:bidi="fr-FR"/>
      </w:rPr>
    </w:lvl>
    <w:lvl w:ilvl="7" w:tplc="16B8039A">
      <w:numFmt w:val="bullet"/>
      <w:lvlText w:val="•"/>
      <w:lvlJc w:val="left"/>
      <w:pPr>
        <w:ind w:left="8124" w:hanging="418"/>
      </w:pPr>
      <w:rPr>
        <w:rFonts w:hint="default"/>
        <w:lang w:val="fr-FR" w:eastAsia="fr-FR" w:bidi="fr-FR"/>
      </w:rPr>
    </w:lvl>
    <w:lvl w:ilvl="8" w:tplc="6C1A99A2">
      <w:numFmt w:val="bullet"/>
      <w:lvlText w:val="•"/>
      <w:lvlJc w:val="left"/>
      <w:pPr>
        <w:ind w:left="9085" w:hanging="418"/>
      </w:pPr>
      <w:rPr>
        <w:rFonts w:hint="default"/>
        <w:lang w:val="fr-FR" w:eastAsia="fr-FR" w:bidi="fr-FR"/>
      </w:rPr>
    </w:lvl>
  </w:abstractNum>
  <w:abstractNum w:abstractNumId="1" w15:restartNumberingAfterBreak="0">
    <w:nsid w:val="32E52952"/>
    <w:multiLevelType w:val="hybridMultilevel"/>
    <w:tmpl w:val="CB32DB0A"/>
    <w:lvl w:ilvl="0" w:tplc="C97EA1A2">
      <w:numFmt w:val="bullet"/>
      <w:lvlText w:val=""/>
      <w:lvlJc w:val="left"/>
      <w:pPr>
        <w:ind w:left="1453" w:hanging="418"/>
      </w:pPr>
      <w:rPr>
        <w:rFonts w:ascii="Arial" w:eastAsia="Arial" w:hAnsi="Arial" w:cs="Arial" w:hint="default"/>
        <w:b/>
        <w:bCs/>
        <w:w w:val="119"/>
        <w:sz w:val="24"/>
        <w:szCs w:val="24"/>
        <w:lang w:val="fr-FR" w:eastAsia="fr-FR" w:bidi="fr-FR"/>
      </w:rPr>
    </w:lvl>
    <w:lvl w:ilvl="1" w:tplc="400804E8">
      <w:numFmt w:val="bullet"/>
      <w:lvlText w:val="•"/>
      <w:lvlJc w:val="left"/>
      <w:pPr>
        <w:ind w:left="2414" w:hanging="418"/>
      </w:pPr>
      <w:rPr>
        <w:rFonts w:hint="default"/>
        <w:lang w:val="fr-FR" w:eastAsia="fr-FR" w:bidi="fr-FR"/>
      </w:rPr>
    </w:lvl>
    <w:lvl w:ilvl="2" w:tplc="BA8617A2">
      <w:numFmt w:val="bullet"/>
      <w:lvlText w:val="•"/>
      <w:lvlJc w:val="left"/>
      <w:pPr>
        <w:ind w:left="3369" w:hanging="418"/>
      </w:pPr>
      <w:rPr>
        <w:rFonts w:hint="default"/>
        <w:lang w:val="fr-FR" w:eastAsia="fr-FR" w:bidi="fr-FR"/>
      </w:rPr>
    </w:lvl>
    <w:lvl w:ilvl="3" w:tplc="E0AA6304">
      <w:numFmt w:val="bullet"/>
      <w:lvlText w:val="•"/>
      <w:lvlJc w:val="left"/>
      <w:pPr>
        <w:ind w:left="4323" w:hanging="418"/>
      </w:pPr>
      <w:rPr>
        <w:rFonts w:hint="default"/>
        <w:lang w:val="fr-FR" w:eastAsia="fr-FR" w:bidi="fr-FR"/>
      </w:rPr>
    </w:lvl>
    <w:lvl w:ilvl="4" w:tplc="13D668C6">
      <w:numFmt w:val="bullet"/>
      <w:lvlText w:val="•"/>
      <w:lvlJc w:val="left"/>
      <w:pPr>
        <w:ind w:left="5278" w:hanging="418"/>
      </w:pPr>
      <w:rPr>
        <w:rFonts w:hint="default"/>
        <w:lang w:val="fr-FR" w:eastAsia="fr-FR" w:bidi="fr-FR"/>
      </w:rPr>
    </w:lvl>
    <w:lvl w:ilvl="5" w:tplc="0B004C34">
      <w:numFmt w:val="bullet"/>
      <w:lvlText w:val="•"/>
      <w:lvlJc w:val="left"/>
      <w:pPr>
        <w:ind w:left="6233" w:hanging="418"/>
      </w:pPr>
      <w:rPr>
        <w:rFonts w:hint="default"/>
        <w:lang w:val="fr-FR" w:eastAsia="fr-FR" w:bidi="fr-FR"/>
      </w:rPr>
    </w:lvl>
    <w:lvl w:ilvl="6" w:tplc="FFE4769C">
      <w:numFmt w:val="bullet"/>
      <w:lvlText w:val="•"/>
      <w:lvlJc w:val="left"/>
      <w:pPr>
        <w:ind w:left="7187" w:hanging="418"/>
      </w:pPr>
      <w:rPr>
        <w:rFonts w:hint="default"/>
        <w:lang w:val="fr-FR" w:eastAsia="fr-FR" w:bidi="fr-FR"/>
      </w:rPr>
    </w:lvl>
    <w:lvl w:ilvl="7" w:tplc="A746BBE6">
      <w:numFmt w:val="bullet"/>
      <w:lvlText w:val="•"/>
      <w:lvlJc w:val="left"/>
      <w:pPr>
        <w:ind w:left="8142" w:hanging="418"/>
      </w:pPr>
      <w:rPr>
        <w:rFonts w:hint="default"/>
        <w:lang w:val="fr-FR" w:eastAsia="fr-FR" w:bidi="fr-FR"/>
      </w:rPr>
    </w:lvl>
    <w:lvl w:ilvl="8" w:tplc="F71456AE">
      <w:numFmt w:val="bullet"/>
      <w:lvlText w:val="•"/>
      <w:lvlJc w:val="left"/>
      <w:pPr>
        <w:ind w:left="9097" w:hanging="418"/>
      </w:pPr>
      <w:rPr>
        <w:rFonts w:hint="default"/>
        <w:lang w:val="fr-FR" w:eastAsia="fr-FR" w:bidi="fr-FR"/>
      </w:rPr>
    </w:lvl>
  </w:abstractNum>
  <w:abstractNum w:abstractNumId="2" w15:restartNumberingAfterBreak="0">
    <w:nsid w:val="65D90351"/>
    <w:multiLevelType w:val="hybridMultilevel"/>
    <w:tmpl w:val="B1767BEA"/>
    <w:lvl w:ilvl="0" w:tplc="2D00AF7E">
      <w:start w:val="1"/>
      <w:numFmt w:val="decimal"/>
      <w:lvlText w:val="%1."/>
      <w:lvlJc w:val="left"/>
      <w:pPr>
        <w:ind w:left="896" w:hanging="282"/>
      </w:pPr>
      <w:rPr>
        <w:rFonts w:ascii="Arial" w:eastAsia="Arial" w:hAnsi="Arial" w:cs="Arial"/>
        <w:b/>
        <w:bCs/>
        <w:spacing w:val="0"/>
        <w:w w:val="100"/>
        <w:sz w:val="24"/>
        <w:szCs w:val="24"/>
        <w:lang w:val="fr-FR" w:eastAsia="fr-FR" w:bidi="fr-FR"/>
      </w:rPr>
    </w:lvl>
    <w:lvl w:ilvl="1" w:tplc="AD587F36">
      <w:numFmt w:val="bullet"/>
      <w:lvlText w:val="•"/>
      <w:lvlJc w:val="left"/>
      <w:pPr>
        <w:ind w:left="1886" w:hanging="282"/>
      </w:pPr>
      <w:rPr>
        <w:rFonts w:hint="default"/>
        <w:lang w:val="fr-FR" w:eastAsia="fr-FR" w:bidi="fr-FR"/>
      </w:rPr>
    </w:lvl>
    <w:lvl w:ilvl="2" w:tplc="CEA40F2E">
      <w:numFmt w:val="bullet"/>
      <w:lvlText w:val="•"/>
      <w:lvlJc w:val="left"/>
      <w:pPr>
        <w:ind w:left="2873" w:hanging="282"/>
      </w:pPr>
      <w:rPr>
        <w:rFonts w:hint="default"/>
        <w:lang w:val="fr-FR" w:eastAsia="fr-FR" w:bidi="fr-FR"/>
      </w:rPr>
    </w:lvl>
    <w:lvl w:ilvl="3" w:tplc="C2A834E4">
      <w:numFmt w:val="bullet"/>
      <w:lvlText w:val="•"/>
      <w:lvlJc w:val="left"/>
      <w:pPr>
        <w:ind w:left="3860" w:hanging="282"/>
      </w:pPr>
      <w:rPr>
        <w:rFonts w:hint="default"/>
        <w:lang w:val="fr-FR" w:eastAsia="fr-FR" w:bidi="fr-FR"/>
      </w:rPr>
    </w:lvl>
    <w:lvl w:ilvl="4" w:tplc="58983D70">
      <w:numFmt w:val="bullet"/>
      <w:lvlText w:val="•"/>
      <w:lvlJc w:val="left"/>
      <w:pPr>
        <w:ind w:left="4847" w:hanging="282"/>
      </w:pPr>
      <w:rPr>
        <w:rFonts w:hint="default"/>
        <w:lang w:val="fr-FR" w:eastAsia="fr-FR" w:bidi="fr-FR"/>
      </w:rPr>
    </w:lvl>
    <w:lvl w:ilvl="5" w:tplc="5A721EEE">
      <w:numFmt w:val="bullet"/>
      <w:lvlText w:val="•"/>
      <w:lvlJc w:val="left"/>
      <w:pPr>
        <w:ind w:left="5834" w:hanging="282"/>
      </w:pPr>
      <w:rPr>
        <w:rFonts w:hint="default"/>
        <w:lang w:val="fr-FR" w:eastAsia="fr-FR" w:bidi="fr-FR"/>
      </w:rPr>
    </w:lvl>
    <w:lvl w:ilvl="6" w:tplc="DA50D548">
      <w:numFmt w:val="bullet"/>
      <w:lvlText w:val="•"/>
      <w:lvlJc w:val="left"/>
      <w:pPr>
        <w:ind w:left="6821" w:hanging="282"/>
      </w:pPr>
      <w:rPr>
        <w:rFonts w:hint="default"/>
        <w:lang w:val="fr-FR" w:eastAsia="fr-FR" w:bidi="fr-FR"/>
      </w:rPr>
    </w:lvl>
    <w:lvl w:ilvl="7" w:tplc="C3087BDA">
      <w:numFmt w:val="bullet"/>
      <w:lvlText w:val="•"/>
      <w:lvlJc w:val="left"/>
      <w:pPr>
        <w:ind w:left="7808" w:hanging="282"/>
      </w:pPr>
      <w:rPr>
        <w:rFonts w:hint="default"/>
        <w:lang w:val="fr-FR" w:eastAsia="fr-FR" w:bidi="fr-FR"/>
      </w:rPr>
    </w:lvl>
    <w:lvl w:ilvl="8" w:tplc="FE64F602">
      <w:numFmt w:val="bullet"/>
      <w:lvlText w:val="•"/>
      <w:lvlJc w:val="left"/>
      <w:pPr>
        <w:ind w:left="8794" w:hanging="282"/>
      </w:pPr>
      <w:rPr>
        <w:rFonts w:hint="default"/>
        <w:lang w:val="fr-FR" w:eastAsia="fr-FR" w:bidi="fr-FR"/>
      </w:rPr>
    </w:lvl>
  </w:abstractNum>
  <w:num w:numId="1" w16cid:durableId="525026724">
    <w:abstractNumId w:val="0"/>
  </w:num>
  <w:num w:numId="2" w16cid:durableId="1374697620">
    <w:abstractNumId w:val="1"/>
  </w:num>
  <w:num w:numId="3" w16cid:durableId="19026721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532"/>
    <w:rsid w:val="00000B15"/>
    <w:rsid w:val="000322A3"/>
    <w:rsid w:val="00056FC3"/>
    <w:rsid w:val="000E2A9A"/>
    <w:rsid w:val="00112693"/>
    <w:rsid w:val="00152ADA"/>
    <w:rsid w:val="002D5992"/>
    <w:rsid w:val="00317F4B"/>
    <w:rsid w:val="004E057D"/>
    <w:rsid w:val="004E67B9"/>
    <w:rsid w:val="005E3C19"/>
    <w:rsid w:val="00633420"/>
    <w:rsid w:val="006620A1"/>
    <w:rsid w:val="00712234"/>
    <w:rsid w:val="007B43F5"/>
    <w:rsid w:val="00895B04"/>
    <w:rsid w:val="00921CC2"/>
    <w:rsid w:val="00940FBE"/>
    <w:rsid w:val="009A1E54"/>
    <w:rsid w:val="009D5817"/>
    <w:rsid w:val="00A44EC3"/>
    <w:rsid w:val="00AE6CDB"/>
    <w:rsid w:val="00B85DA9"/>
    <w:rsid w:val="00BF635F"/>
    <w:rsid w:val="00C046E2"/>
    <w:rsid w:val="00C14467"/>
    <w:rsid w:val="00C446AA"/>
    <w:rsid w:val="00CB4789"/>
    <w:rsid w:val="00D265B7"/>
    <w:rsid w:val="00DA6786"/>
    <w:rsid w:val="00DC2087"/>
    <w:rsid w:val="00E90971"/>
    <w:rsid w:val="00E97532"/>
    <w:rsid w:val="00FA626A"/>
    <w:rsid w:val="00FA7F8C"/>
    <w:rsid w:val="00FF0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9D40D"/>
  <w15:docId w15:val="{1A4B72D7-7CF8-4EFC-AD46-FC5C6F25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6FC3"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rsid w:val="00056FC3"/>
    <w:pPr>
      <w:spacing w:before="81"/>
      <w:ind w:left="1781" w:right="1698"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6F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056FC3"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056FC3"/>
    <w:pPr>
      <w:spacing w:before="156"/>
      <w:ind w:left="1400" w:hanging="415"/>
    </w:pPr>
  </w:style>
  <w:style w:type="paragraph" w:customStyle="1" w:styleId="TableParagraph">
    <w:name w:val="Table Paragraph"/>
    <w:basedOn w:val="Normal"/>
    <w:uiPriority w:val="1"/>
    <w:qFormat/>
    <w:rsid w:val="00056FC3"/>
  </w:style>
  <w:style w:type="character" w:styleId="Lienhypertexte">
    <w:name w:val="Hyperlink"/>
    <w:basedOn w:val="Policepardfaut"/>
    <w:uiPriority w:val="99"/>
    <w:unhideWhenUsed/>
    <w:rsid w:val="00E9097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635F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F6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6003269a8c059b0d156b9e37/interactive-content-les-organes-reproducteurs-humain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Bouchneb Linda</dc:creator>
  <cp:lastModifiedBy>sophie.boutin-puech</cp:lastModifiedBy>
  <cp:revision>2</cp:revision>
  <cp:lastPrinted>2022-02-07T13:42:00Z</cp:lastPrinted>
  <dcterms:created xsi:type="dcterms:W3CDTF">2026-03-09T09:05:00Z</dcterms:created>
  <dcterms:modified xsi:type="dcterms:W3CDTF">2026-03-09T09:05:00Z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Microsoft® Publisher pour Office 365</vt:lpwstr>
  </property>
  <property fmtid="{D5CDD505-2E9C-101B-9397-08002B2CF9AE}" pid="4" name="LastSaved">
    <vt:filetime>2019-04-14T00:00:00Z</vt:filetime>
  </property>
</Properties>
</file>