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2"/>
        <w:spacing w:before="0" w:after="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Конспект по развитию речи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﻿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«День народного единства»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﻿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Для детей 5 - 6 лет</w:t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﻿</w:t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Воспитывать интерес к своей Родине.</w:t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Аудиозапись гимна Российской Федерации, иллюстрации символов России.</w:t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  <w:r>
        <w:rPr>
          <w:rFonts w:ascii="Times New Roman" w:hAnsi="Times New Roman" w:cs="Times New Roman"/>
          <w:sz w:val="28"/>
          <w:szCs w:val="28"/>
        </w:rPr>
        <w:t>народ, единство, герб, гимн.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>
      <w:pPr>
        <w:pStyle w:val="para2"/>
        <w:spacing w:before="0" w:after="12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/>
          <w:color w:val="000000"/>
          <w:sz w:val="20"/>
          <w:szCs w:val="20"/>
        </w:rPr>
      </w:pPr>
      <w:r>
        <w:rPr>
          <w:sz w:val="28"/>
          <w:szCs w:val="28"/>
        </w:rPr>
        <w:t xml:space="preserve">Педагог: </w:t>
      </w:r>
      <w:r>
        <w:rPr>
          <w:rStyle w:val="char1"/>
          <w:b w:val="0"/>
          <w:color w:val="000000"/>
          <w:sz w:val="28"/>
          <w:szCs w:val="28"/>
        </w:rPr>
        <w:t>Мы собрались в весёлый круг</w:t>
      </w:r>
      <w:r>
        <w:rPr>
          <w:rFonts w:ascii="Calibri" w:hAnsi="Calibri"/>
          <w:color w:val="000000"/>
          <w:sz w:val="20"/>
          <w:szCs w:val="20"/>
        </w:rPr>
      </w:r>
    </w:p>
    <w:p>
      <w:pPr>
        <w:pStyle w:val="para2"/>
        <w:spacing w:before="0" w:after="12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/>
          <w:color w:val="000000"/>
          <w:sz w:val="20"/>
          <w:szCs w:val="20"/>
        </w:rPr>
      </w:pPr>
      <w:r>
        <w:rPr>
          <w:rStyle w:val="char2"/>
          <w:color w:val="000000"/>
          <w:sz w:val="28"/>
          <w:szCs w:val="28"/>
        </w:rPr>
        <w:t>Я твой друг и ты мой друг.</w:t>
      </w:r>
      <w:r>
        <w:rPr>
          <w:rFonts w:ascii="Calibri" w:hAnsi="Calibri"/>
          <w:color w:val="000000"/>
          <w:sz w:val="20"/>
          <w:szCs w:val="20"/>
        </w:rPr>
      </w:r>
    </w:p>
    <w:p>
      <w:pPr>
        <w:pStyle w:val="para2"/>
        <w:spacing w:before="0" w:after="12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/>
          <w:color w:val="000000"/>
          <w:sz w:val="20"/>
          <w:szCs w:val="20"/>
        </w:rPr>
      </w:pPr>
      <w:r>
        <w:rPr>
          <w:rStyle w:val="char2"/>
          <w:color w:val="000000"/>
          <w:sz w:val="28"/>
          <w:szCs w:val="28"/>
        </w:rPr>
        <w:t>Крепко за руки возьмемся</w:t>
      </w:r>
      <w:r>
        <w:rPr>
          <w:rFonts w:ascii="Calibri" w:hAnsi="Calibri"/>
          <w:color w:val="000000"/>
          <w:sz w:val="20"/>
          <w:szCs w:val="20"/>
        </w:rPr>
      </w:r>
    </w:p>
    <w:p>
      <w:pPr>
        <w:pStyle w:val="para2"/>
        <w:spacing w:before="0" w:after="12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/>
          <w:color w:val="000000"/>
          <w:sz w:val="20"/>
          <w:szCs w:val="20"/>
        </w:rPr>
      </w:pPr>
      <w:r>
        <w:rPr>
          <w:rStyle w:val="char2"/>
          <w:color w:val="000000"/>
          <w:sz w:val="28"/>
          <w:szCs w:val="28"/>
        </w:rPr>
        <w:t>И друг другу улыбнемся.</w:t>
      </w:r>
      <w:r>
        <w:rPr>
          <w:rFonts w:ascii="Calibri" w:hAnsi="Calibri"/>
          <w:color w:val="000000"/>
          <w:sz w:val="20"/>
          <w:szCs w:val="20"/>
        </w:rPr>
      </w:r>
    </w:p>
    <w:p>
      <w:pPr>
        <w:spacing w:after="12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Ребята, давайте вместе послушаем музыкальное произведение</w:t>
      </w:r>
    </w:p>
    <w:p>
      <w:pPr>
        <w:spacing w:after="12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(Прослушивание аудиозаписи гимн Российской Федерации)</w:t>
      </w:r>
    </w:p>
    <w:p>
      <w:pPr>
        <w:spacing w:after="12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Ребята, как называется эта музыка? Ответы детей.</w:t>
      </w:r>
    </w:p>
    <w:p>
      <w:pPr>
        <w:spacing w:after="12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это гимн России! Гимн - это главное  музыкальное произведение нашей страны. Гимн - слушают стоя, в знак любви и уважения  к своей Родине. Его используют в торжественных  мероприятиях.</w:t>
      </w:r>
    </w:p>
    <w:p>
      <w:pPr>
        <w:spacing w:after="12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Ребята, а вы любите праздники? Ответы детей</w:t>
      </w:r>
    </w:p>
    <w:p>
      <w:pPr>
        <w:pStyle w:val="para2"/>
        <w:spacing w:before="0" w:after="12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А какие праздники вы знаете?</w:t>
      </w:r>
      <w:r>
        <w:rPr>
          <w:rStyle w:val="char1"/>
          <w:color w:val="000000"/>
          <w:sz w:val="28"/>
          <w:szCs w:val="28"/>
        </w:rPr>
        <w:t xml:space="preserve"> </w:t>
      </w:r>
      <w:r>
        <w:rPr>
          <w:rStyle w:val="char1"/>
          <w:color w:val="000000"/>
          <w:sz w:val="28"/>
          <w:szCs w:val="28"/>
        </w:rPr>
      </w:r>
    </w:p>
    <w:p>
      <w:pPr>
        <w:pStyle w:val="para2"/>
        <w:spacing w:before="0" w:after="120" w:beforeAutospacing="0" w:afterAutospacing="0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alibri" w:hAnsi="Calibri"/>
          <w:color w:val="000000"/>
          <w:sz w:val="20"/>
          <w:szCs w:val="20"/>
        </w:rPr>
      </w:pPr>
      <w:r>
        <w:rPr>
          <w:rStyle w:val="char2"/>
          <w:color w:val="000000"/>
          <w:sz w:val="28"/>
          <w:szCs w:val="28"/>
        </w:rPr>
        <w:t>(День рождения, Новый год, 8 марта, День Защитников Отечества, День матери)</w:t>
      </w:r>
      <w:r>
        <w:rPr>
          <w:rFonts w:ascii="Calibri" w:hAnsi="Calibri"/>
          <w:color w:val="000000"/>
          <w:sz w:val="20"/>
          <w:szCs w:val="20"/>
        </w:rPr>
      </w:r>
    </w:p>
    <w:p>
      <w:pPr>
        <w:spacing w:after="12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Молодцы! Столько замечательных праздников вы назвали! </w:t>
      </w:r>
    </w:p>
    <w:p>
      <w:pPr>
        <w:spacing w:after="12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стране отмечают ещё один значимый и важный праздник - День народного единства!</w:t>
      </w:r>
    </w:p>
    <w:p>
      <w:pPr>
        <w:spacing w:after="12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Как вы думаете, что значит слово – народное единство? Ответы детей. </w:t>
      </w:r>
    </w:p>
    <w:p>
      <w:pPr>
        <w:spacing w:after="12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Педагог: Праздник День народного единства - отмечает наша страна - 4 ноября. Послушайте рассказ об этом празднике!</w:t>
      </w:r>
    </w:p>
    <w:p>
      <w:pPr>
        <w:spacing w:after="12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(Рассказ с использованием иллюстраций)</w:t>
      </w:r>
    </w:p>
    <w:p>
      <w:pPr>
        <w:spacing w:after="12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- великая страна. В нашей стране живут люди разных национальностей: татары, чеченцы, осетины. Все национальности нашей страны равны и имеют свою культуру и традиции. На просторах нашей Родины много рек, озёр, морей и  гор. Люди живут в городах и сёлах, степи и горах. Разговаривают люди на разных языках. У всех есть национальные костюмы (демонстрация иллюстраций национальной одежды).</w:t>
      </w:r>
    </w:p>
    <w:p>
      <w:pPr>
        <w:spacing w:after="12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Ребята, а как вы думаете, дружно ли живут народы в нашей стране? Ответы детей.</w:t>
      </w:r>
    </w:p>
    <w:p>
      <w:pPr>
        <w:spacing w:after="12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«Закончи пословицу»</w:t>
      </w:r>
    </w:p>
    <w:p>
      <w:pPr>
        <w:spacing w:after="12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Старый друг - лучше новых двух. </w:t>
      </w:r>
    </w:p>
    <w:p>
      <w:pPr>
        <w:spacing w:after="12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друга, так ищи, а нашёл - береги. </w:t>
      </w:r>
    </w:p>
    <w:p>
      <w:pPr>
        <w:spacing w:after="12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за друга держаться - ничего не бояться.</w:t>
      </w:r>
    </w:p>
    <w:p>
      <w:pPr>
        <w:spacing w:after="12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погибай, а товарища выручай.</w:t>
      </w:r>
    </w:p>
    <w:p>
      <w:pPr>
        <w:spacing w:after="12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Народы нашей страны - дружбой сильны.</w:t>
      </w:r>
    </w:p>
    <w:p>
      <w:pPr>
        <w:spacing w:after="12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замечательные пословицы сочинил наш народ, потому что дружба - это великая сила! Помните, что нам нужно всегда держаться вместе, помогать друг другу.</w:t>
      </w:r>
    </w:p>
    <w:p>
      <w:pPr>
        <w:spacing w:after="12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народного единства - это праздник всей нашей страны! Люди веселятся, ходят, друг к другу в гости. Весело проводят время.</w:t>
      </w:r>
    </w:p>
    <w:p>
      <w:pPr>
        <w:spacing w:after="12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Физминутка:</w:t>
      </w:r>
    </w:p>
    <w:p>
      <w:pPr>
        <w:spacing w:after="12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стране горы высокие - высокие (руки вверх)</w:t>
      </w:r>
    </w:p>
    <w:p>
      <w:pPr>
        <w:spacing w:after="120"/>
        <w:tabs defTabSz="708">
          <w:tab w:val="left" w:pos="6072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Реки глубокие - глубокие (присели на корточки)</w:t>
        <w:tab/>
      </w:r>
    </w:p>
    <w:p>
      <w:pPr>
        <w:spacing w:after="120"/>
        <w:tabs defTabSz="708">
          <w:tab w:val="left" w:pos="6072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Степи широкие - широкие (руки в стороны)</w:t>
      </w:r>
    </w:p>
    <w:p>
      <w:pPr>
        <w:spacing w:after="120"/>
        <w:tabs defTabSz="708">
          <w:tab w:val="left" w:pos="6072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Леса густые - густые (руки на пояс, повороты в стороны)</w:t>
      </w:r>
    </w:p>
    <w:p>
      <w:pPr>
        <w:spacing w:after="120"/>
        <w:tabs defTabSz="708">
          <w:tab w:val="left" w:pos="6072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ребята вот такие!!! (показ большого пальца вверх)</w:t>
      </w:r>
    </w:p>
    <w:p>
      <w:pPr>
        <w:pStyle w:val="para1"/>
        <w:ind w:firstLine="360"/>
        <w:spacing w:before="0" w:after="12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Педагог: Молодцы! Во время празднования Дня народного единства в городах и сёлах нашей страны поднимают государственный флаг (демонстрация флага России)</w:t>
      </w:r>
    </w:p>
    <w:p>
      <w:pPr>
        <w:pStyle w:val="para1"/>
        <w:spacing w:before="0" w:after="12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sz w:val="28"/>
          <w:szCs w:val="28"/>
        </w:rPr>
      </w:pPr>
      <w:r>
        <w:rPr>
          <w:sz w:val="28"/>
          <w:szCs w:val="28"/>
        </w:rPr>
        <w:t>Рассказ о цветовой гамме нашего флага</w:t>
      </w:r>
    </w:p>
    <w:p>
      <w:pPr>
        <w:pStyle w:val="para1"/>
        <w:ind w:firstLine="360"/>
        <w:spacing w:before="0" w:after="12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sz w:val="28"/>
          <w:szCs w:val="28"/>
        </w:rPr>
        <w:t>Флаг нашей страны состоит из трёх полос разного цвета</w:t>
      </w:r>
      <w:r>
        <w:rPr>
          <w:color w:val="111111"/>
        </w:rPr>
        <w:t>.</w:t>
      </w:r>
      <w:r>
        <w:rPr>
          <w:color w:val="111111"/>
        </w:rPr>
        <w:t xml:space="preserve"> </w:t>
      </w:r>
      <w:r>
        <w:rPr>
          <w:color w:val="111111"/>
          <w:sz w:val="28"/>
          <w:szCs w:val="28"/>
        </w:rPr>
        <w:t>Каждый цвет флага имеет своё особенное значение</w:t>
      </w:r>
      <w:r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 xml:space="preserve"> Белый цвет – это цвет мира, он показывает, что наша страна всегда выступает за мир. Синий цвет означает верность </w:t>
      </w:r>
      <w:r>
        <w:rPr>
          <w:rStyle w:val="char1"/>
          <w:b w:val="0"/>
          <w:color w:val="111111"/>
          <w:sz w:val="28"/>
          <w:szCs w:val="28"/>
        </w:rPr>
        <w:t>народа своей стране</w:t>
      </w:r>
      <w:r>
        <w:rPr>
          <w:b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А красный цвет является цветом силы – это значит, что </w:t>
      </w:r>
      <w:r>
        <w:rPr>
          <w:rStyle w:val="char1"/>
          <w:b w:val="0"/>
          <w:color w:val="111111"/>
          <w:sz w:val="28"/>
          <w:szCs w:val="28"/>
        </w:rPr>
        <w:t xml:space="preserve">народ </w:t>
      </w:r>
      <w:r>
        <w:rPr>
          <w:color w:val="111111"/>
          <w:sz w:val="28"/>
          <w:szCs w:val="28"/>
        </w:rPr>
        <w:t xml:space="preserve"> России всегда сможет дать отпор врагам. </w:t>
      </w:r>
      <w:r>
        <w:rPr>
          <w:color w:val="111111"/>
          <w:sz w:val="28"/>
          <w:szCs w:val="28"/>
        </w:rPr>
      </w:r>
    </w:p>
    <w:p>
      <w:pPr>
        <w:pStyle w:val="para1"/>
        <w:ind w:firstLine="360"/>
        <w:spacing w:before="0" w:after="12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Педагог: Ребята, кто хочет рассказать, что означают цвета нашего флага? (Опрос детей по желанию)</w:t>
      </w:r>
    </w:p>
    <w:p>
      <w:pPr>
        <w:pStyle w:val="para1"/>
        <w:ind w:firstLine="360"/>
        <w:spacing w:before="0" w:after="12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Демонстрация герба России</w:t>
      </w:r>
    </w:p>
    <w:p>
      <w:pPr>
        <w:pStyle w:val="para1"/>
        <w:ind w:firstLine="360"/>
        <w:spacing w:before="0" w:after="12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  <w:shd w:val="clear" w:fill="ffffff"/>
        </w:rPr>
      </w:pPr>
      <w:r>
        <w:rPr>
          <w:color w:val="111111"/>
          <w:sz w:val="28"/>
          <w:szCs w:val="28"/>
        </w:rPr>
        <w:t>Герб - это тоже особенный знак нашей страны. На нём изображен двуглавый орёл.</w:t>
      </w:r>
      <w:r>
        <w:rPr>
          <w:color w:val="111111"/>
          <w:sz w:val="28"/>
          <w:szCs w:val="28"/>
          <w:shd w:val="clear" w:fill="ffffff"/>
        </w:rPr>
        <w:t xml:space="preserve"> </w:t>
      </w:r>
      <w:r>
        <w:rPr>
          <w:color w:val="111111"/>
          <w:sz w:val="28"/>
          <w:szCs w:val="28"/>
          <w:shd w:val="clear" w:fill="ffffff"/>
        </w:rPr>
        <w:t>Головы у орла смотрят в разные стороны.</w:t>
      </w:r>
      <w:r>
        <w:rPr>
          <w:color w:val="111111"/>
          <w:sz w:val="28"/>
          <w:szCs w:val="28"/>
          <w:shd w:val="clear" w:fill="ffffff"/>
        </w:rPr>
        <w:t xml:space="preserve"> Это означает, что</w:t>
      </w:r>
      <w:r>
        <w:rPr>
          <w:color w:val="111111"/>
          <w:sz w:val="28"/>
          <w:szCs w:val="28"/>
          <w:shd w:val="clear" w:fill="ffffff"/>
        </w:rPr>
        <w:t xml:space="preserve"> у нас очень больш</w:t>
      </w:r>
      <w:r>
        <w:rPr>
          <w:color w:val="111111"/>
          <w:sz w:val="28"/>
          <w:szCs w:val="28"/>
          <w:shd w:val="clear" w:fill="ffffff"/>
        </w:rPr>
        <w:t>ая, но единая страна, в которой проживают люди разных национальностей.</w:t>
      </w:r>
      <w:r>
        <w:rPr>
          <w:color w:val="111111"/>
          <w:sz w:val="28"/>
          <w:szCs w:val="28"/>
          <w:shd w:val="clear" w:fill="ffffff"/>
        </w:rPr>
      </w:r>
    </w:p>
    <w:p>
      <w:pPr>
        <w:pStyle w:val="para1"/>
        <w:ind w:firstLine="360"/>
        <w:spacing w:before="120" w:after="12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  <w:sz w:val="22"/>
          <w:szCs w:val="22"/>
          <w:shd w:val="clear" w:fill="ffffff"/>
        </w:rPr>
      </w:pPr>
      <w:r>
        <w:rPr>
          <w:color w:val="111111"/>
          <w:sz w:val="28"/>
          <w:szCs w:val="28"/>
          <w:shd w:val="clear" w:fill="ffffff"/>
        </w:rPr>
        <w:t>Педагог: Сегодня мы с вами говорили о замечательном празднике – День народного единства.</w:t>
      </w:r>
      <w:r>
        <w:rPr>
          <w:color w:val="000000"/>
          <w:sz w:val="22"/>
          <w:szCs w:val="22"/>
          <w:shd w:val="clear" w:fill="ffffff"/>
        </w:rPr>
        <w:t xml:space="preserve"> </w:t>
      </w:r>
      <w:r>
        <w:rPr>
          <w:color w:val="000000"/>
          <w:sz w:val="22"/>
          <w:szCs w:val="22"/>
          <w:shd w:val="clear" w:fill="ffffff"/>
        </w:rPr>
      </w:r>
    </w:p>
    <w:p>
      <w:pPr>
        <w:pStyle w:val="para1"/>
        <w:ind w:firstLine="360"/>
        <w:spacing w:before="120" w:after="12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hd w:val="clear" w:fill="ffffff"/>
        </w:rPr>
      </w:pPr>
      <w:r>
        <w:rPr>
          <w:color w:val="000000"/>
          <w:sz w:val="28"/>
          <w:szCs w:val="28"/>
          <w:shd w:val="clear" w:fill="ffffff"/>
        </w:rPr>
        <w:t xml:space="preserve">Предлагает детям взять в руки флаг России и,  передавая его из рук в руки, вспомнить моменты  мероприятия и </w:t>
      </w:r>
      <w:r>
        <w:rPr>
          <w:color w:val="111111"/>
          <w:sz w:val="28"/>
          <w:szCs w:val="28"/>
          <w:shd w:val="clear" w:fill="ffffff"/>
        </w:rPr>
        <w:t xml:space="preserve"> рассказать (передавая флаг России из руки в руки).</w:t>
      </w:r>
      <w:r>
        <w:rPr>
          <w:color w:val="111111"/>
          <w:sz w:val="28"/>
          <w:szCs w:val="28"/>
          <w:shd w:val="clear" w:fill="ffffff"/>
        </w:rPr>
        <w:t xml:space="preserve"> Молодцы!</w:t>
      </w:r>
      <w:r>
        <w:rPr>
          <w:color w:val="111111"/>
          <w:shd w:val="clear" w:fill="ffffff"/>
        </w:rPr>
      </w:r>
    </w:p>
    <w:p>
      <w:pPr>
        <w:pStyle w:val="para1"/>
        <w:ind w:firstLine="360"/>
        <w:spacing w:before="0" w:after="12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  <w:shd w:val="clear" w:fill="ffffff"/>
        </w:rPr>
      </w:pPr>
      <w:r>
        <w:rPr>
          <w:color w:val="111111"/>
          <w:sz w:val="28"/>
          <w:szCs w:val="28"/>
          <w:shd w:val="clear" w:fill="ffffff"/>
        </w:rPr>
      </w:r>
    </w:p>
    <w:p>
      <w:pPr>
        <w:pStyle w:val="para1"/>
        <w:ind w:firstLine="360"/>
        <w:spacing w:before="0" w:after="12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  <w:shd w:val="clear" w:fill="ffffff"/>
        </w:rPr>
      </w:pPr>
      <w:r>
        <w:rPr>
          <w:color w:val="111111"/>
          <w:sz w:val="28"/>
          <w:szCs w:val="28"/>
          <w:shd w:val="clear" w:fill="ffffff"/>
        </w:rPr>
      </w:r>
    </w:p>
    <w:p>
      <w:pPr>
        <w:pStyle w:val="para1"/>
        <w:ind w:firstLine="360"/>
        <w:spacing w:before="0" w:after="120" w:beforeAutospacing="0" w:afterAutospacing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</w:r>
    </w:p>
    <w:p>
      <w:pPr>
        <w:spacing w:after="120"/>
        <w:tabs defTabSz="708">
          <w:tab w:val="left" w:pos="6072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100" w:afterAutospacing="1"/>
        <w:tabs defTabSz="708">
          <w:tab w:val="left" w:pos="3036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spacing w:after="12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12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12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12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12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12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12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12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8"/>
      <w:tmLastPosIdx w:val="1"/>
    </w:tmLastPosCaret>
    <w:tmLastPosAnchor>
      <w:tmLastPosPgfIdx w:val="0"/>
      <w:tmLastPosIdx w:val="0"/>
    </w:tmLastPosAnchor>
    <w:tmLastPosTblRect w:left="0" w:top="0" w:right="0" w:bottom="0"/>
  </w:tmLastPos>
  <w:tmAppRevision w:date="1730022591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2" w:customStyle="1">
    <w:name w:val="c1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0" w:default="1">
    <w:name w:val="Default Paragraph Font"/>
  </w:style>
  <w:style w:type="character" w:styleId="char1">
    <w:name w:val="Strong"/>
    <w:basedOn w:val="char0"/>
    <w:rPr>
      <w:b/>
      <w:bCs/>
    </w:rPr>
  </w:style>
  <w:style w:type="character" w:styleId="char2" w:customStyle="1">
    <w:name w:val="c0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2" w:customStyle="1">
    <w:name w:val="c1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0" w:default="1">
    <w:name w:val="Default Paragraph Font"/>
  </w:style>
  <w:style w:type="character" w:styleId="char1">
    <w:name w:val="Strong"/>
    <w:basedOn w:val="char0"/>
    <w:rPr>
      <w:b/>
      <w:bCs/>
    </w:rPr>
  </w:style>
  <w:style w:type="character" w:styleId="char2" w:customStyle="1">
    <w:name w:val="c0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/>
  <cp:revision>3</cp:revision>
  <dcterms:created xsi:type="dcterms:W3CDTF">2022-10-18T13:57:00Z</dcterms:created>
  <dcterms:modified xsi:type="dcterms:W3CDTF">2024-10-27T09:49:51Z</dcterms:modified>
</cp:coreProperties>
</file>