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Конспект занятия по рисованию для детей старшего дошкольного возраста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«Моя любимая игрушка».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_GoBack"/>
      <w:r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знакомить детей с игрушками и их историей, закрепить знания об игрушках. Развивать воображение, память, внимание, аккуратность. Учить умению рисовать и закрашивать рисунок, красиво располагать его на листе бумаги. Воспитывать интерес к художественному творчеству.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простой карандаш, цветные карандаши, ластик, альбомный лист.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Предварительная работа: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Чтение 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Барто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«Игрушки». Беседы по теме.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Дидактические игры: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«Что изменилось? », «Чудесный мешочек».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Ход занятия</w:t>
      </w:r>
    </w:p>
    <w:p>
      <w:pPr>
        <w:rPr>
          <w:i/>
          <w:i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1. Организационный момент: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Воспитатель: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Предлагаю вам отгадать загадки: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t>Вот упрямый человек!</w:t>
        <w:br w:type="textWrapping"/>
        <w:t>Не заставишь лечь вовек!</w:t>
        <w:br w:type="textWrapping"/>
        <w:t xml:space="preserve">Вам такой встречается? </w:t>
        <w:br w:type="textWrapping"/>
        <w:t>Он совсем не хочет спать,</w:t>
        <w:br w:type="textWrapping"/>
        <w:t>Положу – встает опять</w:t>
        <w:br w:type="textWrapping"/>
        <w:t>И стоит – качается.</w:t>
        <w:br w:type="textWrapping"/>
        <w:t>Как он называется?</w:t>
        <w:br w:type="textWrapping"/>
      </w:r>
      <w:r>
        <w:rPr>
          <w:i/>
          <w:iCs/>
        </w:rPr>
        <w:t>Неваляшка</w:t>
      </w:r>
      <w:r>
        <w:br w:type="textWrapping"/>
        <w:br w:type="textWrapping"/>
        <w:t>***</w:t>
        <w:br w:type="textWrapping"/>
        <w:t>Его держу за поводок,</w:t>
        <w:br w:type="textWrapping"/>
        <w:t>Хотя он вовсе не щенок.</w:t>
        <w:br w:type="textWrapping"/>
        <w:t>А он сорвался с поводка</w:t>
        <w:br w:type="textWrapping"/>
        <w:t>И улетел под облака.</w:t>
        <w:br w:type="textWrapping"/>
      </w:r>
      <w:r>
        <w:rPr>
          <w:i/>
          <w:iCs/>
        </w:rPr>
        <w:t>Воздушный шар</w:t>
      </w:r>
      <w:r>
        <w:t xml:space="preserve"> </w:t>
        <w:br w:type="textWrapping"/>
        <w:br w:type="textWrapping"/>
        <w:t>***</w:t>
        <w:br w:type="textWrapping"/>
        <w:t>Рядом разные подружки,</w:t>
        <w:br w:type="textWrapping"/>
        <w:t>Но похожи друг на дружку.</w:t>
        <w:br w:type="textWrapping"/>
        <w:t>Все они сидят друг в дружке,</w:t>
        <w:br w:type="textWrapping"/>
        <w:t xml:space="preserve">А всего одна игрушка. </w:t>
        <w:br w:type="textWrapping"/>
      </w:r>
      <w:r>
        <w:rPr>
          <w:i/>
          <w:iCs/>
        </w:rPr>
        <w:t xml:space="preserve">Матрешка </w:t>
      </w:r>
      <w:r>
        <w:br w:type="textWrapping"/>
        <w:br w:type="textWrapping"/>
        <w:t>***</w:t>
        <w:br w:type="textWrapping"/>
        <w:t>Твой хвостик</w:t>
        <w:br w:type="textWrapping"/>
        <w:t>Я в руке держал,</w:t>
        <w:br w:type="textWrapping"/>
        <w:t>Ты полетел — Я побежал.</w:t>
        <w:br w:type="textWrapping"/>
      </w:r>
      <w:r>
        <w:rPr>
          <w:i/>
          <w:iCs/>
        </w:rPr>
        <w:t xml:space="preserve">Воздушный шар </w:t>
      </w:r>
      <w:r>
        <w:br w:type="textWrapping"/>
        <w:br w:type="textWrapping"/>
        <w:t>***</w:t>
        <w:br w:type="textWrapping"/>
        <w:t>Стукнешь о стенку — А я отскочу.</w:t>
        <w:br w:type="textWrapping"/>
        <w:t>Бросишь на землю — А я подскочу.</w:t>
        <w:br w:type="textWrapping"/>
        <w:t>Я из ладоней в ладони лечу</w:t>
        <w:br w:type="textWrapping"/>
        <w:t>Смирно лежать не хочу.</w:t>
        <w:br w:type="textWrapping"/>
      </w:r>
      <w:r>
        <w:rPr>
          <w:i/>
          <w:iCs/>
        </w:rPr>
        <w:t>Мяч</w:t>
      </w:r>
      <w:r>
        <w:t xml:space="preserve"> </w:t>
        <w:br w:type="textWrapping"/>
        <w:br w:type="textWrapping"/>
        <w:t>***</w:t>
        <w:br w:type="textWrapping"/>
        <w:t>Эти чудо-кирпичи</w:t>
        <w:br w:type="textWrapping"/>
        <w:t>Я в подарок получил.</w:t>
        <w:br w:type="textWrapping"/>
        <w:t>Что сложу из них – сломаю,</w:t>
        <w:br w:type="textWrapping"/>
        <w:t>Все сначала начинаю.</w:t>
        <w:br w:type="textWrapping"/>
      </w:r>
      <w:r>
        <w:rPr>
          <w:i/>
          <w:iCs/>
        </w:rPr>
        <w:t>Кубики</w:t>
      </w:r>
      <w:r>
        <w:br w:type="textWrapping"/>
        <w:br w:type="textWrapping"/>
        <w:t>***</w:t>
        <w:br w:type="textWrapping"/>
        <w:t>Он стройный и красивый,</w:t>
        <w:br w:type="textWrapping"/>
        <w:t>У него густая грива.</w:t>
        <w:br w:type="textWrapping"/>
        <w:t>Жаль, нельзя на нем промчаться.</w:t>
        <w:br w:type="textWrapping"/>
        <w:t>Только можно покачаться.</w:t>
        <w:br w:type="textWrapping"/>
      </w:r>
      <w:r>
        <w:rPr>
          <w:i/>
          <w:iCs/>
        </w:rPr>
        <w:t xml:space="preserve">Конь-качалка </w:t>
      </w:r>
      <w:r>
        <w:br w:type="textWrapping"/>
        <w:br w:type="textWrapping"/>
        <w:t>***</w:t>
        <w:br w:type="textWrapping"/>
        <w:t>Упадет — поскачет,</w:t>
        <w:br w:type="textWrapping"/>
        <w:t>Ударишь — не плачет.</w:t>
        <w:br w:type="textWrapping"/>
      </w:r>
      <w:r>
        <w:rPr>
          <w:i/>
          <w:iCs/>
        </w:rPr>
        <w:t xml:space="preserve">Мяч 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Воспитатель: Молодцы, правильно отгадали все загадки. </w:t>
        <w:br w:type="textWrapping"/>
        <w:t xml:space="preserve">А зачем вообще нужны игрушки и где их берут? </w:t>
        <w:br w:type="textWrapping"/>
        <w:t xml:space="preserve">Дети: Играть, покупают в магазине. </w:t>
        <w:br w:type="textWrapping"/>
        <w:t xml:space="preserve">Воспитатель: Ребята, предлагаю вам послушать стихотворения об игрушках.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Дали Маше погремушку,</w:t>
        <w:br w:type="textWrapping"/>
        <w:t>И гремит она над ушком.</w:t>
        <w:br w:type="textWrapping"/>
        <w:t>Маша не пугается,</w:t>
        <w:br w:type="textWrapping"/>
        <w:t>Маша улыбается.</w:t>
        <w:br w:type="textWrapping"/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М. Дружинина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Деревянные матрешки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Деревянная матрешка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Влезла с Машей на окошко.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По карнизу ходит кошка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может сосчитать: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То стоит одна матрешка,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То матрешек целых пять!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Лагздынь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before="100" w:after="100" w:beforeAutospacing="1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Катин мяч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Ускакал от Кати мяч</w:t>
        <w:br w:type="textWrapping"/>
        <w:t>И пропал куда-то.</w:t>
        <w:br w:type="textWrapping"/>
        <w:t>Нет нигде его, хоть плачь,</w:t>
        <w:br w:type="textWrapping"/>
        <w:t>Скрылся, вот беда-то!</w:t>
        <w:br w:type="textWrapping"/>
        <w:t>За диваном, под столом,</w:t>
        <w:br w:type="textWrapping"/>
        <w:t>В печке, под кроватью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углу за сундуком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Мячик ищет Катя.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Ищет, ищет – не найдет.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А того не знает,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Что Барбос и серый кот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волейбол играют.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Ладонщиков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2. Физкультминутка "Игрушки"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Скачет конь наш, цок-цок-цок. (скачут как лошадки)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Слышен топот быстрых ног.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Кукла, кукла, попляши, (приседают с пружинкой)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Своей ручкой помаши.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Вот как кружится волчок – (кружатся)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Прожужжал и на пол лёг.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Самолёт летит, летит, (руки в стороны)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Лётчик смелый в нём сидит.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А теперь мы все-матрёшки, (хлопают в ладоши)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Громко хлопаем в ладошки.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 xml:space="preserve">3. Воспитатель: Ребята,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каждого из вас есть своя любимая игрушка! Расскажите мне о них.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теперь я предлагаю вам нарисовать свои любимые игрушки. </w:t>
      </w:r>
    </w:p>
    <w:p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Дети рисуют свои любимые игрушки</w:t>
        <w:br w:type="textWrapping"/>
        <w:t>4. Воспитатель: У вас получились очень красивые рисунки. Сейчас каждый опишет свою любимую игрушку и расскажет за что ее любит.</w:t>
        <w:br w:type="textWrapping"/>
        <w:t>В конце заня</w:t>
      </w:r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тия оформляется выставка для родителей.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3037531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pPr>
      <w:spacing w:before="100" w:after="100"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3">
    <w:name w:val="Emphasis"/>
    <w:basedOn w:val="char0"/>
    <w:rPr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pPr>
      <w:spacing w:before="100" w:after="100"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3">
    <w:name w:val="Emphasis"/>
    <w:basedOn w:val="char0"/>
    <w:rPr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5</cp:revision>
  <dcterms:created xsi:type="dcterms:W3CDTF">2015-12-07T21:07:00Z</dcterms:created>
  <dcterms:modified xsi:type="dcterms:W3CDTF">2024-10-31T11:48:31Z</dcterms:modified>
</cp:coreProperties>
</file>