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408" w:lineRule="atLeast"/>
        <w:outlineLvl w:val="1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pacing w:val="15" w:percent="109"/>
          <w:sz w:val="40"/>
        </w:rPr>
        <w:t xml:space="preserve">Конспект  занятия по рисованию </w:t>
      </w:r>
      <w:r/>
      <w:bookmarkStart w:id="0" w:name="_GoBack"/>
      <w:r/>
      <w:bookmarkEnd w:id="0"/>
      <w:r/>
      <w:r>
        <w:rPr>
          <w:rFonts w:ascii="Times New Roman" w:hAnsi="Times New Roman"/>
          <w:b/>
          <w:sz w:val="40"/>
        </w:rPr>
        <w:t xml:space="preserve">на тему: </w:t>
      </w:r>
    </w:p>
    <w:p>
      <w:pPr>
        <w:spacing w:after="0" w:line="408" w:lineRule="atLeast"/>
        <w:outlineLvl w:val="1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 День Народного единства»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Style w:val="char8"/>
          <w:rFonts w:ascii="Times New Roman" w:hAnsi="Times New Roman"/>
          <w:highlight w:val="white"/>
          <w:sz w:val="28"/>
        </w:rPr>
        <w:t>Цель</w:t>
      </w:r>
      <w:r>
        <w:rPr>
          <w:rFonts w:ascii="Times New Roman" w:hAnsi="Times New Roman"/>
          <w:highlight w:val="white"/>
          <w:sz w:val="28"/>
        </w:rPr>
        <w:t>: Познакомить детей с праздником - «Ден</w:t>
      </w:r>
      <w:r>
        <w:rPr>
          <w:rFonts w:ascii="Times New Roman" w:hAnsi="Times New Roman"/>
          <w:highlight w:val="white"/>
          <w:sz w:val="28"/>
        </w:rPr>
        <w:t xml:space="preserve">ь народного единства», историей его </w:t>
      </w:r>
      <w:r>
        <w:rPr>
          <w:rFonts w:ascii="Times New Roman" w:hAnsi="Times New Roman"/>
          <w:highlight w:val="white"/>
          <w:sz w:val="28"/>
        </w:rPr>
        <w:t>возникновения.</w:t>
      </w:r>
      <w:r>
        <w:rPr>
          <w:rFonts w:ascii="Times New Roman" w:hAnsi="Times New Roman"/>
          <w:sz w:val="28"/>
        </w:rPr>
        <w:br w:type="textWrapping"/>
      </w:r>
      <w:r>
        <w:rPr>
          <w:rStyle w:val="char8"/>
          <w:rFonts w:ascii="Times New Roman" w:hAnsi="Times New Roman"/>
          <w:highlight w:val="white"/>
          <w:sz w:val="28"/>
        </w:rPr>
        <w:t>Задачи: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1. Воспитывать гражданские и патриотические чувства, любовь к Родине, уважение к народным героям.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2.Воспитывать уважение к различным национальностям России, их культуре, языку.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3. Воспитывать дружеские взаимоотношения в детском коллективе.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4. Развивать словарь детей за счет расширения представлений о явлениях социальной жизни, взаимоотношениях и характерах людей.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5. Развивать сообразительность, умение устанавливать связи.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6. Расширять представления детей о территории России, народах её населяющих.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7. Совершенствование художественно – речевых исполнительских навыков при чтении стихотворений.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8. Развитие умений детей в продуктивной и других видах детской деятельности.</w:t>
      </w:r>
      <w:r>
        <w:rPr>
          <w:rFonts w:ascii="Times New Roman" w:hAnsi="Times New Roman"/>
          <w:b/>
          <w:sz w:val="28"/>
        </w:rPr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и оборудование: портреты Минина и Пожарского; листы белой бумаги, графитный карандаш, цветные карандаши, акварельные краски.</w:t>
      </w:r>
    </w:p>
    <w:p>
      <w:pPr>
        <w:ind w:firstLine="567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занятия: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 Ребята, 4 ноября вся наша страна будет отмечать День народного единства. И на сегодняшнем занятии мы с вами узнаем, что это за праздник.  Во все времена русские люди любили свою родину.  Во имя родной стороны совершали подвиги, слагали о ней песни, пословицы и стихи.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  Сейчас, я вас попрошу подобрать красивые нужные слова к слову Родина … Родина у нас какая?  </w:t>
      </w:r>
      <w:r>
        <w:rPr>
          <w:rFonts w:ascii="Times New Roman" w:hAnsi="Times New Roman"/>
          <w:i/>
          <w:sz w:val="28"/>
          <w:u w:color="auto" w:val="single"/>
        </w:rPr>
        <w:t>(высказывания детей)</w:t>
      </w:r>
      <w:r>
        <w:rPr>
          <w:rFonts w:ascii="Times New Roman" w:hAnsi="Times New Roman"/>
          <w:sz w:val="28"/>
        </w:rPr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Молодцы! Вы столько правильных, нужных и красивых слов сказали о нашей Родине. Вот какая у нас  с вами замечательная Родина….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Но не всегда, ребята, 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 единство, когда в стране царили вражда и голод.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Послушайте, что произошло 400 лет назад….  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Русская земля была занята врагами - поляками. Казалось, что Русское государство погибло и никогда не обретет былого могущества. Но русские люди не могли и не хотели мириться с гибелью своего государства.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Осенью в Нижнем Новгороде земской староста Кузьма Минин, ребята обратите внимание на его портрет,  начал собирать войско для борьбы с врагами.  – «Друзья и братья! Русь святая гибнет!»</w:t>
      </w:r>
      <w:r>
        <w:rPr>
          <w:rFonts w:ascii="Times New Roman" w:hAnsi="Times New Roman"/>
          <w:sz w:val="28"/>
        </w:rPr>
        <w:t xml:space="preserve"> - говорил он.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Поможем, братья, родине святой!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 Командовать ополчением позвали одного из лучших военачальников того времени - известного своей храбростью и честностью князя Дмитрия Пожарского, обратите внимание – это портрет Дмитрия Пожарского.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Почти целый год собирали силы русские люди, и наконец, ополчение Минина и Пожарского выступило на Москву. 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жизни, сражался под стенами столицы, как простой воин.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 - </w:t>
      </w:r>
      <w:r>
        <w:rPr>
          <w:rFonts w:ascii="Times New Roman" w:hAnsi="Times New Roman"/>
          <w:sz w:val="28"/>
        </w:rPr>
        <w:t>И вот наступил славный день: вражеское войско сдалось на милость победителей! Когда настали мирные времена, царь щедро наградил Минина и Пожарского. Но лучшей наградой стала память народная.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Вот герои - избавители России: простой человек Кузьма Минин и воевода князь Дмитрий Пожарский. Они сумели собрать на битву народ и освободили Москву от врагов. Вскоре и вся Русская земля была очищена от иноземных захватчиков. 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Скажите мне, ребята, после всего услышанного, можно ли утверждать, что народ горячо любит свою Родину?  </w:t>
      </w:r>
      <w:r>
        <w:rPr>
          <w:rFonts w:ascii="Times New Roman" w:hAnsi="Times New Roman"/>
          <w:i/>
          <w:sz w:val="28"/>
          <w:u w:color="auto" w:val="single"/>
        </w:rPr>
        <w:t>(ответы детей)</w:t>
      </w:r>
      <w:r>
        <w:rPr>
          <w:rFonts w:ascii="Times New Roman" w:hAnsi="Times New Roman"/>
          <w:sz w:val="28"/>
        </w:rPr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 </w:t>
      </w:r>
      <w:r>
        <w:rPr>
          <w:rFonts w:ascii="Times New Roman" w:hAnsi="Times New Roman"/>
          <w:sz w:val="28"/>
        </w:rPr>
        <w:t>- Да, ребята, конечно можно, потому что впервые простые люди шли воевать не за царя, а за свою родную землю. И они победили! Объединились во имя победы люди всех национальностей, деревни и города.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 - </w:t>
      </w:r>
      <w:r>
        <w:rPr>
          <w:rFonts w:ascii="Times New Roman" w:hAnsi="Times New Roman"/>
          <w:sz w:val="28"/>
        </w:rPr>
        <w:t>Недаром памятник им стоит в  Москве - столице нашей Родины на Красной площади – в самом сердце России.  Эта славная победа сделала навсегда незабвенным для нас день 4 ноября.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Какими словами можно охарактеризовать Кузьму Минина и князя Пожарского?  </w:t>
      </w:r>
      <w:r>
        <w:rPr>
          <w:rFonts w:ascii="Times New Roman" w:hAnsi="Times New Roman"/>
          <w:i/>
          <w:sz w:val="28"/>
          <w:u w:color="auto" w:val="single"/>
        </w:rPr>
        <w:t>(высказывания детей)</w:t>
      </w:r>
      <w:r>
        <w:rPr>
          <w:rFonts w:ascii="Times New Roman" w:hAnsi="Times New Roman"/>
          <w:sz w:val="28"/>
        </w:rPr>
        <w:t> 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 - </w:t>
      </w:r>
      <w:r>
        <w:rPr>
          <w:rFonts w:ascii="Times New Roman" w:hAnsi="Times New Roman"/>
          <w:sz w:val="28"/>
        </w:rPr>
        <w:t>Правильно, смелыми, мужественными, стойкими, храбрыми, сильными.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мы празднуем День народного единства как  заслуженный праздник. И мы так же горячо любим свою Родину и готовы постоять за нее. Помните всегда, ребята: нам надо держаться вместе, помогать друг другу, уметь прощать, и забывать обиды.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Стихи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auto" w:val="single"/>
        </w:rPr>
        <w:t>ЕДИНСТВО НАВСЕГДА</w:t>
      </w:r>
      <w:r>
        <w:rPr>
          <w:rFonts w:ascii="Times New Roman" w:hAnsi="Times New Roman"/>
          <w:sz w:val="28"/>
        </w:rPr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Ушли в историю года, цари менялись и года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время смутное, невзгоды, Русь не забудет никогда!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Победой вписана строка, и  славит стих былых героев,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Поверг народ врагов-изгоев, обрел свободу на века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поднималась Русь с колен, в руках с иконой перед битвой,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Благословленная молитвой, под звон грядущих перемен.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Деревни, села, города, с  поклоном русскому народу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празднуют свободу, и День единства навсегда! (Н. Майданик).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  <w:u w:color="auto" w:val="single"/>
        </w:rPr>
      </w:pPr>
      <w:r>
        <w:rPr>
          <w:rFonts w:ascii="Times New Roman" w:hAnsi="Times New Roman"/>
          <w:sz w:val="28"/>
          <w:u w:color="auto" w:val="single"/>
        </w:rPr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auto" w:val="single"/>
        </w:rPr>
        <w:t>ДЕНЬ НАРОДНОГО ЕДИНСТВА</w:t>
      </w:r>
      <w:r>
        <w:rPr>
          <w:rFonts w:ascii="Times New Roman" w:hAnsi="Times New Roman"/>
          <w:sz w:val="28"/>
        </w:rPr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историей не спорят, с  историей живут,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Она объединяет, на подвиг и на труд.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Едино государство, когда един народ,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великой силой, он движется вперед.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Врага он побеждает, объединившись в бой,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Русь освобождает, жертвует собой.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славу тех героев, живем одной судьбой,</w:t>
      </w:r>
    </w:p>
    <w:p>
      <w:pPr>
        <w:ind w:firstLine="567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День единства, мы празднуем с тобой!</w:t>
      </w:r>
    </w:p>
    <w:p>
      <w:pPr>
        <w:ind w:firstLine="567"/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>
        <w:rPr>
          <w:rFonts w:ascii="Times New Roman" w:hAnsi="Times New Roman"/>
          <w:sz w:val="28"/>
        </w:rPr>
        <w:t xml:space="preserve"> А сейчас, ребята я предлагаю вам перенести на лист бумаги свои впечатления о празднике «День народного единства».</w:t>
      </w:r>
    </w:p>
    <w:p>
      <w:pPr>
        <w:ind w:firstLine="567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(Работа детей – выполнение рисунков о празднике с использованием разнообразных художественных материалов: акварельные краски, цветные карандаши).</w:t>
      </w:r>
    </w:p>
    <w:p>
      <w:pPr>
        <w:ind w:firstLine="567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highlight w:val="white"/>
          <w:sz w:val="28"/>
        </w:rPr>
        <w:t>Воспитатель:</w:t>
      </w:r>
      <w:r>
        <w:rPr>
          <w:rFonts w:ascii="Times New Roman" w:hAnsi="Times New Roman"/>
          <w:highlight w:val="white"/>
          <w:sz w:val="28"/>
        </w:rPr>
        <w:t xml:space="preserve"> - Ребята. Что нового и интересного вы сегодня узнали? Какой праздник празднуют 4 ноября? Какие герои прославили этот праздник? Какой мы сделаем вывод? Так что же значит «День народного единства»?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- Я вами сегодня очень довольна. Вы меня порадовали. Молодцы! А напоследок я предлагаю всем встать в кружок, взяться за руки и поиграть в игру «Мы тоже! »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В</w:t>
      </w:r>
      <w:r>
        <w:rPr>
          <w:rFonts w:ascii="Times New Roman" w:hAnsi="Times New Roman"/>
          <w:highlight w:val="white"/>
          <w:sz w:val="28"/>
        </w:rPr>
        <w:t>: Я делюсь с вами своим хорошим настроением!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Д: Мы тоже!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В</w:t>
      </w:r>
      <w:r>
        <w:rPr>
          <w:rFonts w:ascii="Times New Roman" w:hAnsi="Times New Roman"/>
          <w:highlight w:val="white"/>
          <w:sz w:val="28"/>
        </w:rPr>
        <w:t xml:space="preserve">: </w:t>
      </w:r>
      <w:r>
        <w:rPr>
          <w:rFonts w:ascii="Times New Roman" w:hAnsi="Times New Roman"/>
          <w:highlight w:val="white"/>
          <w:sz w:val="28"/>
        </w:rPr>
        <w:t>Я</w:t>
      </w:r>
      <w:r>
        <w:rPr>
          <w:rFonts w:ascii="Times New Roman" w:hAnsi="Times New Roman"/>
          <w:highlight w:val="white"/>
          <w:sz w:val="28"/>
        </w:rPr>
        <w:t xml:space="preserve"> дарю вам улыбку</w:t>
      </w:r>
      <w:r>
        <w:rPr>
          <w:rFonts w:ascii="Times New Roman" w:hAnsi="Times New Roman"/>
          <w:highlight w:val="white"/>
          <w:sz w:val="28"/>
        </w:rPr>
        <w:t>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Д: Мы тоже!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В</w:t>
      </w:r>
      <w:r>
        <w:rPr>
          <w:rFonts w:ascii="Times New Roman" w:hAnsi="Times New Roman"/>
          <w:highlight w:val="white"/>
          <w:sz w:val="28"/>
        </w:rPr>
        <w:t>: Я прыгаю от счастья</w:t>
      </w:r>
      <w:r>
        <w:rPr>
          <w:rFonts w:ascii="Times New Roman" w:hAnsi="Times New Roman"/>
          <w:highlight w:val="white"/>
          <w:sz w:val="28"/>
        </w:rPr>
        <w:t>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Д: Мы тоже!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В</w:t>
      </w:r>
      <w:r>
        <w:rPr>
          <w:rFonts w:ascii="Times New Roman" w:hAnsi="Times New Roman"/>
          <w:highlight w:val="white"/>
          <w:sz w:val="28"/>
        </w:rPr>
        <w:t xml:space="preserve">: </w:t>
      </w:r>
      <w:r>
        <w:rPr>
          <w:rFonts w:ascii="Times New Roman" w:hAnsi="Times New Roman"/>
          <w:highlight w:val="white"/>
          <w:sz w:val="28"/>
        </w:rPr>
        <w:t>Я</w:t>
      </w:r>
      <w:r>
        <w:rPr>
          <w:rFonts w:ascii="Times New Roman" w:hAnsi="Times New Roman"/>
          <w:highlight w:val="white"/>
          <w:sz w:val="28"/>
        </w:rPr>
        <w:t xml:space="preserve"> вас обнимаю</w:t>
      </w:r>
      <w:r>
        <w:rPr>
          <w:rFonts w:ascii="Times New Roman" w:hAnsi="Times New Roman"/>
          <w:highlight w:val="white"/>
          <w:sz w:val="28"/>
        </w:rPr>
        <w:t>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Д: Мы тоже!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Все обнимаются в едином кругу.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highlight w:val="white"/>
          <w:sz w:val="28"/>
        </w:rPr>
        <w:t>- Наше настроение отличное!</w:t>
      </w:r>
      <w:r>
        <w:rPr>
          <w:rFonts w:ascii="Times New Roman" w:hAnsi="Times New Roman"/>
          <w:highlight w:val="white"/>
          <w:sz w:val="28"/>
        </w:rPr>
        <w:t xml:space="preserve"> Работы получились у всех просто отличные</w:t>
      </w:r>
      <w:r>
        <w:rPr>
          <w:rFonts w:ascii="Times New Roman" w:hAnsi="Times New Roman"/>
          <w:highlight w:val="white"/>
          <w:sz w:val="28"/>
        </w:rPr>
        <w:t>. Приятных всем эмоций!</w:t>
      </w:r>
      <w:r>
        <w:rPr>
          <w:rFonts w:ascii="Times New Roman" w:hAnsi="Times New Roman"/>
          <w:sz w:val="28"/>
        </w:rPr>
      </w:r>
    </w:p>
    <w:p>
      <w:pPr>
        <w:ind w:firstLine="567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ind w:firstLine="567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auto"/>
    <w:pitch w:val="default"/>
  </w:font>
  <w:font w:name="ＭＳ 明朝">
    <w:panose1 w:val="02020603050405020304"/>
    <w:charset w:val="00"/>
    <w:family w:val="roman"/>
    <w:pitch w:val="default"/>
  </w:font>
  <w:font w:name="Calibri">
    <w:panose1 w:val="020F0502020204030204"/>
    <w:charset w:val="cc"/>
    <w:family w:val="auto"/>
    <w:pitch w:val="default"/>
  </w:font>
  <w:font w:name="ＭＳ ゴシック">
    <w:panose1 w:val="020B0609070205080204"/>
    <w:charset w:val="00"/>
    <w:family w:val="modern"/>
    <w:pitch w:val="default"/>
  </w:font>
  <w:font w:name="Consolas">
    <w:panose1 w:val="020B0609020204030204"/>
    <w:charset w:val="cc"/>
    <w:family w:val="auto"/>
    <w:pitch w:val="default"/>
  </w:font>
  <w:font w:name="XO Thame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037429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color w:val="000000"/>
        <w:sz w:val="22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toc 2"/>
    <w:qFormat/>
    <w:next w:val="para0"/>
    <w:pPr>
      <w:ind w:left="200"/>
    </w:pPr>
    <w:rPr>
      <w:rFonts w:ascii="XO Thames" w:hAnsi="XO Thames"/>
      <w:color w:val="000000"/>
      <w:sz w:val="28"/>
    </w:rPr>
  </w:style>
  <w:style w:type="paragraph" w:styleId="para2">
    <w:name w:val="toc 4"/>
    <w:qFormat/>
    <w:next w:val="para0"/>
    <w:pPr>
      <w:ind w:left="600"/>
    </w:pPr>
    <w:rPr>
      <w:rFonts w:ascii="XO Thames" w:hAnsi="XO Thames"/>
      <w:color w:val="000000"/>
      <w:sz w:val="28"/>
    </w:rPr>
  </w:style>
  <w:style w:type="paragraph" w:styleId="para3">
    <w:name w:val="toc 6"/>
    <w:qFormat/>
    <w:next w:val="para0"/>
    <w:pPr>
      <w:ind w:left="1000"/>
    </w:pPr>
    <w:rPr>
      <w:rFonts w:ascii="XO Thames" w:hAnsi="XO Thames"/>
      <w:color w:val="000000"/>
      <w:sz w:val="28"/>
    </w:rPr>
  </w:style>
  <w:style w:type="paragraph" w:styleId="para4">
    <w:name w:val="toc 7"/>
    <w:qFormat/>
    <w:next w:val="para0"/>
    <w:pPr>
      <w:ind w:left="1200"/>
    </w:pPr>
    <w:rPr>
      <w:rFonts w:ascii="XO Thames" w:hAnsi="XO Thames"/>
      <w:color w:val="000000"/>
      <w:sz w:val="28"/>
    </w:rPr>
  </w:style>
  <w:style w:type="paragraph" w:styleId="para5" w:customStyle="1">
    <w:name w:val="Основной шрифт абзаца"/>
    <w:qFormat/>
    <w:rPr>
      <w:rFonts w:ascii="Calibri" w:hAnsi="Calibri"/>
      <w:color w:val="000000"/>
      <w:sz w:val="22"/>
    </w:rPr>
  </w:style>
  <w:style w:type="paragraph" w:styleId="para6" w:customStyle="1">
    <w:name w:val="Endnote"/>
    <w:qFormat/>
    <w:pPr>
      <w:ind w:firstLine="851"/>
      <w:spacing/>
      <w:jc w:val="both"/>
    </w:pPr>
    <w:rPr>
      <w:rFonts w:ascii="XO Thames" w:hAnsi="XO Thames"/>
      <w:color w:val="000000"/>
      <w:sz w:val="22"/>
    </w:rPr>
  </w:style>
  <w:style w:type="paragraph" w:styleId="para7">
    <w:name w:val="heading 3"/>
    <w:qFormat/>
    <w:next w:val="para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para8">
    <w:name w:val="toc 3"/>
    <w:qFormat/>
    <w:next w:val="para0"/>
    <w:pPr>
      <w:ind w:left="400"/>
    </w:pPr>
    <w:rPr>
      <w:rFonts w:ascii="XO Thames" w:hAnsi="XO Thames"/>
      <w:color w:val="000000"/>
      <w:sz w:val="28"/>
    </w:rPr>
  </w:style>
  <w:style w:type="paragraph" w:styleId="para9" w:customStyle="1">
    <w:name w:val="Строгий"/>
    <w:qFormat/>
    <w:rPr>
      <w:rFonts w:ascii="Calibri" w:hAnsi="Calibri"/>
      <w:b/>
      <w:color w:val="000000"/>
      <w:sz w:val="22"/>
    </w:rPr>
  </w:style>
  <w:style w:type="paragraph" w:styleId="para10">
    <w:name w:val="heading 5"/>
    <w:qFormat/>
    <w:next w:val="par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para11">
    <w:name w:val="heading 1"/>
    <w:qFormat/>
    <w:next w:val="para0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para12" w:customStyle="1">
    <w:name w:val="Гиперссылка"/>
    <w:qFormat/>
    <w:rPr>
      <w:rFonts w:ascii="Calibri" w:hAnsi="Calibri"/>
      <w:color w:val="0000ff"/>
      <w:sz w:val="22"/>
      <w:u w:color="auto" w:val="single"/>
    </w:rPr>
  </w:style>
  <w:style w:type="paragraph" w:styleId="para13" w:customStyle="1">
    <w:name w:val="Footnote"/>
    <w:qFormat/>
    <w:pPr>
      <w:ind w:firstLine="851"/>
      <w:spacing/>
      <w:jc w:val="both"/>
    </w:pPr>
    <w:rPr>
      <w:rFonts w:ascii="XO Thames" w:hAnsi="XO Thames"/>
      <w:color w:val="000000"/>
      <w:sz w:val="22"/>
    </w:rPr>
  </w:style>
  <w:style w:type="paragraph" w:styleId="para14">
    <w:name w:val="toc 1"/>
    <w:qFormat/>
    <w:next w:val="para0"/>
    <w:rPr>
      <w:rFonts w:ascii="XO Thames" w:hAnsi="XO Thames"/>
      <w:b/>
      <w:color w:val="000000"/>
      <w:sz w:val="28"/>
    </w:rPr>
  </w:style>
  <w:style w:type="paragraph" w:styleId="para15" w:customStyle="1">
    <w:name w:val="Header and Footer"/>
    <w:qFormat/>
    <w:pPr>
      <w:spacing w:line="240" w:lineRule="auto"/>
      <w:jc w:val="both"/>
    </w:pPr>
    <w:rPr>
      <w:rFonts w:ascii="XO Thames" w:hAnsi="XO Thames"/>
      <w:color w:val="000000"/>
      <w:sz w:val="28"/>
    </w:rPr>
  </w:style>
  <w:style w:type="paragraph" w:styleId="para16">
    <w:name w:val="toc 9"/>
    <w:qFormat/>
    <w:next w:val="para0"/>
    <w:pPr>
      <w:ind w:left="1600"/>
    </w:pPr>
    <w:rPr>
      <w:rFonts w:ascii="XO Thames" w:hAnsi="XO Thames"/>
      <w:color w:val="000000"/>
      <w:sz w:val="28"/>
    </w:rPr>
  </w:style>
  <w:style w:type="paragraph" w:styleId="para17">
    <w:name w:val="toc 8"/>
    <w:qFormat/>
    <w:next w:val="para0"/>
    <w:pPr>
      <w:ind w:left="1400"/>
    </w:pPr>
    <w:rPr>
      <w:rFonts w:ascii="XO Thames" w:hAnsi="XO Thames"/>
      <w:color w:val="000000"/>
      <w:sz w:val="28"/>
    </w:rPr>
  </w:style>
  <w:style w:type="paragraph" w:styleId="para18">
    <w:name w:val="Balloon Text"/>
    <w:qFormat/>
    <w:basedOn w:val="para0"/>
    <w:pPr>
      <w:spacing w:after="0" w:line="240" w:lineRule="auto"/>
    </w:pPr>
    <w:rPr>
      <w:rFonts w:ascii="Tahoma" w:hAnsi="Tahoma"/>
      <w:sz w:val="16"/>
    </w:rPr>
  </w:style>
  <w:style w:type="paragraph" w:styleId="para19">
    <w:name w:val="toc 5"/>
    <w:qFormat/>
    <w:next w:val="para0"/>
    <w:pPr>
      <w:ind w:left="800"/>
    </w:pPr>
    <w:rPr>
      <w:rFonts w:ascii="XO Thames" w:hAnsi="XO Thames"/>
      <w:color w:val="000000"/>
      <w:sz w:val="28"/>
    </w:rPr>
  </w:style>
  <w:style w:type="paragraph" w:styleId="para20">
    <w:name w:val="Subtitle"/>
    <w:qFormat/>
    <w:next w:val="para0"/>
    <w:pPr>
      <w:spacing/>
      <w:jc w:val="both"/>
    </w:pPr>
    <w:rPr>
      <w:rFonts w:ascii="XO Thames" w:hAnsi="XO Thames"/>
      <w:i/>
      <w:color w:val="000000"/>
      <w:sz w:val="24"/>
    </w:rPr>
  </w:style>
  <w:style w:type="paragraph" w:styleId="para21">
    <w:name w:val="Title"/>
    <w:qFormat/>
    <w:next w:val="para0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para22">
    <w:name w:val="heading 4"/>
    <w:qFormat/>
    <w:next w:val="par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para23">
    <w:name w:val="heading 2"/>
    <w:qFormat/>
    <w:next w:val="para0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character" w:styleId="char0" w:default="1">
    <w:name w:val="Default Paragraph Font"/>
  </w:style>
  <w:style w:type="character" w:styleId="char1" w:customStyle="1">
    <w:name w:val="Оглавление 2"/>
    <w:rPr>
      <w:rFonts w:ascii="XO Thames" w:hAnsi="XO Thames"/>
      <w:sz w:val="28"/>
    </w:rPr>
  </w:style>
  <w:style w:type="character" w:styleId="char2" w:customStyle="1">
    <w:name w:val="Оглавление 4"/>
    <w:rPr>
      <w:rFonts w:ascii="XO Thames" w:hAnsi="XO Thames"/>
      <w:sz w:val="28"/>
    </w:rPr>
  </w:style>
  <w:style w:type="character" w:styleId="char3" w:customStyle="1">
    <w:name w:val="Оглавление 6"/>
    <w:rPr>
      <w:rFonts w:ascii="XO Thames" w:hAnsi="XO Thames"/>
      <w:sz w:val="28"/>
    </w:rPr>
  </w:style>
  <w:style w:type="character" w:styleId="char4" w:customStyle="1">
    <w:name w:val="Оглавление 7"/>
    <w:rPr>
      <w:rFonts w:ascii="XO Thames" w:hAnsi="XO Thames"/>
      <w:sz w:val="28"/>
    </w:rPr>
  </w:style>
  <w:style w:type="character" w:styleId="char5" w:customStyle="1">
    <w:name w:val="Endnote"/>
    <w:rPr>
      <w:rFonts w:ascii="XO Thames" w:hAnsi="XO Thames"/>
      <w:sz w:val="22"/>
    </w:rPr>
  </w:style>
  <w:style w:type="character" w:styleId="char6" w:customStyle="1">
    <w:name w:val="Заголовок 3"/>
    <w:rPr>
      <w:rFonts w:ascii="XO Thames" w:hAnsi="XO Thames"/>
      <w:b/>
      <w:sz w:val="26"/>
    </w:rPr>
  </w:style>
  <w:style w:type="character" w:styleId="char7" w:customStyle="1">
    <w:name w:val="Оглавление 3"/>
    <w:rPr>
      <w:rFonts w:ascii="XO Thames" w:hAnsi="XO Thames"/>
      <w:sz w:val="28"/>
    </w:rPr>
  </w:style>
  <w:style w:type="character" w:styleId="char8">
    <w:name w:val="Strong"/>
    <w:rPr>
      <w:b/>
    </w:rPr>
  </w:style>
  <w:style w:type="character" w:styleId="char9" w:customStyle="1">
    <w:name w:val="Заголовок 5"/>
    <w:rPr>
      <w:rFonts w:ascii="XO Thames" w:hAnsi="XO Thames"/>
      <w:b/>
      <w:sz w:val="22"/>
    </w:rPr>
  </w:style>
  <w:style w:type="character" w:styleId="char10" w:customStyle="1">
    <w:name w:val="Заголовок 1"/>
    <w:rPr>
      <w:rFonts w:ascii="XO Thames" w:hAnsi="XO Thames"/>
      <w:b/>
      <w:sz w:val="32"/>
    </w:rPr>
  </w:style>
  <w:style w:type="character" w:styleId="char11">
    <w:name w:val="Hyperlink"/>
    <w:rPr>
      <w:color w:val="0000ff"/>
      <w:u w:color="auto" w:val="single"/>
    </w:rPr>
  </w:style>
  <w:style w:type="character" w:styleId="char12" w:customStyle="1">
    <w:name w:val="Footnote"/>
    <w:rPr>
      <w:rFonts w:ascii="XO Thames" w:hAnsi="XO Thames"/>
      <w:sz w:val="22"/>
    </w:rPr>
  </w:style>
  <w:style w:type="character" w:styleId="char13" w:customStyle="1">
    <w:name w:val="Оглавление 1"/>
    <w:rPr>
      <w:rFonts w:ascii="XO Thames" w:hAnsi="XO Thames"/>
      <w:b/>
      <w:sz w:val="28"/>
    </w:rPr>
  </w:style>
  <w:style w:type="character" w:styleId="char14" w:customStyle="1">
    <w:name w:val="Header and Footer"/>
    <w:rPr>
      <w:rFonts w:ascii="XO Thames" w:hAnsi="XO Thames"/>
      <w:sz w:val="28"/>
    </w:rPr>
  </w:style>
  <w:style w:type="character" w:styleId="char15" w:customStyle="1">
    <w:name w:val="Оглавление 9"/>
    <w:rPr>
      <w:rFonts w:ascii="XO Thames" w:hAnsi="XO Thames"/>
      <w:sz w:val="28"/>
    </w:rPr>
  </w:style>
  <w:style w:type="character" w:styleId="char16" w:customStyle="1">
    <w:name w:val="Оглавление 8"/>
    <w:rPr>
      <w:rFonts w:ascii="XO Thames" w:hAnsi="XO Thames"/>
      <w:sz w:val="28"/>
    </w:rPr>
  </w:style>
  <w:style w:type="character" w:styleId="char17" w:customStyle="1">
    <w:name w:val="Текст выноски"/>
    <w:basedOnNormal/>
    <w:rPr>
      <w:rFonts w:ascii="Tahoma" w:hAnsi="Tahoma"/>
      <w:sz w:val="16"/>
    </w:rPr>
  </w:style>
  <w:style w:type="character" w:styleId="char18" w:customStyle="1">
    <w:name w:val="Оглавление 5"/>
    <w:rPr>
      <w:rFonts w:ascii="XO Thames" w:hAnsi="XO Thames"/>
      <w:sz w:val="28"/>
    </w:rPr>
  </w:style>
  <w:style w:type="character" w:styleId="char19" w:customStyle="1">
    <w:name w:val="Подзаголовок"/>
    <w:rPr>
      <w:rFonts w:ascii="XO Thames" w:hAnsi="XO Thames"/>
      <w:i/>
      <w:sz w:val="24"/>
    </w:rPr>
  </w:style>
  <w:style w:type="character" w:styleId="char20" w:customStyle="1">
    <w:name w:val="Название"/>
    <w:rPr>
      <w:rFonts w:ascii="XO Thames" w:hAnsi="XO Thames"/>
      <w:b/>
      <w:caps/>
      <w:sz w:val="40"/>
    </w:rPr>
  </w:style>
  <w:style w:type="character" w:styleId="char21" w:customStyle="1">
    <w:name w:val="Заголовок 4"/>
    <w:rPr>
      <w:rFonts w:ascii="XO Thames" w:hAnsi="XO Thames"/>
      <w:b/>
      <w:sz w:val="24"/>
    </w:rPr>
  </w:style>
  <w:style w:type="character" w:styleId="char22" w:customStyle="1">
    <w:name w:val="Заголовок 2"/>
    <w:rPr>
      <w:rFonts w:ascii="XO Thames" w:hAnsi="XO Thames"/>
      <w:b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Times New Roman" w:cs="Times New Roman"/>
        <w:color w:val="000000"/>
        <w:sz w:val="22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toc 2"/>
    <w:qFormat/>
    <w:next w:val="para0"/>
    <w:pPr>
      <w:ind w:left="200"/>
    </w:pPr>
    <w:rPr>
      <w:rFonts w:ascii="XO Thames" w:hAnsi="XO Thames"/>
      <w:color w:val="000000"/>
      <w:sz w:val="28"/>
    </w:rPr>
  </w:style>
  <w:style w:type="paragraph" w:styleId="para2">
    <w:name w:val="toc 4"/>
    <w:qFormat/>
    <w:next w:val="para0"/>
    <w:pPr>
      <w:ind w:left="600"/>
    </w:pPr>
    <w:rPr>
      <w:rFonts w:ascii="XO Thames" w:hAnsi="XO Thames"/>
      <w:color w:val="000000"/>
      <w:sz w:val="28"/>
    </w:rPr>
  </w:style>
  <w:style w:type="paragraph" w:styleId="para3">
    <w:name w:val="toc 6"/>
    <w:qFormat/>
    <w:next w:val="para0"/>
    <w:pPr>
      <w:ind w:left="1000"/>
    </w:pPr>
    <w:rPr>
      <w:rFonts w:ascii="XO Thames" w:hAnsi="XO Thames"/>
      <w:color w:val="000000"/>
      <w:sz w:val="28"/>
    </w:rPr>
  </w:style>
  <w:style w:type="paragraph" w:styleId="para4">
    <w:name w:val="toc 7"/>
    <w:qFormat/>
    <w:next w:val="para0"/>
    <w:pPr>
      <w:ind w:left="1200"/>
    </w:pPr>
    <w:rPr>
      <w:rFonts w:ascii="XO Thames" w:hAnsi="XO Thames"/>
      <w:color w:val="000000"/>
      <w:sz w:val="28"/>
    </w:rPr>
  </w:style>
  <w:style w:type="paragraph" w:styleId="para5" w:customStyle="1">
    <w:name w:val="Основной шрифт абзаца"/>
    <w:qFormat/>
    <w:rPr>
      <w:rFonts w:ascii="Calibri" w:hAnsi="Calibri"/>
      <w:color w:val="000000"/>
      <w:sz w:val="22"/>
    </w:rPr>
  </w:style>
  <w:style w:type="paragraph" w:styleId="para6" w:customStyle="1">
    <w:name w:val="Endnote"/>
    <w:qFormat/>
    <w:pPr>
      <w:ind w:firstLine="851"/>
      <w:spacing/>
      <w:jc w:val="both"/>
    </w:pPr>
    <w:rPr>
      <w:rFonts w:ascii="XO Thames" w:hAnsi="XO Thames"/>
      <w:color w:val="000000"/>
      <w:sz w:val="22"/>
    </w:rPr>
  </w:style>
  <w:style w:type="paragraph" w:styleId="para7">
    <w:name w:val="heading 3"/>
    <w:qFormat/>
    <w:next w:val="para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para8">
    <w:name w:val="toc 3"/>
    <w:qFormat/>
    <w:next w:val="para0"/>
    <w:pPr>
      <w:ind w:left="400"/>
    </w:pPr>
    <w:rPr>
      <w:rFonts w:ascii="XO Thames" w:hAnsi="XO Thames"/>
      <w:color w:val="000000"/>
      <w:sz w:val="28"/>
    </w:rPr>
  </w:style>
  <w:style w:type="paragraph" w:styleId="para9" w:customStyle="1">
    <w:name w:val="Строгий"/>
    <w:qFormat/>
    <w:rPr>
      <w:rFonts w:ascii="Calibri" w:hAnsi="Calibri"/>
      <w:b/>
      <w:color w:val="000000"/>
      <w:sz w:val="22"/>
    </w:rPr>
  </w:style>
  <w:style w:type="paragraph" w:styleId="para10">
    <w:name w:val="heading 5"/>
    <w:qFormat/>
    <w:next w:val="par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para11">
    <w:name w:val="heading 1"/>
    <w:qFormat/>
    <w:next w:val="para0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para12" w:customStyle="1">
    <w:name w:val="Гиперссылка"/>
    <w:qFormat/>
    <w:rPr>
      <w:rFonts w:ascii="Calibri" w:hAnsi="Calibri"/>
      <w:color w:val="0000ff"/>
      <w:sz w:val="22"/>
      <w:u w:color="auto" w:val="single"/>
    </w:rPr>
  </w:style>
  <w:style w:type="paragraph" w:styleId="para13" w:customStyle="1">
    <w:name w:val="Footnote"/>
    <w:qFormat/>
    <w:pPr>
      <w:ind w:firstLine="851"/>
      <w:spacing/>
      <w:jc w:val="both"/>
    </w:pPr>
    <w:rPr>
      <w:rFonts w:ascii="XO Thames" w:hAnsi="XO Thames"/>
      <w:color w:val="000000"/>
      <w:sz w:val="22"/>
    </w:rPr>
  </w:style>
  <w:style w:type="paragraph" w:styleId="para14">
    <w:name w:val="toc 1"/>
    <w:qFormat/>
    <w:next w:val="para0"/>
    <w:rPr>
      <w:rFonts w:ascii="XO Thames" w:hAnsi="XO Thames"/>
      <w:b/>
      <w:color w:val="000000"/>
      <w:sz w:val="28"/>
    </w:rPr>
  </w:style>
  <w:style w:type="paragraph" w:styleId="para15" w:customStyle="1">
    <w:name w:val="Header and Footer"/>
    <w:qFormat/>
    <w:pPr>
      <w:spacing w:line="240" w:lineRule="auto"/>
      <w:jc w:val="both"/>
    </w:pPr>
    <w:rPr>
      <w:rFonts w:ascii="XO Thames" w:hAnsi="XO Thames"/>
      <w:color w:val="000000"/>
      <w:sz w:val="28"/>
    </w:rPr>
  </w:style>
  <w:style w:type="paragraph" w:styleId="para16">
    <w:name w:val="toc 9"/>
    <w:qFormat/>
    <w:next w:val="para0"/>
    <w:pPr>
      <w:ind w:left="1600"/>
    </w:pPr>
    <w:rPr>
      <w:rFonts w:ascii="XO Thames" w:hAnsi="XO Thames"/>
      <w:color w:val="000000"/>
      <w:sz w:val="28"/>
    </w:rPr>
  </w:style>
  <w:style w:type="paragraph" w:styleId="para17">
    <w:name w:val="toc 8"/>
    <w:qFormat/>
    <w:next w:val="para0"/>
    <w:pPr>
      <w:ind w:left="1400"/>
    </w:pPr>
    <w:rPr>
      <w:rFonts w:ascii="XO Thames" w:hAnsi="XO Thames"/>
      <w:color w:val="000000"/>
      <w:sz w:val="28"/>
    </w:rPr>
  </w:style>
  <w:style w:type="paragraph" w:styleId="para18">
    <w:name w:val="Balloon Text"/>
    <w:qFormat/>
    <w:basedOn w:val="para0"/>
    <w:pPr>
      <w:spacing w:after="0" w:line="240" w:lineRule="auto"/>
    </w:pPr>
    <w:rPr>
      <w:rFonts w:ascii="Tahoma" w:hAnsi="Tahoma"/>
      <w:sz w:val="16"/>
    </w:rPr>
  </w:style>
  <w:style w:type="paragraph" w:styleId="para19">
    <w:name w:val="toc 5"/>
    <w:qFormat/>
    <w:next w:val="para0"/>
    <w:pPr>
      <w:ind w:left="800"/>
    </w:pPr>
    <w:rPr>
      <w:rFonts w:ascii="XO Thames" w:hAnsi="XO Thames"/>
      <w:color w:val="000000"/>
      <w:sz w:val="28"/>
    </w:rPr>
  </w:style>
  <w:style w:type="paragraph" w:styleId="para20">
    <w:name w:val="Subtitle"/>
    <w:qFormat/>
    <w:next w:val="para0"/>
    <w:pPr>
      <w:spacing/>
      <w:jc w:val="both"/>
    </w:pPr>
    <w:rPr>
      <w:rFonts w:ascii="XO Thames" w:hAnsi="XO Thames"/>
      <w:i/>
      <w:color w:val="000000"/>
      <w:sz w:val="24"/>
    </w:rPr>
  </w:style>
  <w:style w:type="paragraph" w:styleId="para21">
    <w:name w:val="Title"/>
    <w:qFormat/>
    <w:next w:val="para0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para22">
    <w:name w:val="heading 4"/>
    <w:qFormat/>
    <w:next w:val="par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para23">
    <w:name w:val="heading 2"/>
    <w:qFormat/>
    <w:next w:val="para0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character" w:styleId="char0" w:default="1">
    <w:name w:val="Default Paragraph Font"/>
  </w:style>
  <w:style w:type="character" w:styleId="char1" w:customStyle="1">
    <w:name w:val="Оглавление 2"/>
    <w:rPr>
      <w:rFonts w:ascii="XO Thames" w:hAnsi="XO Thames"/>
      <w:sz w:val="28"/>
    </w:rPr>
  </w:style>
  <w:style w:type="character" w:styleId="char2" w:customStyle="1">
    <w:name w:val="Оглавление 4"/>
    <w:rPr>
      <w:rFonts w:ascii="XO Thames" w:hAnsi="XO Thames"/>
      <w:sz w:val="28"/>
    </w:rPr>
  </w:style>
  <w:style w:type="character" w:styleId="char3" w:customStyle="1">
    <w:name w:val="Оглавление 6"/>
    <w:rPr>
      <w:rFonts w:ascii="XO Thames" w:hAnsi="XO Thames"/>
      <w:sz w:val="28"/>
    </w:rPr>
  </w:style>
  <w:style w:type="character" w:styleId="char4" w:customStyle="1">
    <w:name w:val="Оглавление 7"/>
    <w:rPr>
      <w:rFonts w:ascii="XO Thames" w:hAnsi="XO Thames"/>
      <w:sz w:val="28"/>
    </w:rPr>
  </w:style>
  <w:style w:type="character" w:styleId="char5" w:customStyle="1">
    <w:name w:val="Endnote"/>
    <w:rPr>
      <w:rFonts w:ascii="XO Thames" w:hAnsi="XO Thames"/>
      <w:sz w:val="22"/>
    </w:rPr>
  </w:style>
  <w:style w:type="character" w:styleId="char6" w:customStyle="1">
    <w:name w:val="Заголовок 3"/>
    <w:rPr>
      <w:rFonts w:ascii="XO Thames" w:hAnsi="XO Thames"/>
      <w:b/>
      <w:sz w:val="26"/>
    </w:rPr>
  </w:style>
  <w:style w:type="character" w:styleId="char7" w:customStyle="1">
    <w:name w:val="Оглавление 3"/>
    <w:rPr>
      <w:rFonts w:ascii="XO Thames" w:hAnsi="XO Thames"/>
      <w:sz w:val="28"/>
    </w:rPr>
  </w:style>
  <w:style w:type="character" w:styleId="char8">
    <w:name w:val="Strong"/>
    <w:rPr>
      <w:b/>
    </w:rPr>
  </w:style>
  <w:style w:type="character" w:styleId="char9" w:customStyle="1">
    <w:name w:val="Заголовок 5"/>
    <w:rPr>
      <w:rFonts w:ascii="XO Thames" w:hAnsi="XO Thames"/>
      <w:b/>
      <w:sz w:val="22"/>
    </w:rPr>
  </w:style>
  <w:style w:type="character" w:styleId="char10" w:customStyle="1">
    <w:name w:val="Заголовок 1"/>
    <w:rPr>
      <w:rFonts w:ascii="XO Thames" w:hAnsi="XO Thames"/>
      <w:b/>
      <w:sz w:val="32"/>
    </w:rPr>
  </w:style>
  <w:style w:type="character" w:styleId="char11">
    <w:name w:val="Hyperlink"/>
    <w:rPr>
      <w:color w:val="0000ff"/>
      <w:u w:color="auto" w:val="single"/>
    </w:rPr>
  </w:style>
  <w:style w:type="character" w:styleId="char12" w:customStyle="1">
    <w:name w:val="Footnote"/>
    <w:rPr>
      <w:rFonts w:ascii="XO Thames" w:hAnsi="XO Thames"/>
      <w:sz w:val="22"/>
    </w:rPr>
  </w:style>
  <w:style w:type="character" w:styleId="char13" w:customStyle="1">
    <w:name w:val="Оглавление 1"/>
    <w:rPr>
      <w:rFonts w:ascii="XO Thames" w:hAnsi="XO Thames"/>
      <w:b/>
      <w:sz w:val="28"/>
    </w:rPr>
  </w:style>
  <w:style w:type="character" w:styleId="char14" w:customStyle="1">
    <w:name w:val="Header and Footer"/>
    <w:rPr>
      <w:rFonts w:ascii="XO Thames" w:hAnsi="XO Thames"/>
      <w:sz w:val="28"/>
    </w:rPr>
  </w:style>
  <w:style w:type="character" w:styleId="char15" w:customStyle="1">
    <w:name w:val="Оглавление 9"/>
    <w:rPr>
      <w:rFonts w:ascii="XO Thames" w:hAnsi="XO Thames"/>
      <w:sz w:val="28"/>
    </w:rPr>
  </w:style>
  <w:style w:type="character" w:styleId="char16" w:customStyle="1">
    <w:name w:val="Оглавление 8"/>
    <w:rPr>
      <w:rFonts w:ascii="XO Thames" w:hAnsi="XO Thames"/>
      <w:sz w:val="28"/>
    </w:rPr>
  </w:style>
  <w:style w:type="character" w:styleId="char17" w:customStyle="1">
    <w:name w:val="Текст выноски"/>
    <w:basedOnNormal/>
    <w:rPr>
      <w:rFonts w:ascii="Tahoma" w:hAnsi="Tahoma"/>
      <w:sz w:val="16"/>
    </w:rPr>
  </w:style>
  <w:style w:type="character" w:styleId="char18" w:customStyle="1">
    <w:name w:val="Оглавление 5"/>
    <w:rPr>
      <w:rFonts w:ascii="XO Thames" w:hAnsi="XO Thames"/>
      <w:sz w:val="28"/>
    </w:rPr>
  </w:style>
  <w:style w:type="character" w:styleId="char19" w:customStyle="1">
    <w:name w:val="Подзаголовок"/>
    <w:rPr>
      <w:rFonts w:ascii="XO Thames" w:hAnsi="XO Thames"/>
      <w:i/>
      <w:sz w:val="24"/>
    </w:rPr>
  </w:style>
  <w:style w:type="character" w:styleId="char20" w:customStyle="1">
    <w:name w:val="Название"/>
    <w:rPr>
      <w:rFonts w:ascii="XO Thames" w:hAnsi="XO Thames"/>
      <w:b/>
      <w:caps/>
      <w:sz w:val="40"/>
    </w:rPr>
  </w:style>
  <w:style w:type="character" w:styleId="char21" w:customStyle="1">
    <w:name w:val="Заголовок 4"/>
    <w:rPr>
      <w:rFonts w:ascii="XO Thames" w:hAnsi="XO Thames"/>
      <w:b/>
      <w:sz w:val="24"/>
    </w:rPr>
  </w:style>
  <w:style w:type="character" w:styleId="char22" w:customStyle="1">
    <w:name w:val="Заголовок 2"/>
    <w:rPr>
      <w:rFonts w:ascii="XO Thames" w:hAnsi="XO Thames"/>
      <w:b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2024-10-31T11:31:13Z</dcterms:created>
  <dcterms:modified xsi:type="dcterms:W3CDTF">2024-10-31T11:31:31Z</dcterms:modified>
</cp:coreProperties>
</file>