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r>
    </w:p>
    <w:p>
      <w:pPr>
        <w:ind w:firstLine="567"/>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center"/>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В детском саду учат детей добру,</w:t>
      </w:r>
    </w:p>
    <w:p>
      <w:pPr>
        <w:spacing w:after="0" w:line="240" w:lineRule="auto"/>
        <w:jc w:val="center"/>
        <w:rPr>
          <w:rFonts w:ascii="Times New Roman" w:hAnsi="Times New Roman" w:cs="Times New Roman"/>
          <w:color w:val="0070c0"/>
          <w:sz w:val="24"/>
          <w:szCs w:val="24"/>
        </w:rPr>
      </w:pPr>
      <w:r>
        <w:rPr>
          <w:rFonts w:ascii="Times New Roman" w:hAnsi="Times New Roman" w:cs="Times New Roman"/>
          <w:b/>
          <w:bCs/>
          <w:i/>
          <w:iCs/>
          <w:color w:val="0070c0"/>
          <w:sz w:val="24"/>
          <w:szCs w:val="24"/>
        </w:rPr>
        <w:t xml:space="preserve"> зла не делать никому.</w:t>
      </w:r>
      <w:r>
        <w:rPr>
          <w:rFonts w:ascii="Times New Roman" w:hAnsi="Times New Roman" w:cs="Times New Roman"/>
          <w:color w:val="0070c0"/>
          <w:sz w:val="24"/>
          <w:szCs w:val="24"/>
        </w:rPr>
      </w:r>
    </w:p>
    <w:p>
      <w:pPr>
        <w:spacing w:after="0" w:line="240" w:lineRule="auto"/>
        <w:jc w:val="center"/>
        <w:rPr>
          <w:rFonts w:ascii="Times New Roman" w:hAnsi="Times New Roman" w:cs="Times New Roman"/>
          <w:color w:val="0070c0"/>
          <w:sz w:val="24"/>
          <w:szCs w:val="24"/>
        </w:rPr>
      </w:pPr>
      <w:r>
        <w:rPr>
          <w:rFonts w:ascii="Times New Roman" w:hAnsi="Times New Roman" w:cs="Times New Roman"/>
          <w:b/>
          <w:bCs/>
          <w:i/>
          <w:iCs/>
          <w:color w:val="0070c0"/>
          <w:sz w:val="24"/>
          <w:szCs w:val="24"/>
        </w:rPr>
        <w:t>Отвагу, смелость проявлять.</w:t>
      </w:r>
      <w:r>
        <w:rPr>
          <w:rFonts w:ascii="Times New Roman" w:hAnsi="Times New Roman" w:cs="Times New Roman"/>
          <w:color w:val="0070c0"/>
          <w:sz w:val="24"/>
          <w:szCs w:val="24"/>
        </w:rPr>
      </w:r>
    </w:p>
    <w:p>
      <w:pPr>
        <w:spacing w:after="0" w:line="240" w:lineRule="auto"/>
        <w:jc w:val="center"/>
        <w:rPr>
          <w:rFonts w:ascii="Times New Roman" w:hAnsi="Times New Roman" w:cs="Times New Roman"/>
          <w:color w:val="0070c0"/>
          <w:sz w:val="24"/>
          <w:szCs w:val="24"/>
        </w:rPr>
      </w:pPr>
      <w:r>
        <w:rPr>
          <w:rFonts w:ascii="Times New Roman" w:hAnsi="Times New Roman" w:cs="Times New Roman"/>
          <w:b/>
          <w:bCs/>
          <w:i/>
          <w:iCs/>
          <w:color w:val="0070c0"/>
          <w:sz w:val="24"/>
          <w:szCs w:val="24"/>
        </w:rPr>
        <w:t>Младшим помогать, старших почитать.</w:t>
      </w:r>
      <w:r>
        <w:rPr>
          <w:rFonts w:ascii="Times New Roman" w:hAnsi="Times New Roman" w:cs="Times New Roman"/>
          <w:color w:val="0070c0"/>
          <w:sz w:val="24"/>
          <w:szCs w:val="24"/>
        </w:rPr>
      </w:r>
    </w:p>
    <w:p>
      <w:pPr>
        <w:spacing w:after="0" w:line="240" w:lineRule="auto"/>
        <w:jc w:val="center"/>
        <w:rPr>
          <w:rFonts w:ascii="Times New Roman" w:hAnsi="Times New Roman" w:cs="Times New Roman"/>
          <w:color w:val="0070c0"/>
          <w:sz w:val="24"/>
          <w:szCs w:val="24"/>
        </w:rPr>
      </w:pPr>
      <w:r>
        <w:rPr>
          <w:rFonts w:ascii="Times New Roman" w:hAnsi="Times New Roman" w:cs="Times New Roman"/>
          <w:b/>
          <w:bCs/>
          <w:i/>
          <w:iCs/>
          <w:color w:val="0070c0"/>
          <w:sz w:val="24"/>
          <w:szCs w:val="24"/>
        </w:rPr>
        <w:t>Свою семью любить и уважать.</w:t>
      </w:r>
      <w:r>
        <w:rPr>
          <w:rFonts w:ascii="Times New Roman" w:hAnsi="Times New Roman" w:cs="Times New Roman"/>
          <w:color w:val="0070c0"/>
          <w:sz w:val="24"/>
          <w:szCs w:val="24"/>
        </w:rPr>
      </w:r>
    </w:p>
    <w:p>
      <w:pPr>
        <w:spacing w:after="0" w:line="240" w:lineRule="auto"/>
        <w:jc w:val="center"/>
        <w:rPr>
          <w:rFonts w:ascii="Times New Roman" w:hAnsi="Times New Roman" w:cs="Times New Roman"/>
          <w:color w:val="0070c0"/>
          <w:sz w:val="24"/>
          <w:szCs w:val="24"/>
        </w:rPr>
      </w:pPr>
      <w:r>
        <w:rPr>
          <w:rFonts w:ascii="Times New Roman" w:hAnsi="Times New Roman" w:cs="Times New Roman"/>
          <w:b/>
          <w:bCs/>
          <w:i/>
          <w:iCs/>
          <w:color w:val="0070c0"/>
          <w:sz w:val="24"/>
          <w:szCs w:val="24"/>
        </w:rPr>
        <w:t>Традиций народных не забывать.</w:t>
      </w:r>
      <w:r>
        <w:rPr>
          <w:rFonts w:ascii="Times New Roman" w:hAnsi="Times New Roman" w:cs="Times New Roman"/>
          <w:color w:val="0070c0"/>
          <w:sz w:val="24"/>
          <w:szCs w:val="24"/>
        </w:rPr>
      </w:r>
    </w:p>
    <w:p>
      <w:pPr>
        <w:spacing w:after="0" w:line="240" w:lineRule="auto"/>
        <w:jc w:val="center"/>
        <w:rPr>
          <w:rFonts w:ascii="Times New Roman" w:hAnsi="Times New Roman" w:cs="Times New Roman"/>
          <w:color w:val="0070c0"/>
          <w:sz w:val="24"/>
          <w:szCs w:val="24"/>
        </w:rPr>
      </w:pPr>
      <w:r>
        <w:rPr>
          <w:rFonts w:ascii="Times New Roman" w:hAnsi="Times New Roman" w:cs="Times New Roman"/>
          <w:b/>
          <w:bCs/>
          <w:i/>
          <w:iCs/>
          <w:color w:val="0070c0"/>
          <w:sz w:val="24"/>
          <w:szCs w:val="24"/>
        </w:rPr>
        <w:t>Со всеми в мире, дружбе жить.</w:t>
      </w:r>
      <w:r>
        <w:rPr>
          <w:rFonts w:ascii="Times New Roman" w:hAnsi="Times New Roman" w:cs="Times New Roman"/>
          <w:color w:val="0070c0"/>
          <w:sz w:val="24"/>
          <w:szCs w:val="24"/>
        </w:rPr>
      </w:r>
    </w:p>
    <w:p>
      <w:pPr>
        <w:spacing w:after="0" w:line="240" w:lineRule="auto"/>
        <w:jc w:val="center"/>
        <w:rPr>
          <w:rFonts w:ascii="Times New Roman" w:hAnsi="Times New Roman" w:cs="Times New Roman"/>
          <w:color w:val="0070c0"/>
          <w:sz w:val="24"/>
          <w:szCs w:val="24"/>
        </w:rPr>
      </w:pPr>
      <w:r>
        <w:rPr>
          <w:rFonts w:ascii="Times New Roman" w:hAnsi="Times New Roman" w:cs="Times New Roman"/>
          <w:b/>
          <w:bCs/>
          <w:i/>
          <w:iCs/>
          <w:color w:val="0070c0"/>
          <w:sz w:val="24"/>
          <w:szCs w:val="24"/>
        </w:rPr>
        <w:t>Родиной своей дорожить!</w:t>
      </w:r>
      <w:r>
        <w:rPr>
          <w:rFonts w:ascii="Times New Roman" w:hAnsi="Times New Roman" w:cs="Times New Roman"/>
          <w:color w:val="0070c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sz w:val="24"/>
          <w:szCs w:val="24"/>
        </w:rPr>
      </w:r>
      <w:r>
        <w:rPr>
          <w:noProof/>
        </w:rPr>
        <w:drawing>
          <wp:inline distT="0" distB="0" distL="0" distR="0">
            <wp:extent cx="2560320" cy="1819275"/>
            <wp:effectExtent l="0" t="0" r="0" b="0"/>
            <wp:docPr id="1"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mp;Ncy;&amp;acy;&amp;shcy;&amp;icy; &amp;pcy;&amp;iecy;&amp;dcy;&amp;acy;&amp;gcy;&amp;ocy;&amp;gcy;&amp;icy; &amp;Dcy;&amp;iecy;&amp;tcy;&amp;scy;&amp;kcy;&amp;icy;&amp;jcy; &amp;scy;&amp;acy;&amp;dcy; 63 &amp;Ocy;&amp;Acy;&amp;Ocy; &quot;&amp;Rcy;&amp;ZHcy;&amp;Dcy;&quot;">
                      <a:hlinkClick r:id="rId10"/>
                    </pic:cNvPr>
                    <pic:cNvPicPr>
                      <a:picLocks noChangeAspect="1"/>
                      <a:extLst>
                        <a:ext uri="smNativeData">
                          <sm:smNativeData xmlns:sm="smNativeData" val="SMDATA_16_5MPf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LE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TAAAAB6AAAAAAAAAAAAAAAAAAAAAAAAAAAAAAAAAAAAAAAAAAAAAAwA8AADELAAAAAAAAAAAAAAAAAAAoAAAACAAAAAEAAAABAAAA"/>
                        </a:ext>
                      </a:extLst>
                    </pic:cNvPicPr>
                  </pic:nvPicPr>
                  <pic:blipFill>
                    <a:blip r:embed="rId9"/>
                    <a:stretch>
                      <a:fillRect/>
                    </a:stretch>
                  </pic:blipFill>
                  <pic:spPr>
                    <a:xfrm>
                      <a:off x="0" y="0"/>
                      <a:ext cx="2560320" cy="1819275"/>
                    </a:xfrm>
                    <a:prstGeom prst="rect">
                      <a:avLst/>
                    </a:prstGeom>
                    <a:noFill/>
                    <a:ln w="12700">
                      <a:noFill/>
                    </a:ln>
                    <a:effectLst>
                      <a:softEdge rad="112395"/>
                    </a:effectLst>
                  </pic:spPr>
                </pic:pic>
              </a:graphicData>
            </a:graphic>
          </wp:inline>
        </w:drawing>
      </w:r>
      <w:r>
        <w:rPr>
          <w:rFonts w:ascii="Times New Roman" w:hAnsi="Times New Roman" w:cs="Times New Roman"/>
          <w:sz w:val="24"/>
          <w:szCs w:val="24"/>
        </w:rPr>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color w:val="7030a0"/>
          <w:sz w:val="24"/>
          <w:szCs w:val="24"/>
        </w:rPr>
      </w:r>
    </w:p>
    <w:p>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lang w:eastAsia="ru-ru"/>
        </w:rPr>
      </w:r>
      <w:r>
        <w:rPr>
          <w:noProof/>
        </w:rPr>
        <w:drawing>
          <wp:inline distT="0" distB="0" distL="0" distR="0">
            <wp:extent cx="2994025" cy="424053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user\Desktop\65471275.jpg"/>
                    <pic:cNvPicPr>
                      <a:picLocks noChangeAspect="1"/>
                      <a:extLst>
                        <a:ext uri="smNativeData">
                          <sm:smNativeData xmlns:sm="smNativeData" val="SMDATA_16_5MPf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WAAAAB6AAAAAAAAAAAAAAAAAAAAAAAAAAAAAAAAAAAAAAAAAAAAAAaxIAABYaAAAAAAAAAAAAAAAAAAAoAAAACAAAAAEAAAABAAAA"/>
                        </a:ext>
                      </a:extLst>
                    </pic:cNvPicPr>
                  </pic:nvPicPr>
                  <pic:blipFill>
                    <a:blip r:embed="rId11"/>
                    <a:stretch>
                      <a:fillRect/>
                    </a:stretch>
                  </pic:blipFill>
                  <pic:spPr>
                    <a:xfrm>
                      <a:off x="0" y="0"/>
                      <a:ext cx="2994025" cy="4240530"/>
                    </a:xfrm>
                    <a:prstGeom prst="rect">
                      <a:avLst/>
                    </a:prstGeom>
                    <a:noFill/>
                    <a:ln w="12700">
                      <a:noFill/>
                    </a:ln>
                  </pic:spPr>
                </pic:pic>
              </a:graphicData>
            </a:graphic>
          </wp:inline>
        </w:drawing>
      </w:r>
      <w:r>
        <w:rPr>
          <w:rFonts w:ascii="Times New Roman" w:hAnsi="Times New Roman" w:cs="Times New Roman"/>
          <w:color w:val="ff0000"/>
          <w:sz w:val="24"/>
          <w:szCs w:val="24"/>
          <w:lang w:eastAsia="ru-ru"/>
        </w:rPr>
      </w:r>
      <w:r>
        <w:rPr>
          <w:rFonts w:ascii="Times New Roman" w:hAnsi="Times New Roman" w:cs="Times New Roman"/>
          <w:color w:val="ff0000"/>
          <w:sz w:val="24"/>
          <w:szCs w:val="24"/>
        </w:rPr>
      </w:r>
    </w:p>
    <w:p>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pPr>
        <w:spacing w:after="0" w:line="240" w:lineRule="auto"/>
        <w:jc w:val="both"/>
        <w:rPr>
          <w:rFonts w:ascii="Times New Roman" w:hAnsi="Times New Roman" w:cs="Times New Roman"/>
          <w:color w:val="0070c0"/>
          <w:sz w:val="24"/>
          <w:szCs w:val="24"/>
        </w:rPr>
      </w:pPr>
      <w:r>
        <w:rPr>
          <w:rFonts w:ascii="Times New Roman" w:hAnsi="Times New Roman" w:cs="Times New Roman"/>
          <w:b/>
          <w:bCs/>
          <w:i/>
          <w:iCs/>
          <w:color w:val="0070c0"/>
          <w:sz w:val="24"/>
          <w:szCs w:val="24"/>
        </w:rPr>
        <w:t>«Любовь к родному краю,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Родине, её истории, прошлому и настоящему, ко всему человечеству»</w:t>
      </w:r>
      <w:r>
        <w:rPr>
          <w:rFonts w:ascii="Times New Roman" w:hAnsi="Times New Roman" w:cs="Times New Roman"/>
          <w:color w:val="0070c0"/>
          <w:sz w:val="24"/>
          <w:szCs w:val="24"/>
        </w:rPr>
      </w:r>
    </w:p>
    <w:p>
      <w:pPr>
        <w:spacing w:after="0" w:line="240" w:lineRule="auto"/>
        <w:jc w:val="right"/>
        <w:rPr>
          <w:rFonts w:ascii="Times New Roman" w:hAnsi="Times New Roman" w:cs="Times New Roman"/>
          <w:i/>
          <w:iCs/>
          <w:color w:val="0070c0"/>
          <w:sz w:val="24"/>
          <w:szCs w:val="24"/>
        </w:rPr>
      </w:pPr>
      <w:r>
        <w:rPr>
          <w:rFonts w:ascii="Times New Roman" w:hAnsi="Times New Roman" w:cs="Times New Roman"/>
          <w:i/>
          <w:iCs/>
          <w:color w:val="0070c0"/>
          <w:sz w:val="24"/>
          <w:szCs w:val="24"/>
        </w:rPr>
        <w:t xml:space="preserve">                  </w:t>
      </w:r>
    </w:p>
    <w:p>
      <w:pPr>
        <w:spacing w:after="0" w:line="240" w:lineRule="auto"/>
        <w:jc w:val="right"/>
        <w:rPr>
          <w:rFonts w:ascii="Times New Roman" w:hAnsi="Times New Roman" w:cs="Times New Roman"/>
          <w:b/>
          <w:i/>
          <w:iCs/>
          <w:sz w:val="24"/>
          <w:szCs w:val="24"/>
        </w:rPr>
      </w:pPr>
      <w:r>
        <w:rPr>
          <w:rFonts w:ascii="Times New Roman" w:hAnsi="Times New Roman" w:cs="Times New Roman"/>
          <w:b/>
          <w:i/>
          <w:iCs/>
          <w:sz w:val="24"/>
          <w:szCs w:val="24"/>
        </w:rPr>
      </w:r>
    </w:p>
    <w:p>
      <w:pPr>
        <w:spacing w:after="0" w:line="240" w:lineRule="auto"/>
        <w:jc w:val="right"/>
        <w:rPr>
          <w:rFonts w:ascii="Times New Roman" w:hAnsi="Times New Roman" w:cs="Times New Roman"/>
          <w:b/>
          <w:i/>
          <w:iCs/>
          <w:sz w:val="24"/>
          <w:szCs w:val="24"/>
        </w:rPr>
      </w:pPr>
      <w:r>
        <w:rPr>
          <w:rFonts w:ascii="Times New Roman" w:hAnsi="Times New Roman" w:cs="Times New Roman"/>
          <w:i/>
          <w:iCs/>
          <w:color w:val="0070c0"/>
          <w:sz w:val="24"/>
          <w:szCs w:val="24"/>
        </w:rPr>
        <w:t xml:space="preserve">     </w:t>
      </w:r>
      <w:r>
        <w:rPr>
          <w:rFonts w:ascii="Times New Roman" w:hAnsi="Times New Roman" w:cs="Times New Roman"/>
          <w:b/>
          <w:i/>
          <w:iCs/>
          <w:color w:val="0070c0"/>
          <w:sz w:val="24"/>
          <w:szCs w:val="24"/>
        </w:rPr>
        <w:t>Д.С.Лихачёв</w:t>
      </w:r>
      <w:r>
        <w:rPr>
          <w:rFonts w:ascii="Times New Roman" w:hAnsi="Times New Roman" w:cs="Times New Roman"/>
          <w:b/>
          <w:i/>
          <w:iCs/>
          <w:sz w:val="24"/>
          <w:szCs w:val="24"/>
        </w:rPr>
      </w:r>
    </w:p>
    <w:p>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r>
    </w:p>
    <w:p>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Выполнила воспитатель Беломестнова К.Л.</w:t>
      </w:r>
    </w:p>
    <w:p>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r>
    </w:p>
    <w:p>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Современные дети мало знают о родном городе, стране, особенностях народных традиций, часто равнодушны к близким людям, редко сострадают чужому горю. Период дошкольного детства по своим психологическим характеристикам наиболее благоприятен для воспитания патриотизма, так как дошкольник отвечает доверием взрослому, ему присуща подражательность, внушаемость, эмоциональная отзывчивость, искренность чувств. Знания, впечатления, пережитые в детстве, остаются с человеком на всю жизнь.</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center"/>
        <w:rPr>
          <w:rFonts w:ascii="Times New Roman" w:hAnsi="Times New Roman" w:cs="Times New Roman"/>
          <w:b/>
          <w:color w:val="ff0000"/>
        </w:rPr>
      </w:pPr>
      <w:r>
        <w:rPr>
          <w:rFonts w:ascii="Times New Roman" w:hAnsi="Times New Roman" w:cs="Times New Roman"/>
          <w:b/>
          <w:color w:val="ff0000"/>
          <w:sz w:val="40"/>
          <w:szCs w:val="40"/>
        </w:rPr>
        <w:t xml:space="preserve">Перед нами стоят такие </w:t>
      </w:r>
      <w:r>
        <w:rPr>
          <w:rFonts w:ascii="Times New Roman" w:hAnsi="Times New Roman" w:cs="Times New Roman"/>
          <w:b/>
          <w:color w:val="ff0000"/>
        </w:rPr>
        <w:t>цели и задачи, как:</w:t>
      </w:r>
    </w:p>
    <w:p>
      <w:pPr>
        <w:spacing w:after="0" w:line="192"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kern w:val="1"/>
          <w:lang w:val="ru-ru" w:eastAsia="zh-cn" w:bidi="ar-sa"/>
        </w:rPr>
      </w:pPr>
      <w:r>
        <w:rPr>
          <w:rFonts w:ascii="Times New Roman" w:hAnsi="Times New Roman" w:eastAsia="Times New Roman" w:cs="Times New Roman"/>
          <w:i/>
          <w:iCs/>
          <w:color w:val="7030a0"/>
          <w:kern w:val="1"/>
          <w:lang w:val="ru-ru" w:eastAsia="zh-cn" w:bidi="ar-sa"/>
        </w:rPr>
        <w:t xml:space="preserve">Цель: </w:t>
      </w:r>
      <w:r>
        <w:rPr>
          <w:rFonts w:ascii="Times New Roman" w:hAnsi="Times New Roman" w:eastAsia="Times New Roman" w:cs="Times New Roman"/>
          <w:kern w:val="1"/>
          <w:lang w:val="ru-ru" w:eastAsia="zh-cn" w:bidi="ar-sa"/>
        </w:rPr>
      </w:r>
    </w:p>
    <w:p>
      <w:pPr>
        <w:numPr>
          <w:ilvl w:val="0"/>
          <w:numId w:val="3"/>
        </w:numPr>
        <w:ind w:left="0" w:firstLine="0"/>
        <w:spacing w:before="76" w:after="0" w:line="192"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70c0"/>
          <w:kern w:val="1"/>
          <w:lang w:val="ru-ru" w:eastAsia="zh-cn" w:bidi="ar-sa"/>
        </w:rPr>
      </w:pPr>
      <w:r>
        <w:rPr>
          <w:rFonts w:ascii="Times New Roman" w:hAnsi="Times New Roman" w:eastAsia="Times New Roman" w:cs="Times New Roman"/>
          <w:color w:val="0070c0"/>
          <w:kern w:val="1"/>
          <w:lang w:val="ru-ru" w:eastAsia="zh-cn" w:bidi="ar-sa"/>
        </w:rPr>
        <w:t>воспитание гуманной, духовно-нравственной личности, достойных будущих граждан России, патриотов своего Отечества.</w:t>
      </w:r>
      <w:r>
        <w:rPr>
          <w:rFonts w:ascii="Times New Roman" w:hAnsi="Times New Roman" w:eastAsia="Times New Roman" w:cs="Times New Roman"/>
          <w:kern w:val="1"/>
          <w:lang w:val="ru-ru" w:eastAsia="zh-cn" w:bidi="ar-sa"/>
        </w:rPr>
      </w:r>
    </w:p>
    <w:p>
      <w:pPr>
        <w:numPr>
          <w:ilvl w:val="0"/>
          <w:numId w:val="3"/>
        </w:numPr>
        <w:ind w:left="0" w:firstLine="0"/>
        <w:spacing w:before="96" w:after="0" w:line="192"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i/>
          <w:iCs/>
          <w:color w:val="0d0d0d"/>
          <w:kern w:val="1"/>
          <w:lang w:val="ru-ru" w:eastAsia="zh-cn" w:bidi="ar-sa"/>
        </w:rPr>
      </w:pPr>
      <w:r>
        <w:rPr>
          <w:rFonts w:ascii="Times New Roman" w:hAnsi="Times New Roman" w:eastAsia="Times New Roman" w:cs="Times New Roman"/>
          <w:i/>
          <w:iCs/>
          <w:color w:val="0d0d0d"/>
          <w:kern w:val="1"/>
          <w:lang w:val="ru-ru" w:eastAsia="zh-cn" w:bidi="ar-sa"/>
        </w:rPr>
      </w:r>
    </w:p>
    <w:p>
      <w:pPr>
        <w:spacing w:before="115" w:after="0" w:line="192"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kern w:val="1"/>
          <w:lang w:val="ru-ru" w:eastAsia="zh-cn" w:bidi="ar-sa"/>
        </w:rPr>
      </w:pPr>
      <w:r>
        <w:rPr>
          <w:rFonts w:ascii="Times New Roman" w:hAnsi="Times New Roman" w:eastAsia="Times New Roman" w:cs="Times New Roman"/>
          <w:color w:val="7030a0"/>
          <w:kern w:val="1"/>
          <w:lang w:val="ru-ru" w:eastAsia="zh-cn" w:bidi="ar-sa"/>
        </w:rPr>
        <w:t>Задачи:</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формирование у ребёнка любви и привязанности к своей семье, дому, детскому саду;</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формирование у детей чувства любви к своему родному краю, своей малой</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родине на основе приобщения к родной природе, культуре и традициям;</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формирование представлений о России  как о родной стране, о Москве как о</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столице России;</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воспитание гражданско-патриотических чувств через изучение государственной символики;</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воспитание уважения к труду, развитие чувства ответственности и гордости за достижения страны;</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воспитание патриотизма, уважения к культурному прошлому России средствами эстетического воспитания: музыка, изобразительная деятельность, художественное слово;</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формирование толерантности, чувства уважения к другим народам, их традициям;</w:t>
      </w:r>
      <w:r>
        <w:rPr>
          <w:rFonts w:ascii="Times New Roman" w:hAnsi="Times New Roman" w:eastAsia="Times New Roman" w:cs="Times New Roman"/>
          <w:kern w:val="1"/>
          <w:lang w:val="ru-ru" w:eastAsia="zh-cn" w:bidi="ar-sa"/>
        </w:rPr>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t>формирование элементарных знаний о правах человека.</w:t>
      </w:r>
    </w:p>
    <w:p>
      <w:pPr>
        <w:numPr>
          <w:ilvl w:val="0"/>
          <w:numId w:val="3"/>
        </w:numPr>
        <w:ind w:left="0" w:firstLine="0"/>
        <w:spacing w:after="0" w:line="240" w:lineRule="auto"/>
        <w:suppressAutoHyphens/>
        <w:hyphenationLines w:val="0"/>
        <w:outlineLvl w:val="1"/>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66"/>
          <w:kern w:val="1"/>
          <w:lang w:val="ru-ru" w:eastAsia="zh-cn" w:bidi="ar-sa"/>
        </w:rPr>
      </w:pPr>
      <w:r>
        <w:rPr>
          <w:rFonts w:ascii="Times New Roman" w:hAnsi="Times New Roman" w:eastAsia="Times New Roman" w:cs="Times New Roman"/>
          <w:color w:val="000066"/>
          <w:kern w:val="1"/>
          <w:lang w:val="ru-ru" w:eastAsia="zh-cn" w:bidi="ar-sa"/>
        </w:rPr>
      </w:r>
    </w:p>
    <w:p>
      <w:pPr>
        <w:spacing w:after="0" w:line="240" w:lineRule="auto"/>
        <w:jc w:val="center"/>
        <w:rPr>
          <w:rFonts w:ascii="Times New Roman" w:hAnsi="Times New Roman" w:cs="Times New Roman"/>
          <w:color w:val="7030a0"/>
          <w:sz w:val="24"/>
          <w:szCs w:val="24"/>
        </w:rPr>
      </w:pPr>
      <w:r/>
      <w:bookmarkStart w:id="0" w:name="_GoBack"/>
      <w:r/>
      <w:bookmarkEnd w:id="0"/>
      <w:r/>
      <w:r>
        <w:rPr>
          <w:rFonts w:ascii="Times New Roman" w:hAnsi="Times New Roman" w:cs="Times New Roman"/>
          <w:b/>
          <w:bCs/>
          <w:i/>
          <w:iCs/>
          <w:color w:val="7030a0"/>
          <w:sz w:val="32"/>
          <w:szCs w:val="32"/>
        </w:rPr>
        <w:t>Родина!</w:t>
      </w:r>
      <w:r>
        <w:rPr>
          <w:rFonts w:ascii="Times New Roman" w:hAnsi="Times New Roman" w:cs="Times New Roman"/>
          <w:b/>
          <w:bCs/>
          <w:i/>
          <w:iCs/>
          <w:color w:val="7030a0"/>
          <w:sz w:val="24"/>
          <w:szCs w:val="24"/>
        </w:rPr>
        <w:t xml:space="preserve"> Что это значит?</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Это цветы, что растут в нашем крае,</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Это заря, что горит не сгорая…</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Родина – это глаза твоей мамы,</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Полные слёз или в искорках смеха.</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Родина. Слова не знаю чудесней,</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В нём наши сказки и славные были,</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Дедов далёкие грустные песни,</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Те, что и мы до сих пор не забыли.</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Родина – это земля у порога,</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Где ты впервые узнал своё имя.</w:t>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b/>
          <w:bCs/>
          <w:i/>
          <w:iCs/>
          <w:color w:val="7030a0"/>
          <w:sz w:val="24"/>
          <w:szCs w:val="24"/>
        </w:rPr>
        <w:t>Та, по которой пойдёшь ты с другими.</w:t>
      </w:r>
      <w:r>
        <w:rPr>
          <w:rFonts w:ascii="Times New Roman" w:hAnsi="Times New Roman" w:cs="Times New Roman"/>
          <w:color w:val="7030a0"/>
          <w:sz w:val="24"/>
          <w:szCs w:val="24"/>
        </w:rPr>
      </w:r>
    </w:p>
    <w:p>
      <w:pPr>
        <w:spacing w:after="0" w:line="240" w:lineRule="auto"/>
        <w:jc w:val="center"/>
        <w:rPr>
          <w:rFonts w:ascii="Times New Roman" w:hAnsi="Times New Roman" w:cs="Times New Roman"/>
          <w:b/>
          <w:bCs/>
          <w:i/>
          <w:iCs/>
          <w:color w:val="7030a0"/>
          <w:sz w:val="24"/>
          <w:szCs w:val="24"/>
        </w:rPr>
      </w:pPr>
      <w:r>
        <w:rPr>
          <w:rFonts w:ascii="Times New Roman" w:hAnsi="Times New Roman" w:cs="Times New Roman"/>
          <w:b/>
          <w:bCs/>
          <w:i/>
          <w:iCs/>
          <w:color w:val="7030a0"/>
          <w:sz w:val="24"/>
          <w:szCs w:val="24"/>
        </w:rPr>
        <w:t>Родина – это большая дорога.</w:t>
      </w:r>
    </w:p>
    <w:p>
      <w:pPr>
        <w:ind w:firstLine="567"/>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rPr>
          <w:rFonts w:ascii="Times New Roman" w:hAnsi="Times New Roman" w:cs="Times New Roman"/>
          <w:sz w:val="24"/>
          <w:szCs w:val="24"/>
        </w:rPr>
      </w:pPr>
      <w:r>
        <w:rPr>
          <w:lang w:eastAsia="ru-ru"/>
        </w:rPr>
      </w:r>
      <w:r>
        <w:rPr>
          <w:noProof/>
        </w:rPr>
        <w:drawing>
          <wp:inline distT="0" distB="0" distL="0" distR="0">
            <wp:extent cx="1174750" cy="876300"/>
            <wp:effectExtent l="177165" t="123190" r="127635" b="181610"/>
            <wp:docPr id="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9"/>
                    <pic:cNvPicPr>
                      <a:picLocks noChangeAspect="1"/>
                      <a:extLst>
                        <a:ext uri="smNativeData">
                          <sm:smNativeData xmlns:sm="smNativeData" val="SMDATA_16_5MPfZxMAAAAlAAAAEQAAAC0AAAAAkAAAAEgAAACQAAAASAAAAAAAAAAAAAAAAAAAAAEAAABQAAAAhbacS3FV1T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"/>
                        </a:ext>
                      </a:extLst>
                    </pic:cNvPicPr>
                  </pic:nvPicPr>
                  <pic:blipFill>
                    <a:blip r:embed="rId12"/>
                    <a:stretch>
                      <a:fillRect/>
                    </a:stretch>
                  </pic:blipFill>
                  <pic:spPr>
                    <a:xfrm>
                      <a:off x="0" y="0"/>
                      <a:ext cx="1174750" cy="876300"/>
                    </a:xfrm>
                    <a:prstGeom prst="roundRect">
                      <a:avLst>
                        <a:gd name="adj" fmla="val 16667"/>
                      </a:avLst>
                    </a:prstGeom>
                    <a:noFill/>
                    <a:ln w="12700">
                      <a:noFill/>
                    </a:ln>
                    <a:effectLst>
                      <a:outerShdw blurRad="76200" dist="38295" dir="7817529"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eastAsia="ru-ru"/>
        </w:rPr>
      </w:r>
      <w:r>
        <w:rPr>
          <w:rFonts w:ascii="Times New Roman" w:hAnsi="Times New Roman" w:cs="Times New Roman"/>
          <w:sz w:val="24"/>
          <w:szCs w:val="24"/>
        </w:rPr>
        <w:t xml:space="preserve"> </w:t>
      </w:r>
      <w:r>
        <w:rPr>
          <w:lang w:eastAsia="ru-ru"/>
        </w:rPr>
      </w:r>
      <w:r>
        <w:rPr>
          <w:noProof/>
        </w:rPr>
        <w:drawing>
          <wp:inline distT="0" distB="0" distL="0" distR="0">
            <wp:extent cx="1543050" cy="105727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a:extLst>
                        <a:ext uri="smNativeData">
                          <sm:smNativeData xmlns:sm="smNativeData" val="SMDATA_16_5MPf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4AAAAB6AAAAAAAAAAAAAAAAAAAAAAAAAAAAAAAAAAAAAAAAAAAAAAfgkAAIEGAAAAAAAAAAAAAAAAAAAoAAAACAAAAAEAAAABAAAA"/>
                        </a:ext>
                      </a:extLst>
                    </pic:cNvPicPr>
                  </pic:nvPicPr>
                  <pic:blipFill>
                    <a:blip r:embed="rId13"/>
                    <a:stretch>
                      <a:fillRect/>
                    </a:stretch>
                  </pic:blipFill>
                  <pic:spPr>
                    <a:xfrm>
                      <a:off x="0" y="0"/>
                      <a:ext cx="1543050" cy="1057275"/>
                    </a:xfrm>
                    <a:prstGeom prst="rect">
                      <a:avLst/>
                    </a:prstGeom>
                    <a:noFill/>
                    <a:ln w="12700">
                      <a:noFill/>
                    </a:ln>
                  </pic:spPr>
                </pic:pic>
              </a:graphicData>
            </a:graphic>
          </wp:inline>
        </w:drawing>
      </w:r>
      <w:r>
        <w:rPr>
          <w:lang w:eastAsia="ru-ru"/>
        </w:rPr>
      </w:r>
      <w:r>
        <w:rPr>
          <w:rFonts w:ascii="Times New Roman" w:hAnsi="Times New Roman" w:cs="Times New Roman"/>
          <w:sz w:val="24"/>
          <w:szCs w:val="24"/>
        </w:rPr>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color w:val="7030a0"/>
          <w:sz w:val="24"/>
          <w:szCs w:val="24"/>
        </w:rPr>
        <w:t>Одной из задач патриотического воспитания – это вырастить достойного гражданина и отважного защитника нашей Родины!</w:t>
      </w:r>
    </w:p>
    <w:p>
      <w:pPr>
        <w:spacing w:after="0" w:line="240" w:lineRule="auto"/>
        <w:jc w:val="center"/>
        <w:rPr>
          <w:rFonts w:ascii="Times New Roman" w:hAnsi="Times New Roman" w:cs="Times New Roman"/>
          <w:color w:val="7030a0"/>
          <w:sz w:val="24"/>
          <w:szCs w:val="24"/>
        </w:rPr>
      </w:pP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noProof/>
        </w:rPr>
        <w:drawing>
          <wp:inline distT="0" distB="0" distL="114300" distR="114300">
            <wp:extent cx="2152650" cy="2868930"/>
            <wp:effectExtent l="0" t="0" r="0" b="0"/>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a:extLst>
                        <a:ext uri="smNativeData">
                          <sm:smNativeData xmlns:sm="smNativeData" val="SMDATA_16_5MPfZxMAAAAlAAAAEQAAAC8BAAAAkAAAAEgAAACQAAAASAAAAAAAAAAAAAAAAAAAAAEAAABQAAAAAAAAAAAA4D8AAAAAAADgPwAAAAAAAOA/AAAAAAAA4D8AAAAAAADgPwAAAAAAAOA/AAAAAAAA4D8AAAAAAADgPwAAAAAAAOA/AAAAAAAA4D8CAAAAjAAAAAAAAAAAAAAAT4G9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u7OEK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mAAAAAIAAAAAAAAAAAAAAAAAAAAAAAAABAAAAAAAAAAAAAAABAAAAPg0AAKYRAAABAP//AQAAAAEAAAAoAAAACAAAAAEAAAABAAAA"/>
                        </a:ext>
                      </a:extLst>
                    </pic:cNvPicPr>
                  </pic:nvPicPr>
                  <pic:blipFill>
                    <a:blip r:embed="rId14"/>
                    <a:stretch>
                      <a:fillRect/>
                    </a:stretch>
                  </pic:blipFill>
                  <pic:spPr>
                    <a:xfrm>
                      <a:off x="0" y="0"/>
                      <a:ext cx="2152650" cy="2868930"/>
                    </a:xfrm>
                    <a:prstGeom prst="rect">
                      <a:avLst/>
                    </a:prstGeom>
                    <a:noFill/>
                    <a:ln w="12700">
                      <a:noFill/>
                    </a:ln>
                  </pic:spPr>
                </pic:pic>
              </a:graphicData>
            </a:graphic>
          </wp:inline>
        </w:drawing>
      </w: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rFonts w:ascii="Times New Roman" w:hAnsi="Times New Roman" w:cs="Times New Roman"/>
          <w:color w:val="7030a0"/>
          <w:sz w:val="24"/>
          <w:szCs w:val="24"/>
        </w:rPr>
      </w:r>
    </w:p>
    <w:p>
      <w:pPr>
        <w:spacing w:after="0" w:line="240" w:lineRule="auto"/>
        <w:jc w:val="center"/>
        <w:rPr>
          <w:rFonts w:ascii="Times New Roman" w:hAnsi="Times New Roman" w:cs="Times New Roman"/>
          <w:color w:val="7030a0"/>
          <w:sz w:val="24"/>
          <w:szCs w:val="24"/>
        </w:rPr>
      </w:pPr>
      <w:r>
        <w:rPr>
          <w:noProof/>
        </w:rPr>
        <w:drawing>
          <wp:inline distT="0" distB="0" distL="114300" distR="114300">
            <wp:extent cx="2269490" cy="2910840"/>
            <wp:effectExtent l="0" t="0" r="0" b="0"/>
            <wp:docPr id="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pic:cNvPicPr>
                      <a:picLocks noChangeAspect="1"/>
                      <a:extLst>
                        <a:ext uri="smNativeData">
                          <sm:smNativeData xmlns:sm="smNativeData" val="SMDATA_16_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mAAAAAIAAAAAAAAAAAAAAAAAAAAAAAAABAAAAAAAAAAAAAAABAAAA9g0AAOgRAAABAP//AQAAAAEAAAAoAAAACAAAAAEAAAABAAAA"/>
                        </a:ext>
                      </a:extLst>
                    </pic:cNvPicPr>
                  </pic:nvPicPr>
                  <pic:blipFill>
                    <a:blip r:embed="rId15"/>
                    <a:stretch>
                      <a:fillRect/>
                    </a:stretch>
                  </pic:blipFill>
                  <pic:spPr>
                    <a:xfrm>
                      <a:off x="0" y="0"/>
                      <a:ext cx="2269490" cy="2910840"/>
                    </a:xfrm>
                    <a:prstGeom prst="rect">
                      <a:avLst/>
                    </a:prstGeom>
                    <a:noFill/>
                    <a:ln w="9525">
                      <a:noFill/>
                    </a:ln>
                  </pic:spPr>
                </pic:pic>
              </a:graphicData>
            </a:graphic>
          </wp:inline>
        </w:drawing>
      </w:r>
      <w:r>
        <w:rPr>
          <w:rFonts w:ascii="Times New Roman" w:hAnsi="Times New Roman" w:cs="Times New Roman"/>
          <w:color w:val="7030a0"/>
          <w:sz w:val="24"/>
          <w:szCs w:val="24"/>
        </w:rPr>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r>
    </w:p>
    <w:p>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pPr>
        <w:spacing w:after="0" w:line="240" w:lineRule="auto"/>
        <w:jc w:val="center"/>
        <w:rPr>
          <w:rFonts w:ascii="Times New Roman" w:hAnsi="Times New Roman" w:cs="Times New Roman"/>
          <w:color w:val="ff0000"/>
          <w:sz w:val="24"/>
          <w:szCs w:val="24"/>
        </w:rPr>
      </w:pPr>
      <w:r>
        <w:rPr>
          <w:noProof/>
        </w:rPr>
        <w:drawing>
          <wp:inline distT="0" distB="0" distL="114300" distR="114300">
            <wp:extent cx="2539365" cy="2539365"/>
            <wp:effectExtent l="0" t="0" r="0" b="0"/>
            <wp:docPr id="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pic:cNvPicPr>
                      <a:picLocks noChangeAspect="1"/>
                      <a:extLst>
                        <a:ext uri="smNativeData">
                          <sm:smNativeData xmlns:sm="smNativeData" val="SMDATA_16_5MPfZxMAAAAlAAAAEQAAAC8BAAAAkAAAAEgAAACQAAAASAAAAAAAAAAAAAAAAAAAAAEAAABQAAAAAAAAAAAA4D8AAAAAAADgPwAAAAAAAOA/AAAAAAAA4D8AAAAAAADgPwAAAAAAAOA/AAAAAAAA4D8AAAAAAADgPwAAAAAAAOA/AAAAAAAA4D8CAAAAjAAAAAAAAAAAAAAAT4G9DP///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8BAAAAf39/AAEAAABkAAAAAAAAABQAAABAHwAAAAAAACYAAAAAAAAAwOD//wAAAAAmAAAAZAAAABYAAABMAAAAAAAAAAAAAAAEAAAAAAAAAAEAAADu7OEKAAAAACgAAAAoAAAAZAAAAGQAAAAAAAAAzMzMAAAAAABQAAAAUAAAAGQAAABkAAAAAAAAAAcAAAA4AAAAAAAAAAAAAAAAAAAA////AAAAAAAAAAAAAAAAAAAAAAAAAAAAAAAAAAAAAABkAAAAZAAAAAAAAAAjAAAABAAAAGQAAAAXAAAAFAAAAJ8PAACfDwAAnw8AAJ8P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mAAAAAIAAAAAAAAAAAAAAAAAAAAAAAAABAAAAAAAAAAAAAAABAAAAnw8AAJ8PAAABAP//AQAAAAEAAAAoAAAACAAAAAEAAAABAAAA"/>
                        </a:ext>
                      </a:extLst>
                    </pic:cNvPicPr>
                  </pic:nvPicPr>
                  <pic:blipFill>
                    <a:blip r:embed="rId16"/>
                    <a:stretch>
                      <a:fillRect/>
                    </a:stretch>
                  </pic:blipFill>
                  <pic:spPr>
                    <a:xfrm>
                      <a:off x="0" y="0"/>
                      <a:ext cx="2539365" cy="2539365"/>
                    </a:xfrm>
                    <a:prstGeom prst="rect">
                      <a:avLst/>
                    </a:prstGeom>
                    <a:noFill/>
                    <a:ln w="12700">
                      <a:noFill/>
                    </a:ln>
                  </pic:spPr>
                </pic:pic>
              </a:graphicData>
            </a:graphic>
          </wp:inline>
        </w:drawing>
      </w:r>
      <w:r>
        <w:rPr>
          <w:rFonts w:ascii="Times New Roman" w:hAnsi="Times New Roman" w:cs="Times New Roman"/>
          <w:color w:val="ff0000"/>
          <w:sz w:val="24"/>
          <w:szCs w:val="24"/>
        </w:rPr>
      </w:r>
    </w:p>
    <w:p>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r>
    </w:p>
    <w:p>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r>
    </w:p>
    <w:p>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r>
    </w:p>
    <w:p>
      <w:pPr>
        <w:spacing w:after="0" w:line="240" w:lineRule="auto"/>
        <w:jc w:val="center"/>
        <w:rPr>
          <w:rFonts w:ascii="Times New Roman" w:hAnsi="Times New Roman" w:cs="Times New Roman"/>
          <w:color w:val="ff0000"/>
          <w:sz w:val="24"/>
          <w:szCs w:val="24"/>
        </w:rPr>
      </w:pPr>
      <w:r>
        <w:rPr>
          <w:noProof/>
        </w:rPr>
        <w:drawing>
          <wp:inline distT="0" distB="0" distL="114300" distR="114300">
            <wp:extent cx="2509520" cy="3280410"/>
            <wp:effectExtent l="0" t="0" r="0" b="0"/>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pic:cNvPicPr>
                      <a:picLocks noChangeAspect="1"/>
                      <a:extLst>
                        <a:ext uri="smNativeData">
                          <sm:smNativeData xmlns:sm="smNativeData" val="SMDATA_16_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mAAAAAIAAAAAAAAAAAAAAAAAAAAAAAAABAAAAAAAAAAAAAAABAAAAcA8AAC4UAAABAP//AQAAAAEAAAAoAAAACAAAAAEAAAABAAAA"/>
                        </a:ext>
                      </a:extLst>
                    </pic:cNvPicPr>
                  </pic:nvPicPr>
                  <pic:blipFill>
                    <a:blip r:embed="rId17"/>
                    <a:stretch>
                      <a:fillRect/>
                    </a:stretch>
                  </pic:blipFill>
                  <pic:spPr>
                    <a:xfrm>
                      <a:off x="0" y="0"/>
                      <a:ext cx="2509520" cy="3280410"/>
                    </a:xfrm>
                    <a:prstGeom prst="rect">
                      <a:avLst/>
                    </a:prstGeom>
                    <a:noFill/>
                    <a:ln w="9525">
                      <a:noFill/>
                    </a:ln>
                  </pic:spPr>
                </pic:pic>
              </a:graphicData>
            </a:graphic>
          </wp:inline>
        </w:drawing>
      </w:r>
      <w:r>
        <w:rPr>
          <w:rFonts w:ascii="Times New Roman" w:hAnsi="Times New Roman" w:cs="Times New Roman"/>
          <w:color w:val="ff0000"/>
          <w:sz w:val="24"/>
          <w:szCs w:val="24"/>
        </w:rPr>
      </w:r>
    </w:p>
    <w:sectPr>
      <w:footnotePr>
        <w:pos w:val="pageBottom"/>
        <w:numFmt w:val="decimal"/>
        <w:numStart w:val="1"/>
        <w:numRestart w:val="continuous"/>
      </w:footnotePr>
      <w:endnotePr>
        <w:pos w:val="docEnd"/>
        <w:numFmt w:val="lowerRoman"/>
        <w:numStart w:val="1"/>
        <w:numRestart w:val="continuous"/>
      </w:endnotePr>
      <w:type w:val="nextPage"/>
      <w:pgSz w:h="11906" w:w="16838" w:orient="landscape"/>
      <w:pgMar w:left="709" w:top="567" w:right="567" w:bottom="567" w:header="0" w:footer="0"/>
      <w:paperSrc w:first="7" w:other="7" a="0" b="0"/>
      <w:pgNumType w:fmt="decimal"/>
      <w:cols w:num="3" w:equalWidth="1" w:space="708"/>
      <w:tmGutter w:val="3"/>
      <w:mirrorMargins w:val="0"/>
      <w:tmSection w:h="-2"/>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Calibri">
    <w:panose1 w:val="020F0502020204030204"/>
    <w:charset w:val="cc"/>
    <w:family w:val="swiss"/>
    <w:pitch w:val="default"/>
  </w:font>
  <w:font w:name="Calibri Light">
    <w:panose1 w:val="020F0302020204030204"/>
    <w:charset w:val="cc"/>
    <w:family w:val="swiss"/>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start w:val="1"/>
      <w:numFmt w:val="decimal"/>
      <w:suff w:val="tab"/>
      <w:lvlText w:val="%1."/>
      <w:lvlJc w:val="left"/>
      <w:pPr>
        <w:ind w:left="360" w:hanging="0"/>
      </w:p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2">
    <w:multiLevelType w:val="hybridMultilevel"/>
    <w:name w:val="Нумерованный список 2"/>
    <w:lvl w:ilvl="0">
      <w:numFmt w:val="bullet"/>
      <w:suff w:val="tab"/>
      <w:lvlText w:val="•"/>
      <w:lvlJc w:val="left"/>
      <w:pPr>
        <w:ind w:left="360" w:hanging="0"/>
      </w:pPr>
      <w:rPr>
        <w:rFonts w:ascii="Arial" w:hAnsi="Arial"/>
      </w:rPr>
    </w:lvl>
    <w:lvl w:ilvl="1">
      <w:numFmt w:val="bullet"/>
      <w:suff w:val="tab"/>
      <w:lvlText w:val="•"/>
      <w:lvlJc w:val="left"/>
      <w:pPr>
        <w:ind w:left="1080" w:hanging="0"/>
      </w:pPr>
      <w:rPr>
        <w:rFonts w:ascii="Arial" w:hAnsi="Arial"/>
      </w:rPr>
    </w:lvl>
    <w:lvl w:ilvl="2">
      <w:numFmt w:val="bullet"/>
      <w:suff w:val="tab"/>
      <w:lvlText w:val="•"/>
      <w:lvlJc w:val="left"/>
      <w:pPr>
        <w:ind w:left="1800" w:hanging="0"/>
      </w:pPr>
      <w:rPr>
        <w:rFonts w:ascii="Arial" w:hAnsi="Arial"/>
      </w:rPr>
    </w:lvl>
    <w:lvl w:ilvl="3">
      <w:numFmt w:val="bullet"/>
      <w:suff w:val="tab"/>
      <w:lvlText w:val="•"/>
      <w:lvlJc w:val="left"/>
      <w:pPr>
        <w:ind w:left="2520" w:hanging="0"/>
      </w:pPr>
      <w:rPr>
        <w:rFonts w:ascii="Arial" w:hAnsi="Arial"/>
      </w:rPr>
    </w:lvl>
    <w:lvl w:ilvl="4">
      <w:numFmt w:val="bullet"/>
      <w:suff w:val="tab"/>
      <w:lvlText w:val="•"/>
      <w:lvlJc w:val="left"/>
      <w:pPr>
        <w:ind w:left="3240" w:hanging="0"/>
      </w:pPr>
      <w:rPr>
        <w:rFonts w:ascii="Arial" w:hAnsi="Arial"/>
      </w:rPr>
    </w:lvl>
    <w:lvl w:ilvl="5">
      <w:numFmt w:val="bullet"/>
      <w:suff w:val="tab"/>
      <w:lvlText w:val="•"/>
      <w:lvlJc w:val="left"/>
      <w:pPr>
        <w:ind w:left="3960" w:hanging="0"/>
      </w:pPr>
      <w:rPr>
        <w:rFonts w:ascii="Arial" w:hAnsi="Arial"/>
      </w:rPr>
    </w:lvl>
    <w:lvl w:ilvl="6">
      <w:numFmt w:val="bullet"/>
      <w:suff w:val="tab"/>
      <w:lvlText w:val="•"/>
      <w:lvlJc w:val="left"/>
      <w:pPr>
        <w:ind w:left="4680" w:hanging="0"/>
      </w:pPr>
      <w:rPr>
        <w:rFonts w:ascii="Arial" w:hAnsi="Arial"/>
      </w:rPr>
    </w:lvl>
    <w:lvl w:ilvl="7">
      <w:numFmt w:val="bullet"/>
      <w:suff w:val="tab"/>
      <w:lvlText w:val="•"/>
      <w:lvlJc w:val="left"/>
      <w:pPr>
        <w:ind w:left="5400" w:hanging="0"/>
      </w:pPr>
      <w:rPr>
        <w:rFonts w:ascii="Arial" w:hAnsi="Arial"/>
      </w:rPr>
    </w:lvl>
    <w:lvl w:ilvl="8">
      <w:numFmt w:val="bullet"/>
      <w:suff w:val="tab"/>
      <w:lvlText w:val="•"/>
      <w:lvlJc w:val="left"/>
      <w:pPr>
        <w:ind w:left="6120" w:hanging="0"/>
      </w:pPr>
      <w:rPr>
        <w:rFonts w:ascii="Arial" w:hAnsi="Arial"/>
      </w:rPr>
    </w:lvl>
  </w:abstractNum>
  <w:abstractNum w:abstractNumId="3">
    <w:multiLevelType w:val="singleLevel"/>
    <w:name w:val="Bullet 3"/>
    <w:lvl w:ilvl="0">
      <w:numFmt w:val="bullet"/>
      <w:lvlText w:val="•"/>
      <w:lvlJc w:val="left"/>
      <w:pPr>
        <w:tabs>
          <w:tab w:val="num" w:pos="360"/>
        </w:tabs>
        <w:ind w:left="360" w:hanging="360"/>
      </w:pPr>
      <w:rPr>
        <w:rStyle w:val="char0"/>
        <w:rFonts w:ascii="Arial" w:hAnsi="Arial" w:eastAsia="Arial" w:cs="Arial"/>
        <w:kern w:val="1"/>
        <w:u w:color="auto" w:val="singl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0"/>
  <w:captions>
    <w:caption w:name="Таблица" w:pos="below" w:numFmt="decimal"/>
    <w:caption w:name="Рисунок" w:pos="below" w:numFmt="decimal"/>
    <w:caption w:name="Изображение"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1026"/>
    <o:shapelayout v:ext="edit">
      <o:rules v:ext="edit"/>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4"/>
    <w:tmReviewMarkIns w:val="4"/>
    <w:tmReviewColorIns w:val="-1"/>
    <w:tmReviewMarkDel w:val="6"/>
    <w:tmReviewColorDel w:val="-1"/>
    <w:tmReviewMarkFmt w:val="1"/>
    <w:tmReviewColorFmt w:val="-1"/>
    <w:tmReviewMarkLn w:val="1"/>
    <w:tmReviewColorLn w:val="0"/>
    <w:tmReviewToolTip w:val="1"/>
  </w:tmReviewPr>
  <w:tmLastPos>
    <w:tmLastPosPage w:val="1"/>
    <w:tmLastPosSelect w:val="0"/>
    <w:tmLastPosFrameIdx w:val="0"/>
    <w:tmLastPosCaret>
      <w:tmLastPosPgfIdx w:val="70"/>
      <w:tmLastPosIdx w:val="1"/>
    </w:tmLastPosCaret>
    <w:tmLastPosAnchor>
      <w:tmLastPosPgfIdx w:val="0"/>
      <w:tmLastPosIdx w:val="0"/>
    </w:tmLastPosAnchor>
    <w:tmLastPosTblRect w:left="0" w:top="0" w:right="0" w:bottom="0"/>
  </w:tmLastPos>
  <w:tmAppRevision w:date="1742717924" w:val="1068"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character" w:styleId="char0" w:default="1">
    <w:name w:val="Default Paragraph Font"/>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character" w:styleId="char0" w:default="1">
    <w:name w:val="Default Paragraph Font"/>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1053;&#1040;&#1063;&#1040;&#1051;&#1054;.doc" TargetMode="External"/><Relationship Id="rId9" Type="http://schemas.openxmlformats.org/officeDocument/2006/relationships/image" Target="media/image1.jpeg"/><Relationship Id="rId10" Type="http://schemas.openxmlformats.org/officeDocument/2006/relationships/hyperlink" Target="#&#1053;&#1040;&#1063;&#1040;&#1051;&#1054;.doc"/><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rev.1068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kramar_@outlook.com</dc:creator>
  <cp:keywords/>
  <dc:description/>
  <cp:lastModifiedBy/>
  <cp:revision>4</cp:revision>
  <cp:lastPrinted>2025-03-23T08:19:28Z</cp:lastPrinted>
  <dcterms:created xsi:type="dcterms:W3CDTF">2018-02-04T21:42:00Z</dcterms:created>
  <dcterms:modified xsi:type="dcterms:W3CDTF">2025-03-23T08:18:44Z</dcterms:modified>
</cp:coreProperties>
</file>