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40C8A" w14:textId="77777777" w:rsidR="00000000" w:rsidRDefault="005F25ED" w:rsidP="005F25ED">
      <w:bookmarkStart w:id="0" w:name="_Hlk115268147"/>
      <w:bookmarkEnd w:id="0"/>
      <w:r>
        <w:rPr>
          <w:rFonts w:ascii="Arial" w:hAnsi="Arial" w:cs="Arial"/>
          <w:noProof/>
        </w:rPr>
        <w:drawing>
          <wp:anchor distT="0" distB="0" distL="114300" distR="114300" simplePos="0" relativeHeight="251661312" behindDoc="0" locked="0" layoutInCell="1" allowOverlap="1" wp14:anchorId="380E3B0D" wp14:editId="1992D6AB">
            <wp:simplePos x="0" y="0"/>
            <wp:positionH relativeFrom="margin">
              <wp:posOffset>-55659</wp:posOffset>
            </wp:positionH>
            <wp:positionV relativeFrom="paragraph">
              <wp:posOffset>-10795</wp:posOffset>
            </wp:positionV>
            <wp:extent cx="3599695" cy="1194818"/>
            <wp:effectExtent l="0" t="0" r="1270" b="571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DSDEN_95_10c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695" cy="1194818"/>
                    </a:xfrm>
                    <a:prstGeom prst="rect">
                      <a:avLst/>
                    </a:prstGeom>
                  </pic:spPr>
                </pic:pic>
              </a:graphicData>
            </a:graphic>
          </wp:anchor>
        </w:drawing>
      </w:r>
    </w:p>
    <w:p w14:paraId="7FD209E2" w14:textId="77777777" w:rsidR="005F25ED" w:rsidRDefault="005F25ED" w:rsidP="005F25ED"/>
    <w:p w14:paraId="37D217C4" w14:textId="77777777" w:rsidR="005F25ED" w:rsidRDefault="005F25ED" w:rsidP="005F25ED"/>
    <w:p w14:paraId="11E68D01" w14:textId="77777777" w:rsidR="005F25ED" w:rsidRDefault="005F25ED" w:rsidP="005F25ED"/>
    <w:p w14:paraId="54BC07D3" w14:textId="77777777" w:rsidR="005F25ED" w:rsidRDefault="005F25ED" w:rsidP="005F25ED"/>
    <w:p w14:paraId="4C8506CA" w14:textId="77777777" w:rsidR="005F25ED" w:rsidRDefault="005F25ED" w:rsidP="005F25ED"/>
    <w:p w14:paraId="266244C2" w14:textId="77777777" w:rsidR="005F25ED" w:rsidRDefault="005F25ED" w:rsidP="005F25ED"/>
    <w:p w14:paraId="22F483FF" w14:textId="08F1AD28" w:rsidR="005F25ED" w:rsidRDefault="005F25ED" w:rsidP="005F25ED"/>
    <w:p w14:paraId="35B45ACB" w14:textId="021F0F03" w:rsidR="00D36B28" w:rsidRPr="00D36B28" w:rsidRDefault="00ED3044" w:rsidP="00D36B28">
      <w:pPr>
        <w:rPr>
          <w:rFonts w:ascii="Arial" w:hAnsi="Arial" w:cs="Arial"/>
          <w:b/>
        </w:rPr>
      </w:pPr>
      <w:r>
        <w:rPr>
          <w:rFonts w:ascii="Arial" w:hAnsi="Arial" w:cs="Arial"/>
          <w:b/>
          <w:i/>
          <w:noProof/>
        </w:rPr>
        <mc:AlternateContent>
          <mc:Choice Requires="wps">
            <w:drawing>
              <wp:anchor distT="0" distB="0" distL="114300" distR="114300" simplePos="0" relativeHeight="251659264" behindDoc="1" locked="0" layoutInCell="0" allowOverlap="1" wp14:anchorId="1F317D26" wp14:editId="2C060139">
                <wp:simplePos x="0" y="0"/>
                <wp:positionH relativeFrom="margin">
                  <wp:align>left</wp:align>
                </wp:positionH>
                <wp:positionV relativeFrom="margin">
                  <wp:posOffset>1181100</wp:posOffset>
                </wp:positionV>
                <wp:extent cx="2546985" cy="8515350"/>
                <wp:effectExtent l="0" t="0" r="24765" b="19050"/>
                <wp:wrapTight wrapText="bothSides">
                  <wp:wrapPolygon edited="0">
                    <wp:start x="0" y="0"/>
                    <wp:lineTo x="0" y="21600"/>
                    <wp:lineTo x="21648" y="21600"/>
                    <wp:lineTo x="21648" y="0"/>
                    <wp:lineTo x="0" y="0"/>
                  </wp:wrapPolygon>
                </wp:wrapTight>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985" cy="8515350"/>
                        </a:xfrm>
                        <a:prstGeom prst="rect">
                          <a:avLst/>
                        </a:prstGeom>
                        <a:solidFill>
                          <a:schemeClr val="bg1"/>
                        </a:solidFill>
                        <a:ln w="3175">
                          <a:solidFill>
                            <a:schemeClr val="bg1"/>
                          </a:solidFill>
                        </a:ln>
                      </wps:spPr>
                      <wps:txbx>
                        <w:txbxContent>
                          <w:p w14:paraId="3F1E9B28" w14:textId="11326B93" w:rsidR="00AA1C05" w:rsidRPr="00ED3044" w:rsidRDefault="00753427" w:rsidP="00AA1C05">
                            <w:pPr>
                              <w:pStyle w:val="Retraitcorpsdetexte"/>
                              <w:spacing w:line="360" w:lineRule="auto"/>
                              <w:ind w:left="0" w:right="-15"/>
                              <w:jc w:val="left"/>
                              <w:rPr>
                                <w:rFonts w:ascii="Marianne" w:hAnsi="Marianne" w:cs="Arial"/>
                                <w:b/>
                                <w:sz w:val="16"/>
                                <w:szCs w:val="16"/>
                              </w:rPr>
                            </w:pPr>
                            <w:r>
                              <w:rPr>
                                <w:rFonts w:ascii="Marianne" w:hAnsi="Marianne" w:cs="Arial"/>
                                <w:b/>
                                <w:sz w:val="16"/>
                                <w:szCs w:val="16"/>
                              </w:rPr>
                              <w:t>Isabel Albar</w:t>
                            </w:r>
                          </w:p>
                          <w:p w14:paraId="143333D0" w14:textId="783E4A85" w:rsidR="00AA1C05" w:rsidRPr="00ED3044" w:rsidRDefault="00AA1C05" w:rsidP="00AA1C05">
                            <w:pPr>
                              <w:pStyle w:val="Texte-Adresseligne1"/>
                              <w:spacing w:line="360" w:lineRule="auto"/>
                              <w:rPr>
                                <w:rFonts w:ascii="Marianne" w:hAnsi="Marianne" w:cs="Arial"/>
                                <w:szCs w:val="16"/>
                              </w:rPr>
                            </w:pPr>
                            <w:r w:rsidRPr="00ED3044">
                              <w:rPr>
                                <w:rFonts w:ascii="Marianne" w:hAnsi="Marianne" w:cs="Arial"/>
                                <w:szCs w:val="16"/>
                              </w:rPr>
                              <w:t>Inspect</w:t>
                            </w:r>
                            <w:r w:rsidR="00753427">
                              <w:rPr>
                                <w:rFonts w:ascii="Marianne" w:hAnsi="Marianne" w:cs="Arial"/>
                                <w:szCs w:val="16"/>
                              </w:rPr>
                              <w:t>rice</w:t>
                            </w:r>
                            <w:r w:rsidRPr="00ED3044">
                              <w:rPr>
                                <w:rFonts w:ascii="Marianne" w:hAnsi="Marianne" w:cs="Arial"/>
                                <w:szCs w:val="16"/>
                              </w:rPr>
                              <w:t xml:space="preserve"> d’académie – </w:t>
                            </w:r>
                          </w:p>
                          <w:p w14:paraId="0B5763B8" w14:textId="1B618978" w:rsidR="00AA1C05" w:rsidRPr="00ED3044" w:rsidRDefault="00AA1C05" w:rsidP="00AA1C05">
                            <w:pPr>
                              <w:pStyle w:val="Texte-Adresseligne1"/>
                              <w:spacing w:line="360" w:lineRule="auto"/>
                              <w:rPr>
                                <w:rFonts w:ascii="Marianne" w:hAnsi="Marianne" w:cs="Arial"/>
                                <w:szCs w:val="16"/>
                              </w:rPr>
                            </w:pPr>
                            <w:r w:rsidRPr="00ED3044">
                              <w:rPr>
                                <w:rFonts w:ascii="Marianne" w:hAnsi="Marianne" w:cs="Arial"/>
                                <w:szCs w:val="16"/>
                              </w:rPr>
                              <w:t>Direct</w:t>
                            </w:r>
                            <w:r w:rsidR="00481D52" w:rsidRPr="00ED3044">
                              <w:rPr>
                                <w:rFonts w:ascii="Marianne" w:hAnsi="Marianne" w:cs="Arial"/>
                                <w:szCs w:val="16"/>
                              </w:rPr>
                              <w:t>r</w:t>
                            </w:r>
                            <w:r w:rsidR="00753427">
                              <w:rPr>
                                <w:rFonts w:ascii="Marianne" w:hAnsi="Marianne" w:cs="Arial"/>
                                <w:szCs w:val="16"/>
                              </w:rPr>
                              <w:t>ice</w:t>
                            </w:r>
                            <w:r w:rsidRPr="00ED3044">
                              <w:rPr>
                                <w:rFonts w:ascii="Marianne" w:hAnsi="Marianne" w:cs="Arial"/>
                                <w:szCs w:val="16"/>
                              </w:rPr>
                              <w:t xml:space="preserve"> académique adjoint</w:t>
                            </w:r>
                            <w:r w:rsidR="00753427">
                              <w:rPr>
                                <w:rFonts w:ascii="Marianne" w:hAnsi="Marianne" w:cs="Arial"/>
                                <w:szCs w:val="16"/>
                              </w:rPr>
                              <w:t>e</w:t>
                            </w:r>
                          </w:p>
                          <w:p w14:paraId="425AC308" w14:textId="77777777" w:rsidR="00ED3044" w:rsidRPr="00ED3044" w:rsidRDefault="00ED3044" w:rsidP="00AA1C05">
                            <w:pPr>
                              <w:spacing w:line="360" w:lineRule="auto"/>
                              <w:rPr>
                                <w:rFonts w:ascii="Marianne" w:hAnsi="Marianne" w:cs="Arial"/>
                                <w:sz w:val="12"/>
                                <w:szCs w:val="12"/>
                              </w:rPr>
                            </w:pPr>
                          </w:p>
                          <w:p w14:paraId="2C9EAA2B" w14:textId="653877DA"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Téléphone</w:t>
                            </w:r>
                            <w:r w:rsidRPr="00ED3044">
                              <w:rPr>
                                <w:rFonts w:ascii="Calibri" w:hAnsi="Calibri" w:cs="Calibri"/>
                                <w:sz w:val="16"/>
                                <w:szCs w:val="16"/>
                              </w:rPr>
                              <w:t> </w:t>
                            </w:r>
                            <w:r w:rsidRPr="00ED3044">
                              <w:rPr>
                                <w:rFonts w:ascii="Marianne" w:hAnsi="Marianne" w:cs="Arial"/>
                                <w:sz w:val="16"/>
                                <w:szCs w:val="16"/>
                              </w:rPr>
                              <w:t>:</w:t>
                            </w:r>
                          </w:p>
                          <w:p w14:paraId="5DF2F16F" w14:textId="376FE356"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01.79.81.22.57</w:t>
                            </w:r>
                          </w:p>
                          <w:p w14:paraId="5D358312" w14:textId="75682825" w:rsidR="00AA1C05" w:rsidRPr="00ED3044" w:rsidRDefault="00ED3044" w:rsidP="00AA1C05">
                            <w:pPr>
                              <w:spacing w:line="360" w:lineRule="auto"/>
                              <w:rPr>
                                <w:rFonts w:ascii="Marianne" w:hAnsi="Marianne" w:cs="Arial"/>
                                <w:sz w:val="16"/>
                                <w:szCs w:val="16"/>
                              </w:rPr>
                            </w:pPr>
                            <w:r>
                              <w:rPr>
                                <w:rFonts w:ascii="Marianne" w:hAnsi="Marianne" w:cs="Arial"/>
                                <w:sz w:val="16"/>
                                <w:szCs w:val="16"/>
                              </w:rPr>
                              <w:t>16, rue des Gémeaux</w:t>
                            </w:r>
                          </w:p>
                          <w:p w14:paraId="68F22207" w14:textId="08877F23"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95</w:t>
                            </w:r>
                            <w:r w:rsidR="00ED3044">
                              <w:rPr>
                                <w:rFonts w:ascii="Marianne" w:hAnsi="Marianne" w:cs="Arial"/>
                                <w:sz w:val="16"/>
                                <w:szCs w:val="16"/>
                              </w:rPr>
                              <w:t>800</w:t>
                            </w:r>
                            <w:r w:rsidRPr="00ED3044">
                              <w:rPr>
                                <w:rFonts w:ascii="Marianne" w:hAnsi="Marianne" w:cs="Arial"/>
                                <w:sz w:val="16"/>
                                <w:szCs w:val="16"/>
                              </w:rPr>
                              <w:t xml:space="preserve"> CERGY</w:t>
                            </w:r>
                          </w:p>
                          <w:p w14:paraId="097C7F01" w14:textId="77777777" w:rsidR="00AA1C05" w:rsidRPr="00ED3044" w:rsidRDefault="00000000" w:rsidP="00AA1C05">
                            <w:pPr>
                              <w:spacing w:line="360" w:lineRule="auto"/>
                              <w:rPr>
                                <w:rFonts w:ascii="Marianne" w:hAnsi="Marianne" w:cs="Arial"/>
                                <w:sz w:val="16"/>
                                <w:szCs w:val="16"/>
                              </w:rPr>
                            </w:pPr>
                            <w:hyperlink r:id="rId9" w:history="1">
                              <w:r w:rsidR="00AA1C05" w:rsidRPr="00ED3044">
                                <w:rPr>
                                  <w:rStyle w:val="Lienhypertexte"/>
                                  <w:rFonts w:ascii="Marianne" w:hAnsi="Marianne" w:cs="Arial"/>
                                  <w:sz w:val="16"/>
                                  <w:szCs w:val="16"/>
                                </w:rPr>
                                <w:t>www.ac</w:t>
                              </w:r>
                              <w:bookmarkStart w:id="1" w:name="_Hlt103758586"/>
                              <w:r w:rsidR="00AA1C05" w:rsidRPr="00ED3044">
                                <w:rPr>
                                  <w:rStyle w:val="Lienhypertexte"/>
                                  <w:rFonts w:ascii="Marianne" w:hAnsi="Marianne" w:cs="Arial"/>
                                  <w:sz w:val="16"/>
                                  <w:szCs w:val="16"/>
                                </w:rPr>
                                <w:t>-</w:t>
                              </w:r>
                              <w:bookmarkEnd w:id="1"/>
                              <w:r w:rsidR="00AA1C05" w:rsidRPr="00ED3044">
                                <w:rPr>
                                  <w:rStyle w:val="Lienhypertexte"/>
                                  <w:rFonts w:ascii="Marianne" w:hAnsi="Marianne" w:cs="Arial"/>
                                  <w:sz w:val="16"/>
                                  <w:szCs w:val="16"/>
                                </w:rPr>
                                <w:t>v</w:t>
                              </w:r>
                              <w:bookmarkStart w:id="2" w:name="_Hlt103758550"/>
                              <w:r w:rsidR="00AA1C05" w:rsidRPr="00ED3044">
                                <w:rPr>
                                  <w:rStyle w:val="Lienhypertexte"/>
                                  <w:rFonts w:ascii="Marianne" w:hAnsi="Marianne" w:cs="Arial"/>
                                  <w:sz w:val="16"/>
                                  <w:szCs w:val="16"/>
                                </w:rPr>
                                <w:t>e</w:t>
                              </w:r>
                              <w:bookmarkEnd w:id="2"/>
                              <w:r w:rsidR="00AA1C05" w:rsidRPr="00ED3044">
                                <w:rPr>
                                  <w:rStyle w:val="Lienhypertexte"/>
                                  <w:rFonts w:ascii="Marianne" w:hAnsi="Marianne" w:cs="Arial"/>
                                  <w:sz w:val="16"/>
                                  <w:szCs w:val="16"/>
                                </w:rPr>
                                <w:t>rsaille</w:t>
                              </w:r>
                              <w:bookmarkStart w:id="3" w:name="_Hlt113673823"/>
                              <w:r w:rsidR="00AA1C05" w:rsidRPr="00ED3044">
                                <w:rPr>
                                  <w:rStyle w:val="Lienhypertexte"/>
                                  <w:rFonts w:ascii="Marianne" w:hAnsi="Marianne" w:cs="Arial"/>
                                  <w:sz w:val="16"/>
                                  <w:szCs w:val="16"/>
                                </w:rPr>
                                <w:t>s</w:t>
                              </w:r>
                              <w:bookmarkEnd w:id="3"/>
                              <w:r w:rsidR="00AA1C05" w:rsidRPr="00ED3044">
                                <w:rPr>
                                  <w:rStyle w:val="Lienhypertexte"/>
                                  <w:rFonts w:ascii="Marianne" w:hAnsi="Marianne" w:cs="Arial"/>
                                  <w:sz w:val="16"/>
                                  <w:szCs w:val="16"/>
                                </w:rPr>
                                <w:t>.fr/dsden95</w:t>
                              </w:r>
                            </w:hyperlink>
                          </w:p>
                          <w:p w14:paraId="38F58ADE" w14:textId="0AA588F8" w:rsidR="005F25ED" w:rsidRPr="00ED3044" w:rsidRDefault="005F25ED" w:rsidP="005F25ED">
                            <w:pPr>
                              <w:rPr>
                                <w:rFonts w:ascii="Marianne" w:hAnsi="Marianne" w:cs="Arial"/>
                                <w:sz w:val="18"/>
                                <w:szCs w:val="18"/>
                              </w:rPr>
                            </w:pPr>
                          </w:p>
                          <w:p w14:paraId="49F9E1D5" w14:textId="77777777" w:rsidR="005F25ED" w:rsidRPr="00ED3044" w:rsidRDefault="005F25ED" w:rsidP="005F25ED">
                            <w:pPr>
                              <w:rPr>
                                <w:rFonts w:ascii="Marianne" w:hAnsi="Marianne" w:cs="Arial"/>
                                <w:b/>
                                <w:sz w:val="16"/>
                                <w:szCs w:val="16"/>
                              </w:rPr>
                            </w:pPr>
                            <w:r w:rsidRPr="00ED3044">
                              <w:rPr>
                                <w:rFonts w:ascii="Marianne" w:hAnsi="Marianne" w:cs="Arial"/>
                                <w:b/>
                                <w:sz w:val="16"/>
                                <w:szCs w:val="16"/>
                              </w:rPr>
                              <w:t>Diffusion :</w:t>
                            </w:r>
                          </w:p>
                          <w:p w14:paraId="12597482" w14:textId="77777777" w:rsidR="005F25ED" w:rsidRPr="00ED3044" w:rsidRDefault="005F25ED" w:rsidP="005F25ED">
                            <w:pPr>
                              <w:spacing w:after="120"/>
                              <w:rPr>
                                <w:rFonts w:ascii="Marianne" w:hAnsi="Marianne" w:cs="Arial"/>
                                <w:sz w:val="16"/>
                                <w:szCs w:val="16"/>
                              </w:rPr>
                            </w:pPr>
                            <w:r w:rsidRPr="00ED3044">
                              <w:rPr>
                                <w:rFonts w:ascii="Marianne" w:hAnsi="Marianne" w:cs="Arial"/>
                                <w:sz w:val="16"/>
                                <w:szCs w:val="16"/>
                              </w:rPr>
                              <w:t xml:space="preserve">Pour attribution : </w:t>
                            </w:r>
                            <w:r w:rsidRPr="00ED3044">
                              <w:rPr>
                                <w:rFonts w:ascii="Marianne" w:hAnsi="Marianne" w:cs="Arial"/>
                                <w:b/>
                                <w:sz w:val="16"/>
                                <w:szCs w:val="16"/>
                              </w:rPr>
                              <w:t>A</w:t>
                            </w:r>
                            <w:r w:rsidRPr="00ED3044">
                              <w:rPr>
                                <w:rFonts w:ascii="Marianne" w:hAnsi="Marianne" w:cs="Arial"/>
                                <w:sz w:val="16"/>
                                <w:szCs w:val="16"/>
                              </w:rPr>
                              <w:t xml:space="preserve"> Pour Information : </w:t>
                            </w:r>
                            <w:r w:rsidRPr="00ED3044">
                              <w:rPr>
                                <w:rFonts w:ascii="Marianne" w:hAnsi="Marianne" w:cs="Arial"/>
                                <w:b/>
                                <w:sz w:val="16"/>
                                <w:szCs w:val="16"/>
                              </w:rPr>
                              <w:t>I</w:t>
                            </w:r>
                          </w:p>
                          <w:tbl>
                            <w:tblPr>
                              <w:tblW w:w="3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3"/>
                              <w:gridCol w:w="1504"/>
                              <w:gridCol w:w="284"/>
                              <w:gridCol w:w="1503"/>
                            </w:tblGrid>
                            <w:tr w:rsidR="005F25ED" w:rsidRPr="00ED3044" w14:paraId="0ED0CEF9" w14:textId="77777777" w:rsidTr="009E4E92">
                              <w:trPr>
                                <w:trHeight w:val="227"/>
                              </w:trPr>
                              <w:tc>
                                <w:tcPr>
                                  <w:tcW w:w="283" w:type="dxa"/>
                                  <w:tcBorders>
                                    <w:bottom w:val="single" w:sz="4" w:space="0" w:color="auto"/>
                                  </w:tcBorders>
                                  <w:shd w:val="clear" w:color="auto" w:fill="FFFFFF" w:themeFill="background1"/>
                                  <w:vAlign w:val="center"/>
                                </w:tcPr>
                                <w:p w14:paraId="0CD767B0"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3EB170DA" w14:textId="77777777" w:rsidR="005F25ED" w:rsidRPr="00ED3044" w:rsidRDefault="005F25ED" w:rsidP="00C84959">
                                  <w:pPr>
                                    <w:autoSpaceDE w:val="0"/>
                                    <w:autoSpaceDN w:val="0"/>
                                    <w:adjustRightInd w:val="0"/>
                                    <w:ind w:left="1"/>
                                    <w:rPr>
                                      <w:rFonts w:ascii="Marianne" w:hAnsi="Marianne" w:cs="Arial"/>
                                      <w:sz w:val="14"/>
                                      <w:szCs w:val="14"/>
                                    </w:rPr>
                                  </w:pPr>
                                  <w:r w:rsidRPr="00ED3044">
                                    <w:rPr>
                                      <w:rFonts w:ascii="Marianne" w:hAnsi="Marianne" w:cs="Arial"/>
                                      <w:sz w:val="14"/>
                                      <w:szCs w:val="14"/>
                                    </w:rPr>
                                    <w:t xml:space="preserve">Rectorat </w:t>
                                  </w:r>
                                </w:p>
                              </w:tc>
                              <w:tc>
                                <w:tcPr>
                                  <w:tcW w:w="284" w:type="dxa"/>
                                  <w:shd w:val="clear" w:color="auto" w:fill="FFFFFF" w:themeFill="background1"/>
                                  <w:vAlign w:val="center"/>
                                </w:tcPr>
                                <w:p w14:paraId="38433197"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04D231E5"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INSPE</w:t>
                                  </w:r>
                                </w:p>
                              </w:tc>
                            </w:tr>
                            <w:tr w:rsidR="005F25ED" w:rsidRPr="00ED3044" w14:paraId="1BC6A593" w14:textId="77777777" w:rsidTr="009E4E92">
                              <w:trPr>
                                <w:trHeight w:val="227"/>
                              </w:trPr>
                              <w:tc>
                                <w:tcPr>
                                  <w:tcW w:w="283" w:type="dxa"/>
                                  <w:tcBorders>
                                    <w:bottom w:val="single" w:sz="4" w:space="0" w:color="auto"/>
                                  </w:tcBorders>
                                  <w:shd w:val="clear" w:color="auto" w:fill="FFFFFF" w:themeFill="background1"/>
                                  <w:vAlign w:val="center"/>
                                </w:tcPr>
                                <w:p w14:paraId="7BA0E372"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66428712"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 xml:space="preserve">DSDEN </w:t>
                                  </w:r>
                                </w:p>
                              </w:tc>
                              <w:tc>
                                <w:tcPr>
                                  <w:tcW w:w="284" w:type="dxa"/>
                                  <w:shd w:val="clear" w:color="auto" w:fill="FFFFFF" w:themeFill="background1"/>
                                  <w:vAlign w:val="center"/>
                                </w:tcPr>
                                <w:p w14:paraId="2144A4B8"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16FDEE3"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Universités et IUT</w:t>
                                  </w:r>
                                </w:p>
                              </w:tc>
                            </w:tr>
                            <w:tr w:rsidR="005F25ED" w:rsidRPr="00ED3044" w14:paraId="29ADC3AD" w14:textId="77777777" w:rsidTr="009E4E92">
                              <w:trPr>
                                <w:trHeight w:val="227"/>
                              </w:trPr>
                              <w:tc>
                                <w:tcPr>
                                  <w:tcW w:w="283" w:type="dxa"/>
                                  <w:shd w:val="clear" w:color="auto" w:fill="FFFFFF" w:themeFill="background1"/>
                                  <w:vAlign w:val="center"/>
                                </w:tcPr>
                                <w:p w14:paraId="2ECABC97" w14:textId="649583F8"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2B1AB92"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650FDB26"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2C573C37" w14:textId="77777777" w:rsidR="005F25ED" w:rsidRPr="00ED3044" w:rsidRDefault="005F25ED" w:rsidP="00C84959">
                                  <w:pPr>
                                    <w:autoSpaceDE w:val="0"/>
                                    <w:autoSpaceDN w:val="0"/>
                                    <w:adjustRightInd w:val="0"/>
                                    <w:rPr>
                                      <w:rFonts w:ascii="Marianne" w:hAnsi="Marianne" w:cs="Arial"/>
                                      <w:sz w:val="14"/>
                                      <w:szCs w:val="14"/>
                                    </w:rPr>
                                  </w:pPr>
                                  <w:proofErr w:type="spellStart"/>
                                  <w:r w:rsidRPr="00ED3044">
                                    <w:rPr>
                                      <w:rFonts w:ascii="Marianne" w:hAnsi="Marianne" w:cs="Arial"/>
                                      <w:sz w:val="14"/>
                                      <w:szCs w:val="14"/>
                                    </w:rPr>
                                    <w:t>Gds</w:t>
                                  </w:r>
                                  <w:proofErr w:type="spellEnd"/>
                                  <w:r w:rsidRPr="00ED3044">
                                    <w:rPr>
                                      <w:rFonts w:ascii="Marianne" w:hAnsi="Marianne" w:cs="Arial"/>
                                      <w:sz w:val="14"/>
                                      <w:szCs w:val="14"/>
                                    </w:rPr>
                                    <w:t xml:space="preserve">. </w:t>
                                  </w:r>
                                  <w:proofErr w:type="spellStart"/>
                                  <w:r w:rsidRPr="00ED3044">
                                    <w:rPr>
                                      <w:rFonts w:ascii="Marianne" w:hAnsi="Marianne" w:cs="Arial"/>
                                      <w:sz w:val="14"/>
                                      <w:szCs w:val="14"/>
                                    </w:rPr>
                                    <w:t>Etabs</w:t>
                                  </w:r>
                                  <w:proofErr w:type="spellEnd"/>
                                  <w:r w:rsidRPr="00ED3044">
                                    <w:rPr>
                                      <w:rFonts w:ascii="Marianne" w:hAnsi="Marianne" w:cs="Arial"/>
                                      <w:sz w:val="14"/>
                                      <w:szCs w:val="14"/>
                                    </w:rPr>
                                    <w:t>. Sup</w:t>
                                  </w:r>
                                </w:p>
                              </w:tc>
                            </w:tr>
                            <w:tr w:rsidR="005F25ED" w:rsidRPr="00ED3044" w14:paraId="7E03F78D" w14:textId="77777777" w:rsidTr="009E4E92">
                              <w:trPr>
                                <w:trHeight w:val="227"/>
                              </w:trPr>
                              <w:tc>
                                <w:tcPr>
                                  <w:tcW w:w="283" w:type="dxa"/>
                                  <w:shd w:val="clear" w:color="auto" w:fill="FFFFFF" w:themeFill="background1"/>
                                  <w:vAlign w:val="center"/>
                                </w:tcPr>
                                <w:p w14:paraId="0A389872" w14:textId="675FE30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83D03AA"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17C257B8" w14:textId="2552C77F" w:rsidR="005F25ED" w:rsidRPr="00ED3044" w:rsidRDefault="005F25ED" w:rsidP="00C84959">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15ABE1D9"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CANOPE</w:t>
                                  </w:r>
                                </w:p>
                              </w:tc>
                            </w:tr>
                            <w:tr w:rsidR="005F25ED" w:rsidRPr="00ED3044" w14:paraId="2420543A" w14:textId="77777777" w:rsidTr="009E4E92">
                              <w:trPr>
                                <w:trHeight w:val="227"/>
                              </w:trPr>
                              <w:tc>
                                <w:tcPr>
                                  <w:tcW w:w="283" w:type="dxa"/>
                                  <w:shd w:val="clear" w:color="auto" w:fill="FFFFFF" w:themeFill="background1"/>
                                  <w:vAlign w:val="center"/>
                                </w:tcPr>
                                <w:p w14:paraId="793CE57D" w14:textId="7D8CCB86"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03CE39F"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AF5244D"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197E7A23"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CIEP</w:t>
                                  </w:r>
                                </w:p>
                              </w:tc>
                            </w:tr>
                            <w:tr w:rsidR="005F25ED" w:rsidRPr="00ED3044" w14:paraId="51190059" w14:textId="77777777" w:rsidTr="009E4E92">
                              <w:trPr>
                                <w:trHeight w:val="227"/>
                              </w:trPr>
                              <w:tc>
                                <w:tcPr>
                                  <w:tcW w:w="283" w:type="dxa"/>
                                  <w:shd w:val="clear" w:color="auto" w:fill="FFFFFF" w:themeFill="background1"/>
                                  <w:vAlign w:val="center"/>
                                </w:tcPr>
                                <w:p w14:paraId="074C01CD" w14:textId="6AC2F472"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9EDC8F4"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0242E3F4" w14:textId="5428A09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5B2FBAAA"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CIO</w:t>
                                  </w:r>
                                </w:p>
                              </w:tc>
                            </w:tr>
                            <w:tr w:rsidR="005F25ED" w:rsidRPr="00ED3044" w14:paraId="0A807389" w14:textId="77777777" w:rsidTr="009E4E92">
                              <w:trPr>
                                <w:trHeight w:val="227"/>
                              </w:trPr>
                              <w:tc>
                                <w:tcPr>
                                  <w:tcW w:w="283" w:type="dxa"/>
                                  <w:shd w:val="clear" w:color="auto" w:fill="FFFFFF" w:themeFill="background1"/>
                                  <w:vAlign w:val="center"/>
                                </w:tcPr>
                                <w:p w14:paraId="472F3916"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79ADEA43" w14:textId="77777777" w:rsidR="005F25ED" w:rsidRPr="00ED3044" w:rsidRDefault="005F25ED" w:rsidP="00C84959">
                                  <w:pPr>
                                    <w:autoSpaceDE w:val="0"/>
                                    <w:autoSpaceDN w:val="0"/>
                                    <w:adjustRightInd w:val="0"/>
                                    <w:ind w:left="28"/>
                                    <w:rPr>
                                      <w:rFonts w:ascii="Marianne" w:hAnsi="Marianne" w:cs="Arial"/>
                                      <w:sz w:val="14"/>
                                      <w:szCs w:val="14"/>
                                    </w:rPr>
                                  </w:pPr>
                                  <w:r w:rsidRPr="00ED3044">
                                    <w:rPr>
                                      <w:rFonts w:ascii="Marianne" w:hAnsi="Marianne" w:cs="Arial"/>
                                      <w:sz w:val="14"/>
                                      <w:szCs w:val="14"/>
                                    </w:rPr>
                                    <w:t>Circonscriptions</w:t>
                                  </w:r>
                                </w:p>
                              </w:tc>
                              <w:tc>
                                <w:tcPr>
                                  <w:tcW w:w="284" w:type="dxa"/>
                                  <w:shd w:val="clear" w:color="auto" w:fill="FFFFFF" w:themeFill="background1"/>
                                  <w:vAlign w:val="center"/>
                                </w:tcPr>
                                <w:p w14:paraId="20011469"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478D496"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CNED</w:t>
                                  </w:r>
                                </w:p>
                              </w:tc>
                            </w:tr>
                            <w:tr w:rsidR="005F25ED" w:rsidRPr="00ED3044" w14:paraId="1ED306BD" w14:textId="77777777" w:rsidTr="009E4E92">
                              <w:trPr>
                                <w:trHeight w:val="227"/>
                              </w:trPr>
                              <w:tc>
                                <w:tcPr>
                                  <w:tcW w:w="283" w:type="dxa"/>
                                  <w:shd w:val="clear" w:color="auto" w:fill="FFFFFF" w:themeFill="background1"/>
                                  <w:vAlign w:val="center"/>
                                </w:tcPr>
                                <w:p w14:paraId="7CDCF79A"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4413CEEC"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46F616DD"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9D80209"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CREPS</w:t>
                                  </w:r>
                                </w:p>
                              </w:tc>
                            </w:tr>
                            <w:tr w:rsidR="005F25ED" w:rsidRPr="00ED3044" w14:paraId="4A6769EE" w14:textId="77777777" w:rsidTr="009E4E92">
                              <w:trPr>
                                <w:trHeight w:val="227"/>
                              </w:trPr>
                              <w:tc>
                                <w:tcPr>
                                  <w:tcW w:w="283" w:type="dxa"/>
                                  <w:shd w:val="clear" w:color="auto" w:fill="FFFFFF" w:themeFill="background1"/>
                                  <w:vAlign w:val="center"/>
                                </w:tcPr>
                                <w:p w14:paraId="20B6309E"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873DA78"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5F90E27E"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544DDEC1"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CROUS</w:t>
                                  </w:r>
                                </w:p>
                              </w:tc>
                            </w:tr>
                            <w:tr w:rsidR="005F25ED" w:rsidRPr="00ED3044" w14:paraId="3FFDDB34" w14:textId="77777777" w:rsidTr="009E4E92">
                              <w:trPr>
                                <w:trHeight w:val="227"/>
                              </w:trPr>
                              <w:tc>
                                <w:tcPr>
                                  <w:tcW w:w="283" w:type="dxa"/>
                                  <w:shd w:val="clear" w:color="auto" w:fill="FFFFFF" w:themeFill="background1"/>
                                  <w:vAlign w:val="center"/>
                                </w:tcPr>
                                <w:p w14:paraId="7C57A4CD"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495A4867"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798820B"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20C1A5AE"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 xml:space="preserve">DDCS </w:t>
                                  </w:r>
                                </w:p>
                              </w:tc>
                            </w:tr>
                            <w:tr w:rsidR="005F25ED" w:rsidRPr="00ED3044" w14:paraId="051C2499" w14:textId="77777777" w:rsidTr="009E4E92">
                              <w:trPr>
                                <w:trHeight w:val="227"/>
                              </w:trPr>
                              <w:tc>
                                <w:tcPr>
                                  <w:tcW w:w="283" w:type="dxa"/>
                                  <w:shd w:val="clear" w:color="auto" w:fill="FFFFFF" w:themeFill="background1"/>
                                  <w:vAlign w:val="center"/>
                                </w:tcPr>
                                <w:p w14:paraId="08CF2F50"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F56C63D"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0EFFD227"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072DDA4B"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r>
                            <w:tr w:rsidR="005F25ED" w:rsidRPr="00ED3044" w14:paraId="66A27EEF" w14:textId="77777777" w:rsidTr="009E4E92">
                              <w:trPr>
                                <w:trHeight w:val="227"/>
                              </w:trPr>
                              <w:tc>
                                <w:tcPr>
                                  <w:tcW w:w="283" w:type="dxa"/>
                                  <w:shd w:val="clear" w:color="auto" w:fill="FFFFFF" w:themeFill="background1"/>
                                  <w:vAlign w:val="center"/>
                                </w:tcPr>
                                <w:p w14:paraId="23B4C1A6"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875BC64"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Lycées </w:t>
                                  </w:r>
                                </w:p>
                              </w:tc>
                              <w:tc>
                                <w:tcPr>
                                  <w:tcW w:w="284" w:type="dxa"/>
                                  <w:shd w:val="clear" w:color="auto" w:fill="FFFFFF" w:themeFill="background1"/>
                                  <w:vAlign w:val="center"/>
                                </w:tcPr>
                                <w:p w14:paraId="07C94649"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4F9A1EF5"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r>
                            <w:tr w:rsidR="005F25ED" w:rsidRPr="00ED3044" w14:paraId="5E714D2A" w14:textId="77777777" w:rsidTr="009E4E92">
                              <w:trPr>
                                <w:trHeight w:val="227"/>
                              </w:trPr>
                              <w:tc>
                                <w:tcPr>
                                  <w:tcW w:w="283" w:type="dxa"/>
                                  <w:shd w:val="clear" w:color="auto" w:fill="FFFFFF" w:themeFill="background1"/>
                                  <w:vAlign w:val="center"/>
                                </w:tcPr>
                                <w:p w14:paraId="02EC802D"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45FE00A9"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3C6C23B8"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1BA32FE6"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r>
                            <w:tr w:rsidR="005F25ED" w:rsidRPr="00ED3044" w14:paraId="47E10D83" w14:textId="77777777" w:rsidTr="009E4E92">
                              <w:trPr>
                                <w:trHeight w:val="227"/>
                              </w:trPr>
                              <w:tc>
                                <w:tcPr>
                                  <w:tcW w:w="283" w:type="dxa"/>
                                  <w:shd w:val="clear" w:color="auto" w:fill="FFFFFF" w:themeFill="background1"/>
                                  <w:vAlign w:val="center"/>
                                </w:tcPr>
                                <w:p w14:paraId="3BAA3074"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0B11B713"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41A8FAB7"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AA71BC5"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r>
                            <w:tr w:rsidR="005F25ED" w:rsidRPr="00ED3044" w14:paraId="123B8F5D" w14:textId="77777777" w:rsidTr="00624F29">
                              <w:trPr>
                                <w:trHeight w:val="227"/>
                              </w:trPr>
                              <w:tc>
                                <w:tcPr>
                                  <w:tcW w:w="283" w:type="dxa"/>
                                  <w:shd w:val="clear" w:color="auto" w:fill="FFFFFF" w:themeFill="background1"/>
                                  <w:vAlign w:val="center"/>
                                </w:tcPr>
                                <w:p w14:paraId="1FD0363B"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11BD2E88"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1AEDA9E"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4C05B69D"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DRONISEP </w:t>
                                  </w:r>
                                </w:p>
                              </w:tc>
                            </w:tr>
                            <w:tr w:rsidR="005F25ED" w:rsidRPr="00ED3044" w14:paraId="43BE69CC" w14:textId="77777777" w:rsidTr="00624F29">
                              <w:trPr>
                                <w:trHeight w:val="227"/>
                              </w:trPr>
                              <w:tc>
                                <w:tcPr>
                                  <w:tcW w:w="283" w:type="dxa"/>
                                  <w:shd w:val="clear" w:color="auto" w:fill="FFFFFF" w:themeFill="background1"/>
                                  <w:vAlign w:val="center"/>
                                </w:tcPr>
                                <w:p w14:paraId="11F78C99"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0D98AB1"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14AAA296"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712C18C0"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INS HEA</w:t>
                                  </w:r>
                                </w:p>
                              </w:tc>
                            </w:tr>
                            <w:tr w:rsidR="005F25ED" w:rsidRPr="00ED3044" w14:paraId="5F67F495" w14:textId="77777777" w:rsidTr="00624F29">
                              <w:trPr>
                                <w:trHeight w:val="227"/>
                              </w:trPr>
                              <w:tc>
                                <w:tcPr>
                                  <w:tcW w:w="283" w:type="dxa"/>
                                  <w:shd w:val="clear" w:color="auto" w:fill="FFFFFF" w:themeFill="background1"/>
                                  <w:vAlign w:val="center"/>
                                </w:tcPr>
                                <w:p w14:paraId="7AED8E3F"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0677109C"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Collèges </w:t>
                                  </w:r>
                                </w:p>
                              </w:tc>
                              <w:tc>
                                <w:tcPr>
                                  <w:tcW w:w="284" w:type="dxa"/>
                                  <w:shd w:val="clear" w:color="auto" w:fill="FFFFFF" w:themeFill="background1"/>
                                  <w:vAlign w:val="center"/>
                                </w:tcPr>
                                <w:p w14:paraId="20C4DEC1"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3BA260CA"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INJEP</w:t>
                                  </w:r>
                                </w:p>
                              </w:tc>
                            </w:tr>
                            <w:tr w:rsidR="005F25ED" w:rsidRPr="00ED3044" w14:paraId="5915FC0F" w14:textId="77777777" w:rsidTr="00624F29">
                              <w:trPr>
                                <w:trHeight w:val="227"/>
                              </w:trPr>
                              <w:tc>
                                <w:tcPr>
                                  <w:tcW w:w="283" w:type="dxa"/>
                                  <w:shd w:val="clear" w:color="auto" w:fill="FFFFFF" w:themeFill="background1"/>
                                  <w:vAlign w:val="center"/>
                                </w:tcPr>
                                <w:p w14:paraId="321ED1BF"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3614927"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264042EC"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A5424D7"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SIEC</w:t>
                                  </w:r>
                                </w:p>
                              </w:tc>
                            </w:tr>
                            <w:tr w:rsidR="005F25ED" w:rsidRPr="00ED3044" w14:paraId="3FEAB558" w14:textId="77777777" w:rsidTr="00624F29">
                              <w:trPr>
                                <w:trHeight w:val="227"/>
                              </w:trPr>
                              <w:tc>
                                <w:tcPr>
                                  <w:tcW w:w="283" w:type="dxa"/>
                                  <w:shd w:val="clear" w:color="auto" w:fill="FFFFFF" w:themeFill="background1"/>
                                  <w:vAlign w:val="center"/>
                                </w:tcPr>
                                <w:p w14:paraId="3B73AEE1"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008C900"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4C13E7FB"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32B76000"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Unités pénitentiaires</w:t>
                                  </w:r>
                                </w:p>
                              </w:tc>
                            </w:tr>
                            <w:tr w:rsidR="005F25ED" w:rsidRPr="00ED3044" w14:paraId="594E36BC" w14:textId="77777777" w:rsidTr="00624F29">
                              <w:trPr>
                                <w:trHeight w:val="227"/>
                              </w:trPr>
                              <w:tc>
                                <w:tcPr>
                                  <w:tcW w:w="283" w:type="dxa"/>
                                  <w:shd w:val="clear" w:color="auto" w:fill="FFFFFF" w:themeFill="background1"/>
                                  <w:vAlign w:val="center"/>
                                </w:tcPr>
                                <w:p w14:paraId="2A3BC68A"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523C603E"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714508A1"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0690E17"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UNSS</w:t>
                                  </w:r>
                                </w:p>
                              </w:tc>
                            </w:tr>
                            <w:tr w:rsidR="005F25ED" w:rsidRPr="00ED3044" w14:paraId="7C92267C" w14:textId="77777777" w:rsidTr="00624F29">
                              <w:trPr>
                                <w:trHeight w:val="227"/>
                              </w:trPr>
                              <w:tc>
                                <w:tcPr>
                                  <w:tcW w:w="283" w:type="dxa"/>
                                  <w:shd w:val="clear" w:color="auto" w:fill="FFFFFF" w:themeFill="background1"/>
                                  <w:vAlign w:val="center"/>
                                </w:tcPr>
                                <w:p w14:paraId="2896B4D9" w14:textId="35A59F44"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38A4B5EF"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vMerge w:val="restart"/>
                                  <w:shd w:val="clear" w:color="auto" w:fill="FFFFFF" w:themeFill="background1"/>
                                  <w:vAlign w:val="center"/>
                                </w:tcPr>
                                <w:p w14:paraId="21E46825"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Merge w:val="restart"/>
                                  <w:vAlign w:val="center"/>
                                </w:tcPr>
                                <w:p w14:paraId="527C1082"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Associations de parents d’élèves académiques</w:t>
                                  </w:r>
                                </w:p>
                              </w:tc>
                            </w:tr>
                            <w:tr w:rsidR="005F25ED" w:rsidRPr="00ED3044" w14:paraId="6952092A" w14:textId="77777777" w:rsidTr="00C84959">
                              <w:trPr>
                                <w:trHeight w:val="275"/>
                              </w:trPr>
                              <w:tc>
                                <w:tcPr>
                                  <w:tcW w:w="283" w:type="dxa"/>
                                  <w:shd w:val="clear" w:color="auto" w:fill="FFFFFF" w:themeFill="background1"/>
                                  <w:vAlign w:val="center"/>
                                </w:tcPr>
                                <w:p w14:paraId="0DDB6C65"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35DA1038"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Écoles</w:t>
                                  </w:r>
                                </w:p>
                              </w:tc>
                              <w:tc>
                                <w:tcPr>
                                  <w:tcW w:w="284" w:type="dxa"/>
                                  <w:vMerge/>
                                  <w:shd w:val="clear" w:color="auto" w:fill="FFFFFF" w:themeFill="background1"/>
                                  <w:vAlign w:val="center"/>
                                </w:tcPr>
                                <w:p w14:paraId="09AD10A9"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Merge/>
                                  <w:vAlign w:val="center"/>
                                </w:tcPr>
                                <w:p w14:paraId="4F64CE7A" w14:textId="77777777" w:rsidR="005F25ED" w:rsidRPr="00ED3044" w:rsidRDefault="005F25ED" w:rsidP="003E226F">
                                  <w:pPr>
                                    <w:autoSpaceDE w:val="0"/>
                                    <w:autoSpaceDN w:val="0"/>
                                    <w:adjustRightInd w:val="0"/>
                                    <w:rPr>
                                      <w:rFonts w:ascii="Marianne" w:hAnsi="Marianne" w:cs="Arial"/>
                                      <w:sz w:val="14"/>
                                      <w:szCs w:val="14"/>
                                    </w:rPr>
                                  </w:pPr>
                                </w:p>
                              </w:tc>
                            </w:tr>
                            <w:tr w:rsidR="005F25ED" w:rsidRPr="00ED3044" w14:paraId="580822B9" w14:textId="77777777" w:rsidTr="00624F29">
                              <w:trPr>
                                <w:trHeight w:val="227"/>
                              </w:trPr>
                              <w:tc>
                                <w:tcPr>
                                  <w:tcW w:w="283" w:type="dxa"/>
                                  <w:shd w:val="clear" w:color="auto" w:fill="FFFFFF" w:themeFill="background1"/>
                                  <w:vAlign w:val="center"/>
                                </w:tcPr>
                                <w:p w14:paraId="0B369137"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vAlign w:val="center"/>
                                </w:tcPr>
                                <w:p w14:paraId="476D8F3F"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511D3A6E"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vAlign w:val="center"/>
                                </w:tcPr>
                                <w:p w14:paraId="69575FEE"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r>
                            <w:tr w:rsidR="005F25ED" w:rsidRPr="00ED3044" w14:paraId="47B6AACA" w14:textId="77777777" w:rsidTr="00C84959">
                              <w:trPr>
                                <w:trHeight w:val="227"/>
                              </w:trPr>
                              <w:tc>
                                <w:tcPr>
                                  <w:tcW w:w="283" w:type="dxa"/>
                                  <w:shd w:val="clear" w:color="auto" w:fill="FFFFFF" w:themeFill="background1"/>
                                  <w:vAlign w:val="center"/>
                                </w:tcPr>
                                <w:p w14:paraId="4B28F750"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vAlign w:val="center"/>
                                </w:tcPr>
                                <w:p w14:paraId="7DA4854F"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tcBorders>
                                    <w:bottom w:val="single" w:sz="4" w:space="0" w:color="auto"/>
                                  </w:tcBorders>
                                  <w:shd w:val="clear" w:color="auto" w:fill="FFFFFF" w:themeFill="background1"/>
                                  <w:vAlign w:val="center"/>
                                </w:tcPr>
                                <w:p w14:paraId="2B9B3251"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7BE628C3"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r>
                            <w:tr w:rsidR="005F25ED" w:rsidRPr="00ED3044" w14:paraId="0668CFB8" w14:textId="77777777" w:rsidTr="008E5DB8">
                              <w:trPr>
                                <w:trHeight w:val="227"/>
                              </w:trPr>
                              <w:tc>
                                <w:tcPr>
                                  <w:tcW w:w="283" w:type="dxa"/>
                                  <w:shd w:val="clear" w:color="auto" w:fill="FFFFFF" w:themeFill="background1"/>
                                  <w:vAlign w:val="center"/>
                                </w:tcPr>
                                <w:p w14:paraId="45C2DB3A"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5F6123B9"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tcBorders>
                                    <w:bottom w:val="single" w:sz="4" w:space="0" w:color="auto"/>
                                  </w:tcBorders>
                                  <w:shd w:val="clear" w:color="auto" w:fill="FFFFFF" w:themeFill="background1"/>
                                  <w:vAlign w:val="center"/>
                                </w:tcPr>
                                <w:p w14:paraId="2CA46060"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3912197E"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r>
                            <w:tr w:rsidR="005F25ED" w:rsidRPr="00ED3044" w14:paraId="76C9A95D" w14:textId="77777777" w:rsidTr="008E5DB8">
                              <w:trPr>
                                <w:trHeight w:val="227"/>
                              </w:trPr>
                              <w:tc>
                                <w:tcPr>
                                  <w:tcW w:w="283" w:type="dxa"/>
                                  <w:shd w:val="clear" w:color="auto" w:fill="FFFFFF" w:themeFill="background1"/>
                                  <w:vAlign w:val="center"/>
                                </w:tcPr>
                                <w:p w14:paraId="7DF56A41"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4AFA4A74"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7344E"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top w:val="single" w:sz="4" w:space="0" w:color="auto"/>
                                    <w:left w:val="single" w:sz="4" w:space="0" w:color="auto"/>
                                    <w:bottom w:val="single" w:sz="4" w:space="0" w:color="auto"/>
                                    <w:right w:val="single" w:sz="4" w:space="0" w:color="auto"/>
                                  </w:tcBorders>
                                  <w:vAlign w:val="center"/>
                                </w:tcPr>
                                <w:p w14:paraId="526E9151"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r>
                            <w:tr w:rsidR="005F25ED" w:rsidRPr="00ED3044" w14:paraId="0F1E037D" w14:textId="77777777" w:rsidTr="008E5DB8">
                              <w:trPr>
                                <w:trHeight w:val="227"/>
                              </w:trPr>
                              <w:tc>
                                <w:tcPr>
                                  <w:tcW w:w="283" w:type="dxa"/>
                                  <w:shd w:val="clear" w:color="auto" w:fill="FFFFFF" w:themeFill="background1"/>
                                  <w:vAlign w:val="center"/>
                                </w:tcPr>
                                <w:p w14:paraId="317345EE"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bottom w:val="single" w:sz="4" w:space="0" w:color="auto"/>
                                    <w:right w:val="single" w:sz="4" w:space="0" w:color="auto"/>
                                  </w:tcBorders>
                                  <w:vAlign w:val="center"/>
                                </w:tcPr>
                                <w:p w14:paraId="2E4E79BA"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Écoles privées</w:t>
                                  </w:r>
                                </w:p>
                              </w:tc>
                              <w:tc>
                                <w:tcPr>
                                  <w:tcW w:w="284" w:type="dxa"/>
                                  <w:tcBorders>
                                    <w:top w:val="single" w:sz="4" w:space="0" w:color="auto"/>
                                    <w:left w:val="single" w:sz="4" w:space="0" w:color="auto"/>
                                    <w:bottom w:val="nil"/>
                                    <w:right w:val="nil"/>
                                  </w:tcBorders>
                                  <w:shd w:val="clear" w:color="auto" w:fill="FFFFFF" w:themeFill="background1"/>
                                  <w:vAlign w:val="center"/>
                                </w:tcPr>
                                <w:p w14:paraId="13A0AC3D"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tcBorders>
                                    <w:top w:val="single" w:sz="4" w:space="0" w:color="auto"/>
                                    <w:left w:val="nil"/>
                                    <w:bottom w:val="nil"/>
                                    <w:right w:val="nil"/>
                                  </w:tcBorders>
                                  <w:vAlign w:val="center"/>
                                </w:tcPr>
                                <w:p w14:paraId="15FC6792"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10AA4C41" w14:textId="77777777" w:rsidTr="00C84959">
                              <w:trPr>
                                <w:trHeight w:val="227"/>
                              </w:trPr>
                              <w:tc>
                                <w:tcPr>
                                  <w:tcW w:w="283" w:type="dxa"/>
                                  <w:shd w:val="clear" w:color="auto" w:fill="FFFFFF" w:themeFill="background1"/>
                                  <w:vAlign w:val="center"/>
                                </w:tcPr>
                                <w:p w14:paraId="0D7895C6"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6168BB8"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Collèges privés</w:t>
                                  </w:r>
                                </w:p>
                              </w:tc>
                              <w:tc>
                                <w:tcPr>
                                  <w:tcW w:w="284" w:type="dxa"/>
                                  <w:vMerge w:val="restart"/>
                                  <w:tcBorders>
                                    <w:top w:val="nil"/>
                                    <w:left w:val="single" w:sz="4" w:space="0" w:color="auto"/>
                                    <w:bottom w:val="nil"/>
                                    <w:right w:val="nil"/>
                                  </w:tcBorders>
                                  <w:shd w:val="clear" w:color="auto" w:fill="FFFFFF" w:themeFill="background1"/>
                                  <w:vAlign w:val="center"/>
                                </w:tcPr>
                                <w:p w14:paraId="09FAF3EE"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val="restart"/>
                                  <w:tcBorders>
                                    <w:top w:val="nil"/>
                                    <w:left w:val="nil"/>
                                    <w:bottom w:val="nil"/>
                                    <w:right w:val="nil"/>
                                  </w:tcBorders>
                                  <w:vAlign w:val="center"/>
                                </w:tcPr>
                                <w:p w14:paraId="7B6C9C04" w14:textId="77777777" w:rsidR="005F25ED" w:rsidRPr="00ED3044" w:rsidRDefault="005F25ED" w:rsidP="008E5DB8">
                                  <w:pPr>
                                    <w:autoSpaceDE w:val="0"/>
                                    <w:autoSpaceDN w:val="0"/>
                                    <w:adjustRightInd w:val="0"/>
                                    <w:rPr>
                                      <w:rFonts w:ascii="Marianne" w:hAnsi="Marianne" w:cs="Arial"/>
                                      <w:sz w:val="14"/>
                                      <w:szCs w:val="14"/>
                                    </w:rPr>
                                  </w:pPr>
                                </w:p>
                              </w:tc>
                            </w:tr>
                            <w:tr w:rsidR="005F25ED" w:rsidRPr="00ED3044" w14:paraId="1CAA7C75" w14:textId="77777777" w:rsidTr="00C623D7">
                              <w:trPr>
                                <w:trHeight w:val="227"/>
                              </w:trPr>
                              <w:tc>
                                <w:tcPr>
                                  <w:tcW w:w="283" w:type="dxa"/>
                                  <w:shd w:val="clear" w:color="auto" w:fill="FFFFFF" w:themeFill="background1"/>
                                  <w:vAlign w:val="center"/>
                                </w:tcPr>
                                <w:p w14:paraId="703C0465"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49818C07"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Lycées privés</w:t>
                                  </w:r>
                                </w:p>
                              </w:tc>
                              <w:tc>
                                <w:tcPr>
                                  <w:tcW w:w="284" w:type="dxa"/>
                                  <w:vMerge/>
                                  <w:tcBorders>
                                    <w:top w:val="nil"/>
                                    <w:left w:val="single" w:sz="4" w:space="0" w:color="auto"/>
                                    <w:bottom w:val="nil"/>
                                    <w:right w:val="nil"/>
                                  </w:tcBorders>
                                  <w:shd w:val="clear" w:color="auto" w:fill="FFFFFF" w:themeFill="background1"/>
                                  <w:vAlign w:val="center"/>
                                </w:tcPr>
                                <w:p w14:paraId="09E5D3C5"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tcBorders>
                                    <w:top w:val="nil"/>
                                    <w:left w:val="nil"/>
                                    <w:bottom w:val="nil"/>
                                    <w:right w:val="nil"/>
                                  </w:tcBorders>
                                  <w:vAlign w:val="center"/>
                                </w:tcPr>
                                <w:p w14:paraId="50F9DD45"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79FA139A" w14:textId="77777777" w:rsidTr="00C623D7">
                              <w:trPr>
                                <w:trHeight w:val="227"/>
                              </w:trPr>
                              <w:tc>
                                <w:tcPr>
                                  <w:tcW w:w="283" w:type="dxa"/>
                                  <w:shd w:val="clear" w:color="auto" w:fill="FFFFFF" w:themeFill="background1"/>
                                  <w:vAlign w:val="center"/>
                                </w:tcPr>
                                <w:p w14:paraId="5375468E"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55209C50"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MELH</w:t>
                                  </w:r>
                                </w:p>
                              </w:tc>
                              <w:tc>
                                <w:tcPr>
                                  <w:tcW w:w="284" w:type="dxa"/>
                                  <w:vMerge w:val="restart"/>
                                  <w:tcBorders>
                                    <w:top w:val="nil"/>
                                    <w:left w:val="single" w:sz="4" w:space="0" w:color="auto"/>
                                    <w:bottom w:val="nil"/>
                                    <w:right w:val="nil"/>
                                  </w:tcBorders>
                                  <w:shd w:val="clear" w:color="auto" w:fill="FFFFFF" w:themeFill="background1"/>
                                  <w:vAlign w:val="center"/>
                                </w:tcPr>
                                <w:p w14:paraId="5F198406"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val="restart"/>
                                  <w:tcBorders>
                                    <w:top w:val="nil"/>
                                    <w:left w:val="nil"/>
                                    <w:bottom w:val="nil"/>
                                    <w:right w:val="nil"/>
                                  </w:tcBorders>
                                  <w:vAlign w:val="center"/>
                                </w:tcPr>
                                <w:p w14:paraId="70EAC7A6" w14:textId="77777777" w:rsidR="005F25ED" w:rsidRPr="00ED3044" w:rsidRDefault="005F25ED" w:rsidP="008E5DB8">
                                  <w:pPr>
                                    <w:autoSpaceDE w:val="0"/>
                                    <w:autoSpaceDN w:val="0"/>
                                    <w:adjustRightInd w:val="0"/>
                                    <w:rPr>
                                      <w:rFonts w:ascii="Marianne" w:hAnsi="Marianne" w:cs="Arial"/>
                                      <w:sz w:val="14"/>
                                      <w:szCs w:val="14"/>
                                    </w:rPr>
                                  </w:pPr>
                                </w:p>
                              </w:tc>
                            </w:tr>
                            <w:tr w:rsidR="005F25ED" w:rsidRPr="00ED3044" w14:paraId="6224A568" w14:textId="77777777" w:rsidTr="00C623D7">
                              <w:trPr>
                                <w:trHeight w:val="227"/>
                              </w:trPr>
                              <w:tc>
                                <w:tcPr>
                                  <w:tcW w:w="283" w:type="dxa"/>
                                  <w:shd w:val="clear" w:color="auto" w:fill="FFFFFF" w:themeFill="background1"/>
                                  <w:vAlign w:val="center"/>
                                </w:tcPr>
                                <w:p w14:paraId="09CEF528"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39FBCE5"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LYCEE MILITAIRE</w:t>
                                  </w:r>
                                </w:p>
                              </w:tc>
                              <w:tc>
                                <w:tcPr>
                                  <w:tcW w:w="284" w:type="dxa"/>
                                  <w:vMerge/>
                                  <w:tcBorders>
                                    <w:top w:val="nil"/>
                                    <w:left w:val="single" w:sz="4" w:space="0" w:color="auto"/>
                                    <w:bottom w:val="nil"/>
                                    <w:right w:val="nil"/>
                                  </w:tcBorders>
                                  <w:shd w:val="clear" w:color="auto" w:fill="FFFFFF" w:themeFill="background1"/>
                                  <w:vAlign w:val="center"/>
                                </w:tcPr>
                                <w:p w14:paraId="021E9455"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tcBorders>
                                    <w:top w:val="nil"/>
                                    <w:left w:val="nil"/>
                                    <w:bottom w:val="nil"/>
                                    <w:right w:val="nil"/>
                                  </w:tcBorders>
                                  <w:vAlign w:val="center"/>
                                </w:tcPr>
                                <w:p w14:paraId="6A2D2D02"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50FECC5A" w14:textId="77777777" w:rsidTr="00C623D7">
                              <w:trPr>
                                <w:trHeight w:val="227"/>
                              </w:trPr>
                              <w:tc>
                                <w:tcPr>
                                  <w:tcW w:w="283" w:type="dxa"/>
                                  <w:shd w:val="clear" w:color="auto" w:fill="FFFFFF" w:themeFill="background1"/>
                                  <w:vAlign w:val="center"/>
                                </w:tcPr>
                                <w:p w14:paraId="32EA650B"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5331DCD"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EREA</w:t>
                                  </w:r>
                                </w:p>
                              </w:tc>
                              <w:tc>
                                <w:tcPr>
                                  <w:tcW w:w="284" w:type="dxa"/>
                                  <w:tcBorders>
                                    <w:top w:val="nil"/>
                                    <w:left w:val="single" w:sz="4" w:space="0" w:color="auto"/>
                                    <w:bottom w:val="nil"/>
                                    <w:right w:val="nil"/>
                                  </w:tcBorders>
                                  <w:shd w:val="clear" w:color="auto" w:fill="FFFFFF" w:themeFill="background1"/>
                                  <w:vAlign w:val="center"/>
                                </w:tcPr>
                                <w:p w14:paraId="750B3443"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tcBorders>
                                    <w:top w:val="nil"/>
                                    <w:left w:val="nil"/>
                                    <w:bottom w:val="nil"/>
                                    <w:right w:val="nil"/>
                                  </w:tcBorders>
                                  <w:vAlign w:val="center"/>
                                </w:tcPr>
                                <w:p w14:paraId="49E0D2AB"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47821" w14:paraId="45114D58" w14:textId="77777777" w:rsidTr="00C623D7">
                              <w:trPr>
                                <w:trHeight w:val="227"/>
                              </w:trPr>
                              <w:tc>
                                <w:tcPr>
                                  <w:tcW w:w="283" w:type="dxa"/>
                                  <w:shd w:val="clear" w:color="auto" w:fill="FFFFFF" w:themeFill="background1"/>
                                  <w:vAlign w:val="center"/>
                                </w:tcPr>
                                <w:p w14:paraId="59F2778E" w14:textId="77777777" w:rsidR="005F25ED" w:rsidRPr="004D236C" w:rsidRDefault="005F25ED" w:rsidP="008E5DB8">
                                  <w:pPr>
                                    <w:autoSpaceDE w:val="0"/>
                                    <w:autoSpaceDN w:val="0"/>
                                    <w:adjustRightInd w:val="0"/>
                                    <w:jc w:val="center"/>
                                    <w:rPr>
                                      <w:rFonts w:ascii="Consolas" w:hAnsi="Consolas" w:cs="Arial"/>
                                      <w:b/>
                                      <w:sz w:val="18"/>
                                      <w:szCs w:val="16"/>
                                    </w:rPr>
                                  </w:pPr>
                                </w:p>
                              </w:tc>
                              <w:tc>
                                <w:tcPr>
                                  <w:tcW w:w="1504" w:type="dxa"/>
                                  <w:tcBorders>
                                    <w:right w:val="single" w:sz="4" w:space="0" w:color="auto"/>
                                  </w:tcBorders>
                                  <w:vAlign w:val="center"/>
                                </w:tcPr>
                                <w:p w14:paraId="45E15AC7" w14:textId="77777777" w:rsidR="005F25ED" w:rsidRPr="00E47821" w:rsidRDefault="005F25ED" w:rsidP="008E5DB8">
                                  <w:pPr>
                                    <w:autoSpaceDE w:val="0"/>
                                    <w:autoSpaceDN w:val="0"/>
                                    <w:adjustRightInd w:val="0"/>
                                    <w:rPr>
                                      <w:rFonts w:ascii="Arial" w:hAnsi="Arial" w:cs="Arial"/>
                                      <w:sz w:val="14"/>
                                      <w:szCs w:val="16"/>
                                    </w:rPr>
                                  </w:pPr>
                                  <w:r w:rsidRPr="00E47821">
                                    <w:rPr>
                                      <w:rFonts w:ascii="Arial" w:hAnsi="Arial" w:cs="Arial"/>
                                      <w:sz w:val="14"/>
                                      <w:szCs w:val="16"/>
                                    </w:rPr>
                                    <w:t>ERPD</w:t>
                                  </w:r>
                                </w:p>
                              </w:tc>
                              <w:tc>
                                <w:tcPr>
                                  <w:tcW w:w="284" w:type="dxa"/>
                                  <w:tcBorders>
                                    <w:top w:val="nil"/>
                                    <w:left w:val="single" w:sz="4" w:space="0" w:color="auto"/>
                                    <w:bottom w:val="nil"/>
                                    <w:right w:val="nil"/>
                                  </w:tcBorders>
                                  <w:shd w:val="clear" w:color="auto" w:fill="FFFFFF" w:themeFill="background1"/>
                                  <w:vAlign w:val="center"/>
                                </w:tcPr>
                                <w:p w14:paraId="7164561D" w14:textId="77777777" w:rsidR="005F25ED" w:rsidRPr="00E47821" w:rsidRDefault="005F25ED" w:rsidP="008E5DB8">
                                  <w:pPr>
                                    <w:autoSpaceDE w:val="0"/>
                                    <w:autoSpaceDN w:val="0"/>
                                    <w:adjustRightInd w:val="0"/>
                                    <w:jc w:val="center"/>
                                    <w:rPr>
                                      <w:rFonts w:ascii="Arial" w:hAnsi="Arial" w:cs="Arial"/>
                                      <w:sz w:val="14"/>
                                      <w:szCs w:val="16"/>
                                    </w:rPr>
                                  </w:pPr>
                                </w:p>
                              </w:tc>
                              <w:tc>
                                <w:tcPr>
                                  <w:tcW w:w="1503" w:type="dxa"/>
                                  <w:tcBorders>
                                    <w:top w:val="nil"/>
                                    <w:left w:val="nil"/>
                                    <w:bottom w:val="nil"/>
                                    <w:right w:val="nil"/>
                                  </w:tcBorders>
                                  <w:vAlign w:val="center"/>
                                </w:tcPr>
                                <w:p w14:paraId="31487DDD" w14:textId="77777777" w:rsidR="005F25ED" w:rsidRPr="00E47821" w:rsidRDefault="005F25ED" w:rsidP="008E5DB8">
                                  <w:pPr>
                                    <w:autoSpaceDE w:val="0"/>
                                    <w:autoSpaceDN w:val="0"/>
                                    <w:adjustRightInd w:val="0"/>
                                    <w:ind w:left="170"/>
                                    <w:rPr>
                                      <w:rFonts w:ascii="Arial" w:hAnsi="Arial" w:cs="Arial"/>
                                      <w:sz w:val="14"/>
                                      <w:szCs w:val="16"/>
                                    </w:rPr>
                                  </w:pPr>
                                </w:p>
                              </w:tc>
                            </w:tr>
                          </w:tbl>
                          <w:p w14:paraId="43D0FC70" w14:textId="77777777" w:rsidR="005F25ED" w:rsidRPr="00E47821" w:rsidRDefault="005F25ED" w:rsidP="005F25ED">
                            <w:pPr>
                              <w:rPr>
                                <w:sz w:val="6"/>
                              </w:rPr>
                            </w:pPr>
                          </w:p>
                          <w:p w14:paraId="43713BDD" w14:textId="77777777" w:rsidR="005F25ED" w:rsidRPr="00E47821" w:rsidRDefault="005F25ED" w:rsidP="005F25ED">
                            <w:pPr>
                              <w:rPr>
                                <w:rFonts w:ascii="Arial" w:hAnsi="Arial" w:cs="Arial"/>
                                <w:b/>
                                <w:sz w:val="6"/>
                                <w:szCs w:val="18"/>
                              </w:rPr>
                            </w:pPr>
                          </w:p>
                          <w:p w14:paraId="6A126BB1" w14:textId="77777777" w:rsidR="005F25ED" w:rsidRPr="00E47821" w:rsidRDefault="005F25ED" w:rsidP="005F25ED">
                            <w:pPr>
                              <w:rPr>
                                <w:rFonts w:ascii="Arial" w:hAnsi="Arial" w:cs="Arial"/>
                                <w:b/>
                                <w:sz w:val="16"/>
                                <w:szCs w:val="18"/>
                              </w:rPr>
                            </w:pPr>
                            <w:r w:rsidRPr="00E47821">
                              <w:rPr>
                                <w:rFonts w:ascii="Arial" w:hAnsi="Arial" w:cs="Arial"/>
                                <w:b/>
                                <w:sz w:val="16"/>
                                <w:szCs w:val="18"/>
                              </w:rPr>
                              <w:t>Nature du document :</w:t>
                            </w:r>
                          </w:p>
                          <w:p w14:paraId="5FBA6068" w14:textId="051F738F" w:rsidR="005F25ED" w:rsidRPr="00E47821" w:rsidRDefault="00000000" w:rsidP="005F25ED">
                            <w:pPr>
                              <w:rPr>
                                <w:rFonts w:ascii="Arial" w:hAnsi="Arial" w:cs="Arial"/>
                                <w:sz w:val="16"/>
                                <w:szCs w:val="18"/>
                              </w:rPr>
                            </w:pPr>
                            <w:sdt>
                              <w:sdtPr>
                                <w:rPr>
                                  <w:rFonts w:ascii="Arial" w:hAnsi="Arial" w:cs="Arial"/>
                                  <w:sz w:val="16"/>
                                  <w:szCs w:val="18"/>
                                </w:rPr>
                                <w:id w:val="421078415"/>
                              </w:sdtPr>
                              <w:sdtContent>
                                <w:r w:rsidR="00F218F8">
                                  <w:rPr>
                                    <w:rFonts w:ascii="MS Gothic" w:eastAsia="MS Gothic" w:hAnsi="MS Gothic" w:cs="Arial" w:hint="eastAsia"/>
                                    <w:sz w:val="16"/>
                                    <w:szCs w:val="18"/>
                                  </w:rPr>
                                  <w:t>☒</w:t>
                                </w:r>
                              </w:sdtContent>
                            </w:sdt>
                            <w:r w:rsidR="005F25ED" w:rsidRPr="00E47821">
                              <w:rPr>
                                <w:rFonts w:ascii="Arial" w:hAnsi="Arial" w:cs="Arial"/>
                                <w:sz w:val="16"/>
                                <w:szCs w:val="18"/>
                              </w:rPr>
                              <w:t xml:space="preserve">Nouveau   </w:t>
                            </w:r>
                          </w:p>
                          <w:p w14:paraId="0C116055" w14:textId="77777777" w:rsidR="005F25ED" w:rsidRPr="00E47821" w:rsidRDefault="00000000" w:rsidP="005F25ED">
                            <w:pPr>
                              <w:spacing w:after="120"/>
                              <w:rPr>
                                <w:rFonts w:ascii="Arial" w:hAnsi="Arial" w:cs="Arial"/>
                                <w:sz w:val="16"/>
                                <w:szCs w:val="18"/>
                              </w:rPr>
                            </w:pPr>
                            <w:sdt>
                              <w:sdtPr>
                                <w:rPr>
                                  <w:rFonts w:ascii="Arial" w:hAnsi="Arial" w:cs="Arial"/>
                                  <w:sz w:val="16"/>
                                  <w:szCs w:val="18"/>
                                </w:rPr>
                                <w:id w:val="1887292014"/>
                              </w:sdtPr>
                              <w:sdtContent>
                                <w:r w:rsidR="005F25ED" w:rsidRPr="00E47821">
                                  <w:rPr>
                                    <w:rFonts w:ascii="MS Gothic" w:eastAsia="MS Gothic" w:hAnsi="MS Gothic" w:cs="Arial"/>
                                    <w:sz w:val="16"/>
                                    <w:szCs w:val="18"/>
                                  </w:rPr>
                                  <w:t>☐</w:t>
                                </w:r>
                              </w:sdtContent>
                            </w:sdt>
                            <w:r w:rsidR="005F25ED" w:rsidRPr="00E47821">
                              <w:rPr>
                                <w:rFonts w:ascii="Arial" w:hAnsi="Arial" w:cs="Arial"/>
                                <w:sz w:val="16"/>
                                <w:szCs w:val="18"/>
                              </w:rPr>
                              <w:t>Modifié</w:t>
                            </w:r>
                          </w:p>
                          <w:p w14:paraId="11A95B99" w14:textId="77777777" w:rsidR="005F25ED" w:rsidRPr="00E47821" w:rsidRDefault="005F25ED" w:rsidP="005F25ED">
                            <w:pPr>
                              <w:rPr>
                                <w:rFonts w:ascii="Arial" w:hAnsi="Arial" w:cs="Arial"/>
                                <w:b/>
                                <w:sz w:val="16"/>
                                <w:szCs w:val="18"/>
                              </w:rPr>
                            </w:pPr>
                            <w:r w:rsidRPr="00E47821">
                              <w:rPr>
                                <w:rFonts w:ascii="Arial" w:hAnsi="Arial" w:cs="Arial"/>
                                <w:b/>
                                <w:sz w:val="16"/>
                                <w:szCs w:val="18"/>
                              </w:rPr>
                              <w:t>Le présent document comporte :</w:t>
                            </w:r>
                          </w:p>
                          <w:tbl>
                            <w:tblPr>
                              <w:tblW w:w="0" w:type="auto"/>
                              <w:tblInd w:w="108" w:type="dxa"/>
                              <w:tblLook w:val="01E0" w:firstRow="1" w:lastRow="1" w:firstColumn="1" w:lastColumn="1" w:noHBand="0" w:noVBand="0"/>
                            </w:tblPr>
                            <w:tblGrid>
                              <w:gridCol w:w="1064"/>
                              <w:gridCol w:w="462"/>
                              <w:gridCol w:w="962"/>
                            </w:tblGrid>
                            <w:tr w:rsidR="005F25ED" w:rsidRPr="00E47821" w14:paraId="4E01B757" w14:textId="77777777" w:rsidTr="00CF02F6">
                              <w:tc>
                                <w:tcPr>
                                  <w:tcW w:w="1064" w:type="dxa"/>
                                  <w:shd w:val="clear" w:color="auto" w:fill="auto"/>
                                </w:tcPr>
                                <w:p w14:paraId="292BB155"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Circulaire</w:t>
                                  </w:r>
                                </w:p>
                              </w:tc>
                              <w:tc>
                                <w:tcPr>
                                  <w:tcW w:w="462" w:type="dxa"/>
                                  <w:shd w:val="clear" w:color="auto" w:fill="auto"/>
                                </w:tcPr>
                                <w:p w14:paraId="0C3EDEED" w14:textId="53844BE7" w:rsidR="005F25ED" w:rsidRPr="00E47821" w:rsidRDefault="007B6FF1" w:rsidP="00CF02F6">
                                  <w:pPr>
                                    <w:ind w:left="-108"/>
                                    <w:jc w:val="right"/>
                                    <w:rPr>
                                      <w:rFonts w:ascii="Arial" w:hAnsi="Arial" w:cs="Arial"/>
                                      <w:sz w:val="16"/>
                                      <w:szCs w:val="18"/>
                                    </w:rPr>
                                  </w:pPr>
                                  <w:r>
                                    <w:rPr>
                                      <w:rFonts w:ascii="Arial" w:hAnsi="Arial" w:cs="Arial"/>
                                      <w:sz w:val="16"/>
                                      <w:szCs w:val="18"/>
                                    </w:rPr>
                                    <w:t>2</w:t>
                                  </w:r>
                                </w:p>
                              </w:tc>
                              <w:tc>
                                <w:tcPr>
                                  <w:tcW w:w="962" w:type="dxa"/>
                                  <w:shd w:val="clear" w:color="auto" w:fill="auto"/>
                                </w:tcPr>
                                <w:p w14:paraId="62FAE3CA" w14:textId="40065498" w:rsidR="005F25ED" w:rsidRPr="00E47821" w:rsidRDefault="005F25ED" w:rsidP="00CF02F6">
                                  <w:pPr>
                                    <w:ind w:left="-108"/>
                                    <w:rPr>
                                      <w:rFonts w:ascii="Arial" w:hAnsi="Arial" w:cs="Arial"/>
                                      <w:sz w:val="16"/>
                                      <w:szCs w:val="18"/>
                                    </w:rPr>
                                  </w:pPr>
                                  <w:r w:rsidRPr="00E47821">
                                    <w:rPr>
                                      <w:rFonts w:ascii="Arial" w:hAnsi="Arial" w:cs="Arial"/>
                                      <w:sz w:val="16"/>
                                      <w:szCs w:val="18"/>
                                    </w:rPr>
                                    <w:t>p.</w:t>
                                  </w:r>
                                </w:p>
                              </w:tc>
                            </w:tr>
                            <w:tr w:rsidR="005F25ED" w:rsidRPr="00E47821" w14:paraId="2064BB55" w14:textId="77777777" w:rsidTr="00CF02F6">
                              <w:tc>
                                <w:tcPr>
                                  <w:tcW w:w="1064" w:type="dxa"/>
                                  <w:shd w:val="clear" w:color="auto" w:fill="auto"/>
                                </w:tcPr>
                                <w:p w14:paraId="32E36138"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Annexe</w:t>
                                  </w:r>
                                </w:p>
                              </w:tc>
                              <w:tc>
                                <w:tcPr>
                                  <w:tcW w:w="462" w:type="dxa"/>
                                  <w:shd w:val="clear" w:color="auto" w:fill="auto"/>
                                </w:tcPr>
                                <w:p w14:paraId="5815684D" w14:textId="1560AF91" w:rsidR="005F25ED" w:rsidRPr="00E47821" w:rsidRDefault="007B6FF1" w:rsidP="00CF02F6">
                                  <w:pPr>
                                    <w:ind w:left="-108"/>
                                    <w:jc w:val="right"/>
                                    <w:rPr>
                                      <w:rFonts w:ascii="Arial" w:hAnsi="Arial" w:cs="Arial"/>
                                      <w:sz w:val="16"/>
                                      <w:szCs w:val="18"/>
                                    </w:rPr>
                                  </w:pPr>
                                  <w:r>
                                    <w:rPr>
                                      <w:rFonts w:ascii="Arial" w:hAnsi="Arial" w:cs="Arial"/>
                                      <w:sz w:val="16"/>
                                      <w:szCs w:val="18"/>
                                    </w:rPr>
                                    <w:t>0</w:t>
                                  </w:r>
                                </w:p>
                              </w:tc>
                              <w:tc>
                                <w:tcPr>
                                  <w:tcW w:w="962" w:type="dxa"/>
                                  <w:shd w:val="clear" w:color="auto" w:fill="auto"/>
                                </w:tcPr>
                                <w:p w14:paraId="484F2C56" w14:textId="62D3588E" w:rsidR="005F25ED" w:rsidRPr="00E47821" w:rsidRDefault="005F25ED" w:rsidP="007B6FF1">
                                  <w:pPr>
                                    <w:ind w:left="-108"/>
                                    <w:rPr>
                                      <w:rFonts w:ascii="Arial" w:hAnsi="Arial" w:cs="Arial"/>
                                      <w:sz w:val="16"/>
                                      <w:szCs w:val="18"/>
                                    </w:rPr>
                                  </w:pPr>
                                  <w:r w:rsidRPr="00E47821">
                                    <w:rPr>
                                      <w:rFonts w:ascii="Arial" w:hAnsi="Arial" w:cs="Arial"/>
                                      <w:sz w:val="16"/>
                                      <w:szCs w:val="18"/>
                                    </w:rPr>
                                    <w:t>p.</w:t>
                                  </w:r>
                                </w:p>
                              </w:tc>
                            </w:tr>
                            <w:tr w:rsidR="005F25ED" w:rsidRPr="00E47821" w14:paraId="050018EB" w14:textId="77777777" w:rsidTr="00CF02F6">
                              <w:tc>
                                <w:tcPr>
                                  <w:tcW w:w="1064" w:type="dxa"/>
                                  <w:shd w:val="clear" w:color="auto" w:fill="auto"/>
                                </w:tcPr>
                                <w:p w14:paraId="5373686C"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Total</w:t>
                                  </w:r>
                                </w:p>
                              </w:tc>
                              <w:tc>
                                <w:tcPr>
                                  <w:tcW w:w="462" w:type="dxa"/>
                                  <w:shd w:val="clear" w:color="auto" w:fill="auto"/>
                                </w:tcPr>
                                <w:p w14:paraId="0D79C816" w14:textId="393C0E90" w:rsidR="005F25ED" w:rsidRPr="00E47821" w:rsidRDefault="007B6FF1" w:rsidP="00CF02F6">
                                  <w:pPr>
                                    <w:ind w:left="-108"/>
                                    <w:jc w:val="right"/>
                                    <w:rPr>
                                      <w:rFonts w:ascii="Arial" w:hAnsi="Arial" w:cs="Arial"/>
                                      <w:sz w:val="16"/>
                                      <w:szCs w:val="18"/>
                                    </w:rPr>
                                  </w:pPr>
                                  <w:r>
                                    <w:rPr>
                                      <w:rFonts w:ascii="Arial" w:hAnsi="Arial" w:cs="Arial"/>
                                      <w:sz w:val="16"/>
                                      <w:szCs w:val="18"/>
                                    </w:rPr>
                                    <w:t>2</w:t>
                                  </w:r>
                                </w:p>
                              </w:tc>
                              <w:tc>
                                <w:tcPr>
                                  <w:tcW w:w="962" w:type="dxa"/>
                                  <w:shd w:val="clear" w:color="auto" w:fill="auto"/>
                                </w:tcPr>
                                <w:p w14:paraId="13FDA719" w14:textId="60F93572" w:rsidR="005F25ED" w:rsidRPr="00E47821" w:rsidRDefault="005F25ED" w:rsidP="00CF02F6">
                                  <w:pPr>
                                    <w:ind w:left="-108"/>
                                    <w:rPr>
                                      <w:rFonts w:ascii="Arial" w:hAnsi="Arial" w:cs="Arial"/>
                                      <w:sz w:val="16"/>
                                      <w:szCs w:val="18"/>
                                    </w:rPr>
                                  </w:pPr>
                                  <w:r w:rsidRPr="00E47821">
                                    <w:rPr>
                                      <w:rFonts w:ascii="Arial" w:hAnsi="Arial" w:cs="Arial"/>
                                      <w:sz w:val="16"/>
                                      <w:szCs w:val="18"/>
                                    </w:rPr>
                                    <w:t>p.</w:t>
                                  </w:r>
                                </w:p>
                              </w:tc>
                            </w:tr>
                          </w:tbl>
                          <w:p w14:paraId="6FC890A3" w14:textId="4D05BCB3" w:rsidR="005F25ED" w:rsidRDefault="005F25ED" w:rsidP="005F25ED">
                            <w:pPr>
                              <w:tabs>
                                <w:tab w:val="left" w:pos="1134"/>
                              </w:tabs>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17D26" id="_x0000_t202" coordsize="21600,21600" o:spt="202" path="m,l,21600r21600,l21600,xe">
                <v:stroke joinstyle="miter"/>
                <v:path gradientshapeok="t" o:connecttype="rect"/>
              </v:shapetype>
              <v:shape id="Zone de texte 3" o:spid="_x0000_s1026" type="#_x0000_t202" style="position:absolute;margin-left:0;margin-top:93pt;width:200.55pt;height:67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" o:allowincell="f" fillcolor="white [3212]" strokecolor="white [3212]" strokeweight=".25pt">
                <v:textbox>
                  <w:txbxContent>
                    <w:p w14:paraId="3F1E9B28" w14:textId="11326B93" w:rsidR="00AA1C05" w:rsidRPr="00ED3044" w:rsidRDefault="00753427" w:rsidP="00AA1C05">
                      <w:pPr>
                        <w:pStyle w:val="Retraitcorpsdetexte"/>
                        <w:spacing w:line="360" w:lineRule="auto"/>
                        <w:ind w:left="0" w:right="-15"/>
                        <w:jc w:val="left"/>
                        <w:rPr>
                          <w:rFonts w:ascii="Marianne" w:hAnsi="Marianne" w:cs="Arial"/>
                          <w:b/>
                          <w:sz w:val="16"/>
                          <w:szCs w:val="16"/>
                        </w:rPr>
                      </w:pPr>
                      <w:r>
                        <w:rPr>
                          <w:rFonts w:ascii="Marianne" w:hAnsi="Marianne" w:cs="Arial"/>
                          <w:b/>
                          <w:sz w:val="16"/>
                          <w:szCs w:val="16"/>
                        </w:rPr>
                        <w:t>Isabel Albar</w:t>
                      </w:r>
                    </w:p>
                    <w:p w14:paraId="143333D0" w14:textId="783E4A85" w:rsidR="00AA1C05" w:rsidRPr="00ED3044" w:rsidRDefault="00AA1C05" w:rsidP="00AA1C05">
                      <w:pPr>
                        <w:pStyle w:val="Texte-Adresseligne1"/>
                        <w:spacing w:line="360" w:lineRule="auto"/>
                        <w:rPr>
                          <w:rFonts w:ascii="Marianne" w:hAnsi="Marianne" w:cs="Arial"/>
                          <w:szCs w:val="16"/>
                        </w:rPr>
                      </w:pPr>
                      <w:r w:rsidRPr="00ED3044">
                        <w:rPr>
                          <w:rFonts w:ascii="Marianne" w:hAnsi="Marianne" w:cs="Arial"/>
                          <w:szCs w:val="16"/>
                        </w:rPr>
                        <w:t>Inspect</w:t>
                      </w:r>
                      <w:r w:rsidR="00753427">
                        <w:rPr>
                          <w:rFonts w:ascii="Marianne" w:hAnsi="Marianne" w:cs="Arial"/>
                          <w:szCs w:val="16"/>
                        </w:rPr>
                        <w:t>rice</w:t>
                      </w:r>
                      <w:r w:rsidRPr="00ED3044">
                        <w:rPr>
                          <w:rFonts w:ascii="Marianne" w:hAnsi="Marianne" w:cs="Arial"/>
                          <w:szCs w:val="16"/>
                        </w:rPr>
                        <w:t xml:space="preserve"> d’académie – </w:t>
                      </w:r>
                    </w:p>
                    <w:p w14:paraId="0B5763B8" w14:textId="1B618978" w:rsidR="00AA1C05" w:rsidRPr="00ED3044" w:rsidRDefault="00AA1C05" w:rsidP="00AA1C05">
                      <w:pPr>
                        <w:pStyle w:val="Texte-Adresseligne1"/>
                        <w:spacing w:line="360" w:lineRule="auto"/>
                        <w:rPr>
                          <w:rFonts w:ascii="Marianne" w:hAnsi="Marianne" w:cs="Arial"/>
                          <w:szCs w:val="16"/>
                        </w:rPr>
                      </w:pPr>
                      <w:r w:rsidRPr="00ED3044">
                        <w:rPr>
                          <w:rFonts w:ascii="Marianne" w:hAnsi="Marianne" w:cs="Arial"/>
                          <w:szCs w:val="16"/>
                        </w:rPr>
                        <w:t>Direct</w:t>
                      </w:r>
                      <w:r w:rsidR="00481D52" w:rsidRPr="00ED3044">
                        <w:rPr>
                          <w:rFonts w:ascii="Marianne" w:hAnsi="Marianne" w:cs="Arial"/>
                          <w:szCs w:val="16"/>
                        </w:rPr>
                        <w:t>r</w:t>
                      </w:r>
                      <w:r w:rsidR="00753427">
                        <w:rPr>
                          <w:rFonts w:ascii="Marianne" w:hAnsi="Marianne" w:cs="Arial"/>
                          <w:szCs w:val="16"/>
                        </w:rPr>
                        <w:t>ice</w:t>
                      </w:r>
                      <w:r w:rsidRPr="00ED3044">
                        <w:rPr>
                          <w:rFonts w:ascii="Marianne" w:hAnsi="Marianne" w:cs="Arial"/>
                          <w:szCs w:val="16"/>
                        </w:rPr>
                        <w:t xml:space="preserve"> académique adjoint</w:t>
                      </w:r>
                      <w:r w:rsidR="00753427">
                        <w:rPr>
                          <w:rFonts w:ascii="Marianne" w:hAnsi="Marianne" w:cs="Arial"/>
                          <w:szCs w:val="16"/>
                        </w:rPr>
                        <w:t>e</w:t>
                      </w:r>
                    </w:p>
                    <w:p w14:paraId="425AC308" w14:textId="77777777" w:rsidR="00ED3044" w:rsidRPr="00ED3044" w:rsidRDefault="00ED3044" w:rsidP="00AA1C05">
                      <w:pPr>
                        <w:spacing w:line="360" w:lineRule="auto"/>
                        <w:rPr>
                          <w:rFonts w:ascii="Marianne" w:hAnsi="Marianne" w:cs="Arial"/>
                          <w:sz w:val="12"/>
                          <w:szCs w:val="12"/>
                        </w:rPr>
                      </w:pPr>
                    </w:p>
                    <w:p w14:paraId="2C9EAA2B" w14:textId="653877DA"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Téléphone</w:t>
                      </w:r>
                      <w:r w:rsidRPr="00ED3044">
                        <w:rPr>
                          <w:rFonts w:ascii="Calibri" w:hAnsi="Calibri" w:cs="Calibri"/>
                          <w:sz w:val="16"/>
                          <w:szCs w:val="16"/>
                        </w:rPr>
                        <w:t> </w:t>
                      </w:r>
                      <w:r w:rsidRPr="00ED3044">
                        <w:rPr>
                          <w:rFonts w:ascii="Marianne" w:hAnsi="Marianne" w:cs="Arial"/>
                          <w:sz w:val="16"/>
                          <w:szCs w:val="16"/>
                        </w:rPr>
                        <w:t>:</w:t>
                      </w:r>
                    </w:p>
                    <w:p w14:paraId="5DF2F16F" w14:textId="376FE356"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01.79.81.22.57</w:t>
                      </w:r>
                    </w:p>
                    <w:p w14:paraId="5D358312" w14:textId="75682825" w:rsidR="00AA1C05" w:rsidRPr="00ED3044" w:rsidRDefault="00ED3044" w:rsidP="00AA1C05">
                      <w:pPr>
                        <w:spacing w:line="360" w:lineRule="auto"/>
                        <w:rPr>
                          <w:rFonts w:ascii="Marianne" w:hAnsi="Marianne" w:cs="Arial"/>
                          <w:sz w:val="16"/>
                          <w:szCs w:val="16"/>
                        </w:rPr>
                      </w:pPr>
                      <w:r>
                        <w:rPr>
                          <w:rFonts w:ascii="Marianne" w:hAnsi="Marianne" w:cs="Arial"/>
                          <w:sz w:val="16"/>
                          <w:szCs w:val="16"/>
                        </w:rPr>
                        <w:t>16, rue des Gémeaux</w:t>
                      </w:r>
                    </w:p>
                    <w:p w14:paraId="68F22207" w14:textId="08877F23" w:rsidR="00AA1C05" w:rsidRPr="00ED3044" w:rsidRDefault="00AA1C05" w:rsidP="00AA1C05">
                      <w:pPr>
                        <w:spacing w:line="360" w:lineRule="auto"/>
                        <w:rPr>
                          <w:rFonts w:ascii="Marianne" w:hAnsi="Marianne" w:cs="Arial"/>
                          <w:sz w:val="16"/>
                          <w:szCs w:val="16"/>
                        </w:rPr>
                      </w:pPr>
                      <w:r w:rsidRPr="00ED3044">
                        <w:rPr>
                          <w:rFonts w:ascii="Marianne" w:hAnsi="Marianne" w:cs="Arial"/>
                          <w:sz w:val="16"/>
                          <w:szCs w:val="16"/>
                        </w:rPr>
                        <w:t>95</w:t>
                      </w:r>
                      <w:r w:rsidR="00ED3044">
                        <w:rPr>
                          <w:rFonts w:ascii="Marianne" w:hAnsi="Marianne" w:cs="Arial"/>
                          <w:sz w:val="16"/>
                          <w:szCs w:val="16"/>
                        </w:rPr>
                        <w:t>800</w:t>
                      </w:r>
                      <w:r w:rsidRPr="00ED3044">
                        <w:rPr>
                          <w:rFonts w:ascii="Marianne" w:hAnsi="Marianne" w:cs="Arial"/>
                          <w:sz w:val="16"/>
                          <w:szCs w:val="16"/>
                        </w:rPr>
                        <w:t xml:space="preserve"> CERGY</w:t>
                      </w:r>
                    </w:p>
                    <w:p w14:paraId="097C7F01" w14:textId="77777777" w:rsidR="00AA1C05" w:rsidRPr="00ED3044" w:rsidRDefault="00000000" w:rsidP="00AA1C05">
                      <w:pPr>
                        <w:spacing w:line="360" w:lineRule="auto"/>
                        <w:rPr>
                          <w:rFonts w:ascii="Marianne" w:hAnsi="Marianne" w:cs="Arial"/>
                          <w:sz w:val="16"/>
                          <w:szCs w:val="16"/>
                        </w:rPr>
                      </w:pPr>
                      <w:hyperlink r:id="rId10" w:history="1">
                        <w:r w:rsidR="00AA1C05" w:rsidRPr="00ED3044">
                          <w:rPr>
                            <w:rStyle w:val="Lienhypertexte"/>
                            <w:rFonts w:ascii="Marianne" w:hAnsi="Marianne" w:cs="Arial"/>
                            <w:sz w:val="16"/>
                            <w:szCs w:val="16"/>
                          </w:rPr>
                          <w:t>www.ac</w:t>
                        </w:r>
                        <w:bookmarkStart w:id="4" w:name="_Hlt103758586"/>
                        <w:r w:rsidR="00AA1C05" w:rsidRPr="00ED3044">
                          <w:rPr>
                            <w:rStyle w:val="Lienhypertexte"/>
                            <w:rFonts w:ascii="Marianne" w:hAnsi="Marianne" w:cs="Arial"/>
                            <w:sz w:val="16"/>
                            <w:szCs w:val="16"/>
                          </w:rPr>
                          <w:t>-</w:t>
                        </w:r>
                        <w:bookmarkEnd w:id="4"/>
                        <w:r w:rsidR="00AA1C05" w:rsidRPr="00ED3044">
                          <w:rPr>
                            <w:rStyle w:val="Lienhypertexte"/>
                            <w:rFonts w:ascii="Marianne" w:hAnsi="Marianne" w:cs="Arial"/>
                            <w:sz w:val="16"/>
                            <w:szCs w:val="16"/>
                          </w:rPr>
                          <w:t>v</w:t>
                        </w:r>
                        <w:bookmarkStart w:id="5" w:name="_Hlt103758550"/>
                        <w:r w:rsidR="00AA1C05" w:rsidRPr="00ED3044">
                          <w:rPr>
                            <w:rStyle w:val="Lienhypertexte"/>
                            <w:rFonts w:ascii="Marianne" w:hAnsi="Marianne" w:cs="Arial"/>
                            <w:sz w:val="16"/>
                            <w:szCs w:val="16"/>
                          </w:rPr>
                          <w:t>e</w:t>
                        </w:r>
                        <w:bookmarkEnd w:id="5"/>
                        <w:r w:rsidR="00AA1C05" w:rsidRPr="00ED3044">
                          <w:rPr>
                            <w:rStyle w:val="Lienhypertexte"/>
                            <w:rFonts w:ascii="Marianne" w:hAnsi="Marianne" w:cs="Arial"/>
                            <w:sz w:val="16"/>
                            <w:szCs w:val="16"/>
                          </w:rPr>
                          <w:t>rsaille</w:t>
                        </w:r>
                        <w:bookmarkStart w:id="6" w:name="_Hlt113673823"/>
                        <w:r w:rsidR="00AA1C05" w:rsidRPr="00ED3044">
                          <w:rPr>
                            <w:rStyle w:val="Lienhypertexte"/>
                            <w:rFonts w:ascii="Marianne" w:hAnsi="Marianne" w:cs="Arial"/>
                            <w:sz w:val="16"/>
                            <w:szCs w:val="16"/>
                          </w:rPr>
                          <w:t>s</w:t>
                        </w:r>
                        <w:bookmarkEnd w:id="6"/>
                        <w:r w:rsidR="00AA1C05" w:rsidRPr="00ED3044">
                          <w:rPr>
                            <w:rStyle w:val="Lienhypertexte"/>
                            <w:rFonts w:ascii="Marianne" w:hAnsi="Marianne" w:cs="Arial"/>
                            <w:sz w:val="16"/>
                            <w:szCs w:val="16"/>
                          </w:rPr>
                          <w:t>.fr/dsden95</w:t>
                        </w:r>
                      </w:hyperlink>
                    </w:p>
                    <w:p w14:paraId="38F58ADE" w14:textId="0AA588F8" w:rsidR="005F25ED" w:rsidRPr="00ED3044" w:rsidRDefault="005F25ED" w:rsidP="005F25ED">
                      <w:pPr>
                        <w:rPr>
                          <w:rFonts w:ascii="Marianne" w:hAnsi="Marianne" w:cs="Arial"/>
                          <w:sz w:val="18"/>
                          <w:szCs w:val="18"/>
                        </w:rPr>
                      </w:pPr>
                    </w:p>
                    <w:p w14:paraId="49F9E1D5" w14:textId="77777777" w:rsidR="005F25ED" w:rsidRPr="00ED3044" w:rsidRDefault="005F25ED" w:rsidP="005F25ED">
                      <w:pPr>
                        <w:rPr>
                          <w:rFonts w:ascii="Marianne" w:hAnsi="Marianne" w:cs="Arial"/>
                          <w:b/>
                          <w:sz w:val="16"/>
                          <w:szCs w:val="16"/>
                        </w:rPr>
                      </w:pPr>
                      <w:r w:rsidRPr="00ED3044">
                        <w:rPr>
                          <w:rFonts w:ascii="Marianne" w:hAnsi="Marianne" w:cs="Arial"/>
                          <w:b/>
                          <w:sz w:val="16"/>
                          <w:szCs w:val="16"/>
                        </w:rPr>
                        <w:t>Diffusion :</w:t>
                      </w:r>
                    </w:p>
                    <w:p w14:paraId="12597482" w14:textId="77777777" w:rsidR="005F25ED" w:rsidRPr="00ED3044" w:rsidRDefault="005F25ED" w:rsidP="005F25ED">
                      <w:pPr>
                        <w:spacing w:after="120"/>
                        <w:rPr>
                          <w:rFonts w:ascii="Marianne" w:hAnsi="Marianne" w:cs="Arial"/>
                          <w:sz w:val="16"/>
                          <w:szCs w:val="16"/>
                        </w:rPr>
                      </w:pPr>
                      <w:r w:rsidRPr="00ED3044">
                        <w:rPr>
                          <w:rFonts w:ascii="Marianne" w:hAnsi="Marianne" w:cs="Arial"/>
                          <w:sz w:val="16"/>
                          <w:szCs w:val="16"/>
                        </w:rPr>
                        <w:t xml:space="preserve">Pour attribution : </w:t>
                      </w:r>
                      <w:r w:rsidRPr="00ED3044">
                        <w:rPr>
                          <w:rFonts w:ascii="Marianne" w:hAnsi="Marianne" w:cs="Arial"/>
                          <w:b/>
                          <w:sz w:val="16"/>
                          <w:szCs w:val="16"/>
                        </w:rPr>
                        <w:t>A</w:t>
                      </w:r>
                      <w:r w:rsidRPr="00ED3044">
                        <w:rPr>
                          <w:rFonts w:ascii="Marianne" w:hAnsi="Marianne" w:cs="Arial"/>
                          <w:sz w:val="16"/>
                          <w:szCs w:val="16"/>
                        </w:rPr>
                        <w:t xml:space="preserve"> Pour Information : </w:t>
                      </w:r>
                      <w:r w:rsidRPr="00ED3044">
                        <w:rPr>
                          <w:rFonts w:ascii="Marianne" w:hAnsi="Marianne" w:cs="Arial"/>
                          <w:b/>
                          <w:sz w:val="16"/>
                          <w:szCs w:val="16"/>
                        </w:rPr>
                        <w:t>I</w:t>
                      </w:r>
                    </w:p>
                    <w:tbl>
                      <w:tblPr>
                        <w:tblW w:w="3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3"/>
                        <w:gridCol w:w="1504"/>
                        <w:gridCol w:w="284"/>
                        <w:gridCol w:w="1503"/>
                      </w:tblGrid>
                      <w:tr w:rsidR="005F25ED" w:rsidRPr="00ED3044" w14:paraId="0ED0CEF9" w14:textId="77777777" w:rsidTr="009E4E92">
                        <w:trPr>
                          <w:trHeight w:val="227"/>
                        </w:trPr>
                        <w:tc>
                          <w:tcPr>
                            <w:tcW w:w="283" w:type="dxa"/>
                            <w:tcBorders>
                              <w:bottom w:val="single" w:sz="4" w:space="0" w:color="auto"/>
                            </w:tcBorders>
                            <w:shd w:val="clear" w:color="auto" w:fill="FFFFFF" w:themeFill="background1"/>
                            <w:vAlign w:val="center"/>
                          </w:tcPr>
                          <w:p w14:paraId="0CD767B0"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3EB170DA" w14:textId="77777777" w:rsidR="005F25ED" w:rsidRPr="00ED3044" w:rsidRDefault="005F25ED" w:rsidP="00C84959">
                            <w:pPr>
                              <w:autoSpaceDE w:val="0"/>
                              <w:autoSpaceDN w:val="0"/>
                              <w:adjustRightInd w:val="0"/>
                              <w:ind w:left="1"/>
                              <w:rPr>
                                <w:rFonts w:ascii="Marianne" w:hAnsi="Marianne" w:cs="Arial"/>
                                <w:sz w:val="14"/>
                                <w:szCs w:val="14"/>
                              </w:rPr>
                            </w:pPr>
                            <w:r w:rsidRPr="00ED3044">
                              <w:rPr>
                                <w:rFonts w:ascii="Marianne" w:hAnsi="Marianne" w:cs="Arial"/>
                                <w:sz w:val="14"/>
                                <w:szCs w:val="14"/>
                              </w:rPr>
                              <w:t xml:space="preserve">Rectorat </w:t>
                            </w:r>
                          </w:p>
                        </w:tc>
                        <w:tc>
                          <w:tcPr>
                            <w:tcW w:w="284" w:type="dxa"/>
                            <w:shd w:val="clear" w:color="auto" w:fill="FFFFFF" w:themeFill="background1"/>
                            <w:vAlign w:val="center"/>
                          </w:tcPr>
                          <w:p w14:paraId="38433197"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04D231E5"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INSPE</w:t>
                            </w:r>
                          </w:p>
                        </w:tc>
                      </w:tr>
                      <w:tr w:rsidR="005F25ED" w:rsidRPr="00ED3044" w14:paraId="1BC6A593" w14:textId="77777777" w:rsidTr="009E4E92">
                        <w:trPr>
                          <w:trHeight w:val="227"/>
                        </w:trPr>
                        <w:tc>
                          <w:tcPr>
                            <w:tcW w:w="283" w:type="dxa"/>
                            <w:tcBorders>
                              <w:bottom w:val="single" w:sz="4" w:space="0" w:color="auto"/>
                            </w:tcBorders>
                            <w:shd w:val="clear" w:color="auto" w:fill="FFFFFF" w:themeFill="background1"/>
                            <w:vAlign w:val="center"/>
                          </w:tcPr>
                          <w:p w14:paraId="7BA0E372"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66428712"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 xml:space="preserve">DSDEN </w:t>
                            </w:r>
                          </w:p>
                        </w:tc>
                        <w:tc>
                          <w:tcPr>
                            <w:tcW w:w="284" w:type="dxa"/>
                            <w:shd w:val="clear" w:color="auto" w:fill="FFFFFF" w:themeFill="background1"/>
                            <w:vAlign w:val="center"/>
                          </w:tcPr>
                          <w:p w14:paraId="2144A4B8"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16FDEE3"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Universités et IUT</w:t>
                            </w:r>
                          </w:p>
                        </w:tc>
                      </w:tr>
                      <w:tr w:rsidR="005F25ED" w:rsidRPr="00ED3044" w14:paraId="29ADC3AD" w14:textId="77777777" w:rsidTr="009E4E92">
                        <w:trPr>
                          <w:trHeight w:val="227"/>
                        </w:trPr>
                        <w:tc>
                          <w:tcPr>
                            <w:tcW w:w="283" w:type="dxa"/>
                            <w:shd w:val="clear" w:color="auto" w:fill="FFFFFF" w:themeFill="background1"/>
                            <w:vAlign w:val="center"/>
                          </w:tcPr>
                          <w:p w14:paraId="2ECABC97" w14:textId="649583F8"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2B1AB92"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650FDB26"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2C573C37" w14:textId="77777777" w:rsidR="005F25ED" w:rsidRPr="00ED3044" w:rsidRDefault="005F25ED" w:rsidP="00C84959">
                            <w:pPr>
                              <w:autoSpaceDE w:val="0"/>
                              <w:autoSpaceDN w:val="0"/>
                              <w:adjustRightInd w:val="0"/>
                              <w:rPr>
                                <w:rFonts w:ascii="Marianne" w:hAnsi="Marianne" w:cs="Arial"/>
                                <w:sz w:val="14"/>
                                <w:szCs w:val="14"/>
                              </w:rPr>
                            </w:pPr>
                            <w:proofErr w:type="spellStart"/>
                            <w:r w:rsidRPr="00ED3044">
                              <w:rPr>
                                <w:rFonts w:ascii="Marianne" w:hAnsi="Marianne" w:cs="Arial"/>
                                <w:sz w:val="14"/>
                                <w:szCs w:val="14"/>
                              </w:rPr>
                              <w:t>Gds</w:t>
                            </w:r>
                            <w:proofErr w:type="spellEnd"/>
                            <w:r w:rsidRPr="00ED3044">
                              <w:rPr>
                                <w:rFonts w:ascii="Marianne" w:hAnsi="Marianne" w:cs="Arial"/>
                                <w:sz w:val="14"/>
                                <w:szCs w:val="14"/>
                              </w:rPr>
                              <w:t xml:space="preserve">. </w:t>
                            </w:r>
                            <w:proofErr w:type="spellStart"/>
                            <w:r w:rsidRPr="00ED3044">
                              <w:rPr>
                                <w:rFonts w:ascii="Marianne" w:hAnsi="Marianne" w:cs="Arial"/>
                                <w:sz w:val="14"/>
                                <w:szCs w:val="14"/>
                              </w:rPr>
                              <w:t>Etabs</w:t>
                            </w:r>
                            <w:proofErr w:type="spellEnd"/>
                            <w:r w:rsidRPr="00ED3044">
                              <w:rPr>
                                <w:rFonts w:ascii="Marianne" w:hAnsi="Marianne" w:cs="Arial"/>
                                <w:sz w:val="14"/>
                                <w:szCs w:val="14"/>
                              </w:rPr>
                              <w:t>. Sup</w:t>
                            </w:r>
                          </w:p>
                        </w:tc>
                      </w:tr>
                      <w:tr w:rsidR="005F25ED" w:rsidRPr="00ED3044" w14:paraId="7E03F78D" w14:textId="77777777" w:rsidTr="009E4E92">
                        <w:trPr>
                          <w:trHeight w:val="227"/>
                        </w:trPr>
                        <w:tc>
                          <w:tcPr>
                            <w:tcW w:w="283" w:type="dxa"/>
                            <w:shd w:val="clear" w:color="auto" w:fill="FFFFFF" w:themeFill="background1"/>
                            <w:vAlign w:val="center"/>
                          </w:tcPr>
                          <w:p w14:paraId="0A389872" w14:textId="675FE30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83D03AA"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17C257B8" w14:textId="2552C77F" w:rsidR="005F25ED" w:rsidRPr="00ED3044" w:rsidRDefault="005F25ED" w:rsidP="00C84959">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15ABE1D9"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CANOPE</w:t>
                            </w:r>
                          </w:p>
                        </w:tc>
                      </w:tr>
                      <w:tr w:rsidR="005F25ED" w:rsidRPr="00ED3044" w14:paraId="2420543A" w14:textId="77777777" w:rsidTr="009E4E92">
                        <w:trPr>
                          <w:trHeight w:val="227"/>
                        </w:trPr>
                        <w:tc>
                          <w:tcPr>
                            <w:tcW w:w="283" w:type="dxa"/>
                            <w:shd w:val="clear" w:color="auto" w:fill="FFFFFF" w:themeFill="background1"/>
                            <w:vAlign w:val="center"/>
                          </w:tcPr>
                          <w:p w14:paraId="793CE57D" w14:textId="7D8CCB86"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303CE39F"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AF5244D"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197E7A23"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CIEP</w:t>
                            </w:r>
                          </w:p>
                        </w:tc>
                      </w:tr>
                      <w:tr w:rsidR="005F25ED" w:rsidRPr="00ED3044" w14:paraId="51190059" w14:textId="77777777" w:rsidTr="009E4E92">
                        <w:trPr>
                          <w:trHeight w:val="227"/>
                        </w:trPr>
                        <w:tc>
                          <w:tcPr>
                            <w:tcW w:w="283" w:type="dxa"/>
                            <w:shd w:val="clear" w:color="auto" w:fill="FFFFFF" w:themeFill="background1"/>
                            <w:vAlign w:val="center"/>
                          </w:tcPr>
                          <w:p w14:paraId="074C01CD" w14:textId="6AC2F472"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9EDC8F4"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0242E3F4" w14:textId="5428A09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5B2FBAAA"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CIO</w:t>
                            </w:r>
                          </w:p>
                        </w:tc>
                      </w:tr>
                      <w:tr w:rsidR="005F25ED" w:rsidRPr="00ED3044" w14:paraId="0A807389" w14:textId="77777777" w:rsidTr="009E4E92">
                        <w:trPr>
                          <w:trHeight w:val="227"/>
                        </w:trPr>
                        <w:tc>
                          <w:tcPr>
                            <w:tcW w:w="283" w:type="dxa"/>
                            <w:shd w:val="clear" w:color="auto" w:fill="FFFFFF" w:themeFill="background1"/>
                            <w:vAlign w:val="center"/>
                          </w:tcPr>
                          <w:p w14:paraId="472F3916"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79ADEA43" w14:textId="77777777" w:rsidR="005F25ED" w:rsidRPr="00ED3044" w:rsidRDefault="005F25ED" w:rsidP="00C84959">
                            <w:pPr>
                              <w:autoSpaceDE w:val="0"/>
                              <w:autoSpaceDN w:val="0"/>
                              <w:adjustRightInd w:val="0"/>
                              <w:ind w:left="28"/>
                              <w:rPr>
                                <w:rFonts w:ascii="Marianne" w:hAnsi="Marianne" w:cs="Arial"/>
                                <w:sz w:val="14"/>
                                <w:szCs w:val="14"/>
                              </w:rPr>
                            </w:pPr>
                            <w:r w:rsidRPr="00ED3044">
                              <w:rPr>
                                <w:rFonts w:ascii="Marianne" w:hAnsi="Marianne" w:cs="Arial"/>
                                <w:sz w:val="14"/>
                                <w:szCs w:val="14"/>
                              </w:rPr>
                              <w:t>Circonscriptions</w:t>
                            </w:r>
                          </w:p>
                        </w:tc>
                        <w:tc>
                          <w:tcPr>
                            <w:tcW w:w="284" w:type="dxa"/>
                            <w:shd w:val="clear" w:color="auto" w:fill="FFFFFF" w:themeFill="background1"/>
                            <w:vAlign w:val="center"/>
                          </w:tcPr>
                          <w:p w14:paraId="20011469"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478D496"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CNED</w:t>
                            </w:r>
                          </w:p>
                        </w:tc>
                      </w:tr>
                      <w:tr w:rsidR="005F25ED" w:rsidRPr="00ED3044" w14:paraId="1ED306BD" w14:textId="77777777" w:rsidTr="009E4E92">
                        <w:trPr>
                          <w:trHeight w:val="227"/>
                        </w:trPr>
                        <w:tc>
                          <w:tcPr>
                            <w:tcW w:w="283" w:type="dxa"/>
                            <w:shd w:val="clear" w:color="auto" w:fill="FFFFFF" w:themeFill="background1"/>
                            <w:vAlign w:val="center"/>
                          </w:tcPr>
                          <w:p w14:paraId="7CDCF79A"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4413CEEC"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46F616DD"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69D80209"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CREPS</w:t>
                            </w:r>
                          </w:p>
                        </w:tc>
                      </w:tr>
                      <w:tr w:rsidR="005F25ED" w:rsidRPr="00ED3044" w14:paraId="4A6769EE" w14:textId="77777777" w:rsidTr="009E4E92">
                        <w:trPr>
                          <w:trHeight w:val="227"/>
                        </w:trPr>
                        <w:tc>
                          <w:tcPr>
                            <w:tcW w:w="283" w:type="dxa"/>
                            <w:shd w:val="clear" w:color="auto" w:fill="FFFFFF" w:themeFill="background1"/>
                            <w:vAlign w:val="center"/>
                          </w:tcPr>
                          <w:p w14:paraId="20B6309E"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873DA78"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5F90E27E"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544DDEC1"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CROUS</w:t>
                            </w:r>
                          </w:p>
                        </w:tc>
                      </w:tr>
                      <w:tr w:rsidR="005F25ED" w:rsidRPr="00ED3044" w14:paraId="3FFDDB34" w14:textId="77777777" w:rsidTr="009E4E92">
                        <w:trPr>
                          <w:trHeight w:val="227"/>
                        </w:trPr>
                        <w:tc>
                          <w:tcPr>
                            <w:tcW w:w="283" w:type="dxa"/>
                            <w:shd w:val="clear" w:color="auto" w:fill="FFFFFF" w:themeFill="background1"/>
                            <w:vAlign w:val="center"/>
                          </w:tcPr>
                          <w:p w14:paraId="7C57A4CD"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495A4867"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798820B"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20C1A5AE" w14:textId="77777777" w:rsidR="005F25ED" w:rsidRPr="00ED3044" w:rsidRDefault="005F25ED" w:rsidP="00C84959">
                            <w:pPr>
                              <w:autoSpaceDE w:val="0"/>
                              <w:autoSpaceDN w:val="0"/>
                              <w:adjustRightInd w:val="0"/>
                              <w:rPr>
                                <w:rFonts w:ascii="Marianne" w:hAnsi="Marianne" w:cs="Arial"/>
                                <w:sz w:val="14"/>
                                <w:szCs w:val="14"/>
                              </w:rPr>
                            </w:pPr>
                            <w:r w:rsidRPr="00ED3044">
                              <w:rPr>
                                <w:rFonts w:ascii="Marianne" w:hAnsi="Marianne" w:cs="Arial"/>
                                <w:sz w:val="14"/>
                                <w:szCs w:val="14"/>
                              </w:rPr>
                              <w:t xml:space="preserve">DDCS </w:t>
                            </w:r>
                          </w:p>
                        </w:tc>
                      </w:tr>
                      <w:tr w:rsidR="005F25ED" w:rsidRPr="00ED3044" w14:paraId="051C2499" w14:textId="77777777" w:rsidTr="009E4E92">
                        <w:trPr>
                          <w:trHeight w:val="227"/>
                        </w:trPr>
                        <w:tc>
                          <w:tcPr>
                            <w:tcW w:w="283" w:type="dxa"/>
                            <w:shd w:val="clear" w:color="auto" w:fill="FFFFFF" w:themeFill="background1"/>
                            <w:vAlign w:val="center"/>
                          </w:tcPr>
                          <w:p w14:paraId="08CF2F50" w14:textId="77777777" w:rsidR="005F25ED" w:rsidRPr="00ED3044" w:rsidRDefault="005F25ED" w:rsidP="00C84959">
                            <w:pPr>
                              <w:autoSpaceDE w:val="0"/>
                              <w:autoSpaceDN w:val="0"/>
                              <w:adjustRightInd w:val="0"/>
                              <w:jc w:val="center"/>
                              <w:rPr>
                                <w:rFonts w:ascii="Marianne" w:hAnsi="Marianne" w:cs="Arial"/>
                                <w:b/>
                                <w:sz w:val="18"/>
                                <w:szCs w:val="16"/>
                              </w:rPr>
                            </w:pPr>
                          </w:p>
                        </w:tc>
                        <w:tc>
                          <w:tcPr>
                            <w:tcW w:w="1504" w:type="dxa"/>
                            <w:vAlign w:val="center"/>
                          </w:tcPr>
                          <w:p w14:paraId="0F56C63D"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0EFFD227" w14:textId="77777777" w:rsidR="005F25ED" w:rsidRPr="00ED3044" w:rsidRDefault="005F25ED" w:rsidP="00C84959">
                            <w:pPr>
                              <w:autoSpaceDE w:val="0"/>
                              <w:autoSpaceDN w:val="0"/>
                              <w:adjustRightInd w:val="0"/>
                              <w:jc w:val="center"/>
                              <w:rPr>
                                <w:rFonts w:ascii="Marianne" w:hAnsi="Marianne" w:cs="Arial"/>
                                <w:b/>
                                <w:sz w:val="14"/>
                                <w:szCs w:val="14"/>
                              </w:rPr>
                            </w:pPr>
                          </w:p>
                        </w:tc>
                        <w:tc>
                          <w:tcPr>
                            <w:tcW w:w="1503" w:type="dxa"/>
                            <w:vAlign w:val="center"/>
                          </w:tcPr>
                          <w:p w14:paraId="072DDA4B" w14:textId="77777777" w:rsidR="005F25ED" w:rsidRPr="00ED3044" w:rsidRDefault="005F25ED" w:rsidP="00C84959">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r>
                      <w:tr w:rsidR="005F25ED" w:rsidRPr="00ED3044" w14:paraId="66A27EEF" w14:textId="77777777" w:rsidTr="009E4E92">
                        <w:trPr>
                          <w:trHeight w:val="227"/>
                        </w:trPr>
                        <w:tc>
                          <w:tcPr>
                            <w:tcW w:w="283" w:type="dxa"/>
                            <w:shd w:val="clear" w:color="auto" w:fill="FFFFFF" w:themeFill="background1"/>
                            <w:vAlign w:val="center"/>
                          </w:tcPr>
                          <w:p w14:paraId="23B4C1A6"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875BC64"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Lycées </w:t>
                            </w:r>
                          </w:p>
                        </w:tc>
                        <w:tc>
                          <w:tcPr>
                            <w:tcW w:w="284" w:type="dxa"/>
                            <w:shd w:val="clear" w:color="auto" w:fill="FFFFFF" w:themeFill="background1"/>
                            <w:vAlign w:val="center"/>
                          </w:tcPr>
                          <w:p w14:paraId="07C94649"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4F9A1EF5"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r>
                      <w:tr w:rsidR="005F25ED" w:rsidRPr="00ED3044" w14:paraId="5E714D2A" w14:textId="77777777" w:rsidTr="009E4E92">
                        <w:trPr>
                          <w:trHeight w:val="227"/>
                        </w:trPr>
                        <w:tc>
                          <w:tcPr>
                            <w:tcW w:w="283" w:type="dxa"/>
                            <w:shd w:val="clear" w:color="auto" w:fill="FFFFFF" w:themeFill="background1"/>
                            <w:vAlign w:val="center"/>
                          </w:tcPr>
                          <w:p w14:paraId="02EC802D"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45FE00A9"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3C6C23B8"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1BA32FE6"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r>
                      <w:tr w:rsidR="005F25ED" w:rsidRPr="00ED3044" w14:paraId="47E10D83" w14:textId="77777777" w:rsidTr="009E4E92">
                        <w:trPr>
                          <w:trHeight w:val="227"/>
                        </w:trPr>
                        <w:tc>
                          <w:tcPr>
                            <w:tcW w:w="283" w:type="dxa"/>
                            <w:shd w:val="clear" w:color="auto" w:fill="FFFFFF" w:themeFill="background1"/>
                            <w:vAlign w:val="center"/>
                          </w:tcPr>
                          <w:p w14:paraId="3BAA3074"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0B11B713"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41A8FAB7"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AA71BC5"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r>
                      <w:tr w:rsidR="005F25ED" w:rsidRPr="00ED3044" w14:paraId="123B8F5D" w14:textId="77777777" w:rsidTr="00624F29">
                        <w:trPr>
                          <w:trHeight w:val="227"/>
                        </w:trPr>
                        <w:tc>
                          <w:tcPr>
                            <w:tcW w:w="283" w:type="dxa"/>
                            <w:shd w:val="clear" w:color="auto" w:fill="FFFFFF" w:themeFill="background1"/>
                            <w:vAlign w:val="center"/>
                          </w:tcPr>
                          <w:p w14:paraId="1FD0363B"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11BD2E88"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21AEDA9E"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4C05B69D"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DRONISEP </w:t>
                            </w:r>
                          </w:p>
                        </w:tc>
                      </w:tr>
                      <w:tr w:rsidR="005F25ED" w:rsidRPr="00ED3044" w14:paraId="43BE69CC" w14:textId="77777777" w:rsidTr="00624F29">
                        <w:trPr>
                          <w:trHeight w:val="227"/>
                        </w:trPr>
                        <w:tc>
                          <w:tcPr>
                            <w:tcW w:w="283" w:type="dxa"/>
                            <w:shd w:val="clear" w:color="auto" w:fill="FFFFFF" w:themeFill="background1"/>
                            <w:vAlign w:val="center"/>
                          </w:tcPr>
                          <w:p w14:paraId="11F78C99"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0D98AB1"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shd w:val="clear" w:color="auto" w:fill="FFFFFF" w:themeFill="background1"/>
                            <w:vAlign w:val="center"/>
                          </w:tcPr>
                          <w:p w14:paraId="14AAA296"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712C18C0"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INS HEA</w:t>
                            </w:r>
                          </w:p>
                        </w:tc>
                      </w:tr>
                      <w:tr w:rsidR="005F25ED" w:rsidRPr="00ED3044" w14:paraId="5F67F495" w14:textId="77777777" w:rsidTr="00624F29">
                        <w:trPr>
                          <w:trHeight w:val="227"/>
                        </w:trPr>
                        <w:tc>
                          <w:tcPr>
                            <w:tcW w:w="283" w:type="dxa"/>
                            <w:shd w:val="clear" w:color="auto" w:fill="FFFFFF" w:themeFill="background1"/>
                            <w:vAlign w:val="center"/>
                          </w:tcPr>
                          <w:p w14:paraId="7AED8E3F"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0677109C"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 xml:space="preserve">Collèges </w:t>
                            </w:r>
                          </w:p>
                        </w:tc>
                        <w:tc>
                          <w:tcPr>
                            <w:tcW w:w="284" w:type="dxa"/>
                            <w:shd w:val="clear" w:color="auto" w:fill="FFFFFF" w:themeFill="background1"/>
                            <w:vAlign w:val="center"/>
                          </w:tcPr>
                          <w:p w14:paraId="20C4DEC1"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3BA260CA"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INJEP</w:t>
                            </w:r>
                          </w:p>
                        </w:tc>
                      </w:tr>
                      <w:tr w:rsidR="005F25ED" w:rsidRPr="00ED3044" w14:paraId="5915FC0F" w14:textId="77777777" w:rsidTr="00624F29">
                        <w:trPr>
                          <w:trHeight w:val="227"/>
                        </w:trPr>
                        <w:tc>
                          <w:tcPr>
                            <w:tcW w:w="283" w:type="dxa"/>
                            <w:shd w:val="clear" w:color="auto" w:fill="FFFFFF" w:themeFill="background1"/>
                            <w:vAlign w:val="center"/>
                          </w:tcPr>
                          <w:p w14:paraId="321ED1BF"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3614927"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264042EC"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A5424D7"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SIEC</w:t>
                            </w:r>
                          </w:p>
                        </w:tc>
                      </w:tr>
                      <w:tr w:rsidR="005F25ED" w:rsidRPr="00ED3044" w14:paraId="3FEAB558" w14:textId="77777777" w:rsidTr="00624F29">
                        <w:trPr>
                          <w:trHeight w:val="227"/>
                        </w:trPr>
                        <w:tc>
                          <w:tcPr>
                            <w:tcW w:w="283" w:type="dxa"/>
                            <w:shd w:val="clear" w:color="auto" w:fill="FFFFFF" w:themeFill="background1"/>
                            <w:vAlign w:val="center"/>
                          </w:tcPr>
                          <w:p w14:paraId="3B73AEE1"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6008C900"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shd w:val="clear" w:color="auto" w:fill="FFFFFF" w:themeFill="background1"/>
                            <w:vAlign w:val="center"/>
                          </w:tcPr>
                          <w:p w14:paraId="4C13E7FB"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32B76000"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Unités pénitentiaires</w:t>
                            </w:r>
                          </w:p>
                        </w:tc>
                      </w:tr>
                      <w:tr w:rsidR="005F25ED" w:rsidRPr="00ED3044" w14:paraId="594E36BC" w14:textId="77777777" w:rsidTr="00624F29">
                        <w:trPr>
                          <w:trHeight w:val="227"/>
                        </w:trPr>
                        <w:tc>
                          <w:tcPr>
                            <w:tcW w:w="283" w:type="dxa"/>
                            <w:shd w:val="clear" w:color="auto" w:fill="FFFFFF" w:themeFill="background1"/>
                            <w:vAlign w:val="center"/>
                          </w:tcPr>
                          <w:p w14:paraId="2A3BC68A"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523C603E"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shd w:val="clear" w:color="auto" w:fill="FFFFFF" w:themeFill="background1"/>
                            <w:vAlign w:val="center"/>
                          </w:tcPr>
                          <w:p w14:paraId="714508A1"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Align w:val="center"/>
                          </w:tcPr>
                          <w:p w14:paraId="00690E17"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UNSS</w:t>
                            </w:r>
                          </w:p>
                        </w:tc>
                      </w:tr>
                      <w:tr w:rsidR="005F25ED" w:rsidRPr="00ED3044" w14:paraId="7C92267C" w14:textId="77777777" w:rsidTr="00624F29">
                        <w:trPr>
                          <w:trHeight w:val="227"/>
                        </w:trPr>
                        <w:tc>
                          <w:tcPr>
                            <w:tcW w:w="283" w:type="dxa"/>
                            <w:shd w:val="clear" w:color="auto" w:fill="FFFFFF" w:themeFill="background1"/>
                            <w:vAlign w:val="center"/>
                          </w:tcPr>
                          <w:p w14:paraId="2896B4D9" w14:textId="35A59F44"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38A4B5EF" w14:textId="77777777" w:rsidR="005F25ED" w:rsidRPr="00ED3044" w:rsidRDefault="005F25ED" w:rsidP="003E226F">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vMerge w:val="restart"/>
                            <w:shd w:val="clear" w:color="auto" w:fill="FFFFFF" w:themeFill="background1"/>
                            <w:vAlign w:val="center"/>
                          </w:tcPr>
                          <w:p w14:paraId="21E46825"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Merge w:val="restart"/>
                            <w:vAlign w:val="center"/>
                          </w:tcPr>
                          <w:p w14:paraId="527C1082"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Associations de parents d’élèves académiques</w:t>
                            </w:r>
                          </w:p>
                        </w:tc>
                      </w:tr>
                      <w:tr w:rsidR="005F25ED" w:rsidRPr="00ED3044" w14:paraId="6952092A" w14:textId="77777777" w:rsidTr="00C84959">
                        <w:trPr>
                          <w:trHeight w:val="275"/>
                        </w:trPr>
                        <w:tc>
                          <w:tcPr>
                            <w:tcW w:w="283" w:type="dxa"/>
                            <w:shd w:val="clear" w:color="auto" w:fill="FFFFFF" w:themeFill="background1"/>
                            <w:vAlign w:val="center"/>
                          </w:tcPr>
                          <w:p w14:paraId="0DDB6C65" w14:textId="77777777" w:rsidR="005F25ED" w:rsidRPr="00ED3044" w:rsidRDefault="005F25ED" w:rsidP="003E226F">
                            <w:pPr>
                              <w:autoSpaceDE w:val="0"/>
                              <w:autoSpaceDN w:val="0"/>
                              <w:adjustRightInd w:val="0"/>
                              <w:jc w:val="center"/>
                              <w:rPr>
                                <w:rFonts w:ascii="Marianne" w:hAnsi="Marianne" w:cs="Arial"/>
                                <w:b/>
                                <w:sz w:val="18"/>
                                <w:szCs w:val="16"/>
                              </w:rPr>
                            </w:pPr>
                          </w:p>
                        </w:tc>
                        <w:tc>
                          <w:tcPr>
                            <w:tcW w:w="1504" w:type="dxa"/>
                            <w:vAlign w:val="center"/>
                          </w:tcPr>
                          <w:p w14:paraId="35DA1038" w14:textId="77777777" w:rsidR="005F25ED" w:rsidRPr="00ED3044" w:rsidRDefault="005F25ED" w:rsidP="003E226F">
                            <w:pPr>
                              <w:autoSpaceDE w:val="0"/>
                              <w:autoSpaceDN w:val="0"/>
                              <w:adjustRightInd w:val="0"/>
                              <w:rPr>
                                <w:rFonts w:ascii="Marianne" w:hAnsi="Marianne" w:cs="Arial"/>
                                <w:sz w:val="14"/>
                                <w:szCs w:val="14"/>
                              </w:rPr>
                            </w:pPr>
                            <w:r w:rsidRPr="00ED3044">
                              <w:rPr>
                                <w:rFonts w:ascii="Marianne" w:hAnsi="Marianne" w:cs="Arial"/>
                                <w:sz w:val="14"/>
                                <w:szCs w:val="14"/>
                              </w:rPr>
                              <w:t>Écoles</w:t>
                            </w:r>
                          </w:p>
                        </w:tc>
                        <w:tc>
                          <w:tcPr>
                            <w:tcW w:w="284" w:type="dxa"/>
                            <w:vMerge/>
                            <w:shd w:val="clear" w:color="auto" w:fill="FFFFFF" w:themeFill="background1"/>
                            <w:vAlign w:val="center"/>
                          </w:tcPr>
                          <w:p w14:paraId="09AD10A9" w14:textId="77777777" w:rsidR="005F25ED" w:rsidRPr="00ED3044" w:rsidRDefault="005F25ED" w:rsidP="003E226F">
                            <w:pPr>
                              <w:autoSpaceDE w:val="0"/>
                              <w:autoSpaceDN w:val="0"/>
                              <w:adjustRightInd w:val="0"/>
                              <w:jc w:val="center"/>
                              <w:rPr>
                                <w:rFonts w:ascii="Marianne" w:hAnsi="Marianne" w:cs="Arial"/>
                                <w:b/>
                                <w:sz w:val="14"/>
                                <w:szCs w:val="14"/>
                              </w:rPr>
                            </w:pPr>
                          </w:p>
                        </w:tc>
                        <w:tc>
                          <w:tcPr>
                            <w:tcW w:w="1503" w:type="dxa"/>
                            <w:vMerge/>
                            <w:vAlign w:val="center"/>
                          </w:tcPr>
                          <w:p w14:paraId="4F64CE7A" w14:textId="77777777" w:rsidR="005F25ED" w:rsidRPr="00ED3044" w:rsidRDefault="005F25ED" w:rsidP="003E226F">
                            <w:pPr>
                              <w:autoSpaceDE w:val="0"/>
                              <w:autoSpaceDN w:val="0"/>
                              <w:adjustRightInd w:val="0"/>
                              <w:rPr>
                                <w:rFonts w:ascii="Marianne" w:hAnsi="Marianne" w:cs="Arial"/>
                                <w:sz w:val="14"/>
                                <w:szCs w:val="14"/>
                              </w:rPr>
                            </w:pPr>
                          </w:p>
                        </w:tc>
                      </w:tr>
                      <w:tr w:rsidR="005F25ED" w:rsidRPr="00ED3044" w14:paraId="580822B9" w14:textId="77777777" w:rsidTr="00624F29">
                        <w:trPr>
                          <w:trHeight w:val="227"/>
                        </w:trPr>
                        <w:tc>
                          <w:tcPr>
                            <w:tcW w:w="283" w:type="dxa"/>
                            <w:shd w:val="clear" w:color="auto" w:fill="FFFFFF" w:themeFill="background1"/>
                            <w:vAlign w:val="center"/>
                          </w:tcPr>
                          <w:p w14:paraId="0B369137"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vAlign w:val="center"/>
                          </w:tcPr>
                          <w:p w14:paraId="476D8F3F"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c>
                          <w:tcPr>
                            <w:tcW w:w="284" w:type="dxa"/>
                            <w:shd w:val="clear" w:color="auto" w:fill="FFFFFF" w:themeFill="background1"/>
                            <w:vAlign w:val="center"/>
                          </w:tcPr>
                          <w:p w14:paraId="511D3A6E"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vAlign w:val="center"/>
                          </w:tcPr>
                          <w:p w14:paraId="69575FEE"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 xml:space="preserve">78 </w:t>
                            </w:r>
                          </w:p>
                        </w:tc>
                      </w:tr>
                      <w:tr w:rsidR="005F25ED" w:rsidRPr="00ED3044" w14:paraId="47B6AACA" w14:textId="77777777" w:rsidTr="00C84959">
                        <w:trPr>
                          <w:trHeight w:val="227"/>
                        </w:trPr>
                        <w:tc>
                          <w:tcPr>
                            <w:tcW w:w="283" w:type="dxa"/>
                            <w:shd w:val="clear" w:color="auto" w:fill="FFFFFF" w:themeFill="background1"/>
                            <w:vAlign w:val="center"/>
                          </w:tcPr>
                          <w:p w14:paraId="4B28F750"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vAlign w:val="center"/>
                          </w:tcPr>
                          <w:p w14:paraId="7DA4854F"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c>
                          <w:tcPr>
                            <w:tcW w:w="284" w:type="dxa"/>
                            <w:tcBorders>
                              <w:bottom w:val="single" w:sz="4" w:space="0" w:color="auto"/>
                            </w:tcBorders>
                            <w:shd w:val="clear" w:color="auto" w:fill="FFFFFF" w:themeFill="background1"/>
                            <w:vAlign w:val="center"/>
                          </w:tcPr>
                          <w:p w14:paraId="2B9B3251"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7BE628C3"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91</w:t>
                            </w:r>
                          </w:p>
                        </w:tc>
                      </w:tr>
                      <w:tr w:rsidR="005F25ED" w:rsidRPr="00ED3044" w14:paraId="0668CFB8" w14:textId="77777777" w:rsidTr="008E5DB8">
                        <w:trPr>
                          <w:trHeight w:val="227"/>
                        </w:trPr>
                        <w:tc>
                          <w:tcPr>
                            <w:tcW w:w="283" w:type="dxa"/>
                            <w:shd w:val="clear" w:color="auto" w:fill="FFFFFF" w:themeFill="background1"/>
                            <w:vAlign w:val="center"/>
                          </w:tcPr>
                          <w:p w14:paraId="45C2DB3A"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bottom w:val="single" w:sz="4" w:space="0" w:color="auto"/>
                            </w:tcBorders>
                            <w:vAlign w:val="center"/>
                          </w:tcPr>
                          <w:p w14:paraId="5F6123B9"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c>
                          <w:tcPr>
                            <w:tcW w:w="284" w:type="dxa"/>
                            <w:tcBorders>
                              <w:bottom w:val="single" w:sz="4" w:space="0" w:color="auto"/>
                            </w:tcBorders>
                            <w:shd w:val="clear" w:color="auto" w:fill="FFFFFF" w:themeFill="background1"/>
                            <w:vAlign w:val="center"/>
                          </w:tcPr>
                          <w:p w14:paraId="2CA46060"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bottom w:val="single" w:sz="4" w:space="0" w:color="auto"/>
                            </w:tcBorders>
                            <w:vAlign w:val="center"/>
                          </w:tcPr>
                          <w:p w14:paraId="3912197E"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92</w:t>
                            </w:r>
                          </w:p>
                        </w:tc>
                      </w:tr>
                      <w:tr w:rsidR="005F25ED" w:rsidRPr="00ED3044" w14:paraId="76C9A95D" w14:textId="77777777" w:rsidTr="008E5DB8">
                        <w:trPr>
                          <w:trHeight w:val="227"/>
                        </w:trPr>
                        <w:tc>
                          <w:tcPr>
                            <w:tcW w:w="283" w:type="dxa"/>
                            <w:shd w:val="clear" w:color="auto" w:fill="FFFFFF" w:themeFill="background1"/>
                            <w:vAlign w:val="center"/>
                          </w:tcPr>
                          <w:p w14:paraId="7DF56A41"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4AFA4A74"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c>
                          <w:tcPr>
                            <w:tcW w:w="2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7344E" w14:textId="77777777" w:rsidR="005F25ED" w:rsidRPr="00ED3044" w:rsidRDefault="005F25ED" w:rsidP="008E5DB8">
                            <w:pPr>
                              <w:autoSpaceDE w:val="0"/>
                              <w:autoSpaceDN w:val="0"/>
                              <w:adjustRightInd w:val="0"/>
                              <w:jc w:val="center"/>
                              <w:rPr>
                                <w:rFonts w:ascii="Marianne" w:hAnsi="Marianne" w:cs="Arial"/>
                                <w:b/>
                                <w:sz w:val="14"/>
                                <w:szCs w:val="14"/>
                              </w:rPr>
                            </w:pPr>
                          </w:p>
                        </w:tc>
                        <w:tc>
                          <w:tcPr>
                            <w:tcW w:w="1503" w:type="dxa"/>
                            <w:tcBorders>
                              <w:top w:val="single" w:sz="4" w:space="0" w:color="auto"/>
                              <w:left w:val="single" w:sz="4" w:space="0" w:color="auto"/>
                              <w:bottom w:val="single" w:sz="4" w:space="0" w:color="auto"/>
                              <w:right w:val="single" w:sz="4" w:space="0" w:color="auto"/>
                            </w:tcBorders>
                            <w:vAlign w:val="center"/>
                          </w:tcPr>
                          <w:p w14:paraId="526E9151" w14:textId="77777777" w:rsidR="005F25ED" w:rsidRPr="00ED3044" w:rsidRDefault="005F25ED" w:rsidP="008E5DB8">
                            <w:pPr>
                              <w:autoSpaceDE w:val="0"/>
                              <w:autoSpaceDN w:val="0"/>
                              <w:adjustRightInd w:val="0"/>
                              <w:ind w:left="170"/>
                              <w:rPr>
                                <w:rFonts w:ascii="Marianne" w:hAnsi="Marianne" w:cs="Arial"/>
                                <w:sz w:val="14"/>
                                <w:szCs w:val="14"/>
                              </w:rPr>
                            </w:pPr>
                            <w:r w:rsidRPr="00ED3044">
                              <w:rPr>
                                <w:rFonts w:ascii="Marianne" w:hAnsi="Marianne" w:cs="Arial"/>
                                <w:sz w:val="14"/>
                                <w:szCs w:val="14"/>
                              </w:rPr>
                              <w:t>95</w:t>
                            </w:r>
                          </w:p>
                        </w:tc>
                      </w:tr>
                      <w:tr w:rsidR="005F25ED" w:rsidRPr="00ED3044" w14:paraId="0F1E037D" w14:textId="77777777" w:rsidTr="008E5DB8">
                        <w:trPr>
                          <w:trHeight w:val="227"/>
                        </w:trPr>
                        <w:tc>
                          <w:tcPr>
                            <w:tcW w:w="283" w:type="dxa"/>
                            <w:shd w:val="clear" w:color="auto" w:fill="FFFFFF" w:themeFill="background1"/>
                            <w:vAlign w:val="center"/>
                          </w:tcPr>
                          <w:p w14:paraId="317345EE"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bottom w:val="single" w:sz="4" w:space="0" w:color="auto"/>
                              <w:right w:val="single" w:sz="4" w:space="0" w:color="auto"/>
                            </w:tcBorders>
                            <w:vAlign w:val="center"/>
                          </w:tcPr>
                          <w:p w14:paraId="2E4E79BA"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Écoles privées</w:t>
                            </w:r>
                          </w:p>
                        </w:tc>
                        <w:tc>
                          <w:tcPr>
                            <w:tcW w:w="284" w:type="dxa"/>
                            <w:tcBorders>
                              <w:top w:val="single" w:sz="4" w:space="0" w:color="auto"/>
                              <w:left w:val="single" w:sz="4" w:space="0" w:color="auto"/>
                              <w:bottom w:val="nil"/>
                              <w:right w:val="nil"/>
                            </w:tcBorders>
                            <w:shd w:val="clear" w:color="auto" w:fill="FFFFFF" w:themeFill="background1"/>
                            <w:vAlign w:val="center"/>
                          </w:tcPr>
                          <w:p w14:paraId="13A0AC3D"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tcBorders>
                              <w:top w:val="single" w:sz="4" w:space="0" w:color="auto"/>
                              <w:left w:val="nil"/>
                              <w:bottom w:val="nil"/>
                              <w:right w:val="nil"/>
                            </w:tcBorders>
                            <w:vAlign w:val="center"/>
                          </w:tcPr>
                          <w:p w14:paraId="15FC6792"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10AA4C41" w14:textId="77777777" w:rsidTr="00C84959">
                        <w:trPr>
                          <w:trHeight w:val="227"/>
                        </w:trPr>
                        <w:tc>
                          <w:tcPr>
                            <w:tcW w:w="283" w:type="dxa"/>
                            <w:shd w:val="clear" w:color="auto" w:fill="FFFFFF" w:themeFill="background1"/>
                            <w:vAlign w:val="center"/>
                          </w:tcPr>
                          <w:p w14:paraId="0D7895C6"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6168BB8"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Collèges privés</w:t>
                            </w:r>
                          </w:p>
                        </w:tc>
                        <w:tc>
                          <w:tcPr>
                            <w:tcW w:w="284" w:type="dxa"/>
                            <w:vMerge w:val="restart"/>
                            <w:tcBorders>
                              <w:top w:val="nil"/>
                              <w:left w:val="single" w:sz="4" w:space="0" w:color="auto"/>
                              <w:bottom w:val="nil"/>
                              <w:right w:val="nil"/>
                            </w:tcBorders>
                            <w:shd w:val="clear" w:color="auto" w:fill="FFFFFF" w:themeFill="background1"/>
                            <w:vAlign w:val="center"/>
                          </w:tcPr>
                          <w:p w14:paraId="09FAF3EE"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val="restart"/>
                            <w:tcBorders>
                              <w:top w:val="nil"/>
                              <w:left w:val="nil"/>
                              <w:bottom w:val="nil"/>
                              <w:right w:val="nil"/>
                            </w:tcBorders>
                            <w:vAlign w:val="center"/>
                          </w:tcPr>
                          <w:p w14:paraId="7B6C9C04" w14:textId="77777777" w:rsidR="005F25ED" w:rsidRPr="00ED3044" w:rsidRDefault="005F25ED" w:rsidP="008E5DB8">
                            <w:pPr>
                              <w:autoSpaceDE w:val="0"/>
                              <w:autoSpaceDN w:val="0"/>
                              <w:adjustRightInd w:val="0"/>
                              <w:rPr>
                                <w:rFonts w:ascii="Marianne" w:hAnsi="Marianne" w:cs="Arial"/>
                                <w:sz w:val="14"/>
                                <w:szCs w:val="14"/>
                              </w:rPr>
                            </w:pPr>
                          </w:p>
                        </w:tc>
                      </w:tr>
                      <w:tr w:rsidR="005F25ED" w:rsidRPr="00ED3044" w14:paraId="1CAA7C75" w14:textId="77777777" w:rsidTr="00C623D7">
                        <w:trPr>
                          <w:trHeight w:val="227"/>
                        </w:trPr>
                        <w:tc>
                          <w:tcPr>
                            <w:tcW w:w="283" w:type="dxa"/>
                            <w:shd w:val="clear" w:color="auto" w:fill="FFFFFF" w:themeFill="background1"/>
                            <w:vAlign w:val="center"/>
                          </w:tcPr>
                          <w:p w14:paraId="703C0465"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49818C07"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Lycées privés</w:t>
                            </w:r>
                          </w:p>
                        </w:tc>
                        <w:tc>
                          <w:tcPr>
                            <w:tcW w:w="284" w:type="dxa"/>
                            <w:vMerge/>
                            <w:tcBorders>
                              <w:top w:val="nil"/>
                              <w:left w:val="single" w:sz="4" w:space="0" w:color="auto"/>
                              <w:bottom w:val="nil"/>
                              <w:right w:val="nil"/>
                            </w:tcBorders>
                            <w:shd w:val="clear" w:color="auto" w:fill="FFFFFF" w:themeFill="background1"/>
                            <w:vAlign w:val="center"/>
                          </w:tcPr>
                          <w:p w14:paraId="09E5D3C5"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tcBorders>
                              <w:top w:val="nil"/>
                              <w:left w:val="nil"/>
                              <w:bottom w:val="nil"/>
                              <w:right w:val="nil"/>
                            </w:tcBorders>
                            <w:vAlign w:val="center"/>
                          </w:tcPr>
                          <w:p w14:paraId="50F9DD45"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79FA139A" w14:textId="77777777" w:rsidTr="00C623D7">
                        <w:trPr>
                          <w:trHeight w:val="227"/>
                        </w:trPr>
                        <w:tc>
                          <w:tcPr>
                            <w:tcW w:w="283" w:type="dxa"/>
                            <w:shd w:val="clear" w:color="auto" w:fill="FFFFFF" w:themeFill="background1"/>
                            <w:vAlign w:val="center"/>
                          </w:tcPr>
                          <w:p w14:paraId="5375468E"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55209C50"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MELH</w:t>
                            </w:r>
                          </w:p>
                        </w:tc>
                        <w:tc>
                          <w:tcPr>
                            <w:tcW w:w="284" w:type="dxa"/>
                            <w:vMerge w:val="restart"/>
                            <w:tcBorders>
                              <w:top w:val="nil"/>
                              <w:left w:val="single" w:sz="4" w:space="0" w:color="auto"/>
                              <w:bottom w:val="nil"/>
                              <w:right w:val="nil"/>
                            </w:tcBorders>
                            <w:shd w:val="clear" w:color="auto" w:fill="FFFFFF" w:themeFill="background1"/>
                            <w:vAlign w:val="center"/>
                          </w:tcPr>
                          <w:p w14:paraId="5F198406"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val="restart"/>
                            <w:tcBorders>
                              <w:top w:val="nil"/>
                              <w:left w:val="nil"/>
                              <w:bottom w:val="nil"/>
                              <w:right w:val="nil"/>
                            </w:tcBorders>
                            <w:vAlign w:val="center"/>
                          </w:tcPr>
                          <w:p w14:paraId="70EAC7A6" w14:textId="77777777" w:rsidR="005F25ED" w:rsidRPr="00ED3044" w:rsidRDefault="005F25ED" w:rsidP="008E5DB8">
                            <w:pPr>
                              <w:autoSpaceDE w:val="0"/>
                              <w:autoSpaceDN w:val="0"/>
                              <w:adjustRightInd w:val="0"/>
                              <w:rPr>
                                <w:rFonts w:ascii="Marianne" w:hAnsi="Marianne" w:cs="Arial"/>
                                <w:sz w:val="14"/>
                                <w:szCs w:val="14"/>
                              </w:rPr>
                            </w:pPr>
                          </w:p>
                        </w:tc>
                      </w:tr>
                      <w:tr w:rsidR="005F25ED" w:rsidRPr="00ED3044" w14:paraId="6224A568" w14:textId="77777777" w:rsidTr="00C623D7">
                        <w:trPr>
                          <w:trHeight w:val="227"/>
                        </w:trPr>
                        <w:tc>
                          <w:tcPr>
                            <w:tcW w:w="283" w:type="dxa"/>
                            <w:shd w:val="clear" w:color="auto" w:fill="FFFFFF" w:themeFill="background1"/>
                            <w:vAlign w:val="center"/>
                          </w:tcPr>
                          <w:p w14:paraId="09CEF528"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39FBCE5"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LYCEE MILITAIRE</w:t>
                            </w:r>
                          </w:p>
                        </w:tc>
                        <w:tc>
                          <w:tcPr>
                            <w:tcW w:w="284" w:type="dxa"/>
                            <w:vMerge/>
                            <w:tcBorders>
                              <w:top w:val="nil"/>
                              <w:left w:val="single" w:sz="4" w:space="0" w:color="auto"/>
                              <w:bottom w:val="nil"/>
                              <w:right w:val="nil"/>
                            </w:tcBorders>
                            <w:shd w:val="clear" w:color="auto" w:fill="FFFFFF" w:themeFill="background1"/>
                            <w:vAlign w:val="center"/>
                          </w:tcPr>
                          <w:p w14:paraId="021E9455"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vMerge/>
                            <w:tcBorders>
                              <w:top w:val="nil"/>
                              <w:left w:val="nil"/>
                              <w:bottom w:val="nil"/>
                              <w:right w:val="nil"/>
                            </w:tcBorders>
                            <w:vAlign w:val="center"/>
                          </w:tcPr>
                          <w:p w14:paraId="6A2D2D02"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D3044" w14:paraId="50FECC5A" w14:textId="77777777" w:rsidTr="00C623D7">
                        <w:trPr>
                          <w:trHeight w:val="227"/>
                        </w:trPr>
                        <w:tc>
                          <w:tcPr>
                            <w:tcW w:w="283" w:type="dxa"/>
                            <w:shd w:val="clear" w:color="auto" w:fill="FFFFFF" w:themeFill="background1"/>
                            <w:vAlign w:val="center"/>
                          </w:tcPr>
                          <w:p w14:paraId="32EA650B" w14:textId="77777777" w:rsidR="005F25ED" w:rsidRPr="00ED3044" w:rsidRDefault="005F25ED" w:rsidP="008E5DB8">
                            <w:pPr>
                              <w:autoSpaceDE w:val="0"/>
                              <w:autoSpaceDN w:val="0"/>
                              <w:adjustRightInd w:val="0"/>
                              <w:jc w:val="center"/>
                              <w:rPr>
                                <w:rFonts w:ascii="Marianne" w:hAnsi="Marianne" w:cs="Arial"/>
                                <w:b/>
                                <w:sz w:val="18"/>
                                <w:szCs w:val="16"/>
                              </w:rPr>
                            </w:pPr>
                          </w:p>
                        </w:tc>
                        <w:tc>
                          <w:tcPr>
                            <w:tcW w:w="1504" w:type="dxa"/>
                            <w:tcBorders>
                              <w:right w:val="single" w:sz="4" w:space="0" w:color="auto"/>
                            </w:tcBorders>
                            <w:vAlign w:val="center"/>
                          </w:tcPr>
                          <w:p w14:paraId="65331DCD" w14:textId="77777777" w:rsidR="005F25ED" w:rsidRPr="00ED3044" w:rsidRDefault="005F25ED" w:rsidP="008E5DB8">
                            <w:pPr>
                              <w:autoSpaceDE w:val="0"/>
                              <w:autoSpaceDN w:val="0"/>
                              <w:adjustRightInd w:val="0"/>
                              <w:rPr>
                                <w:rFonts w:ascii="Marianne" w:hAnsi="Marianne" w:cs="Arial"/>
                                <w:sz w:val="14"/>
                                <w:szCs w:val="14"/>
                              </w:rPr>
                            </w:pPr>
                            <w:r w:rsidRPr="00ED3044">
                              <w:rPr>
                                <w:rFonts w:ascii="Marianne" w:hAnsi="Marianne" w:cs="Arial"/>
                                <w:sz w:val="14"/>
                                <w:szCs w:val="14"/>
                              </w:rPr>
                              <w:t>EREA</w:t>
                            </w:r>
                          </w:p>
                        </w:tc>
                        <w:tc>
                          <w:tcPr>
                            <w:tcW w:w="284" w:type="dxa"/>
                            <w:tcBorders>
                              <w:top w:val="nil"/>
                              <w:left w:val="single" w:sz="4" w:space="0" w:color="auto"/>
                              <w:bottom w:val="nil"/>
                              <w:right w:val="nil"/>
                            </w:tcBorders>
                            <w:shd w:val="clear" w:color="auto" w:fill="FFFFFF" w:themeFill="background1"/>
                            <w:vAlign w:val="center"/>
                          </w:tcPr>
                          <w:p w14:paraId="750B3443" w14:textId="77777777" w:rsidR="005F25ED" w:rsidRPr="00ED3044" w:rsidRDefault="005F25ED" w:rsidP="008E5DB8">
                            <w:pPr>
                              <w:autoSpaceDE w:val="0"/>
                              <w:autoSpaceDN w:val="0"/>
                              <w:adjustRightInd w:val="0"/>
                              <w:jc w:val="center"/>
                              <w:rPr>
                                <w:rFonts w:ascii="Marianne" w:hAnsi="Marianne" w:cs="Arial"/>
                                <w:sz w:val="14"/>
                                <w:szCs w:val="14"/>
                              </w:rPr>
                            </w:pPr>
                          </w:p>
                        </w:tc>
                        <w:tc>
                          <w:tcPr>
                            <w:tcW w:w="1503" w:type="dxa"/>
                            <w:tcBorders>
                              <w:top w:val="nil"/>
                              <w:left w:val="nil"/>
                              <w:bottom w:val="nil"/>
                              <w:right w:val="nil"/>
                            </w:tcBorders>
                            <w:vAlign w:val="center"/>
                          </w:tcPr>
                          <w:p w14:paraId="49E0D2AB" w14:textId="77777777" w:rsidR="005F25ED" w:rsidRPr="00ED3044" w:rsidRDefault="005F25ED" w:rsidP="008E5DB8">
                            <w:pPr>
                              <w:autoSpaceDE w:val="0"/>
                              <w:autoSpaceDN w:val="0"/>
                              <w:adjustRightInd w:val="0"/>
                              <w:ind w:left="170"/>
                              <w:rPr>
                                <w:rFonts w:ascii="Marianne" w:hAnsi="Marianne" w:cs="Arial"/>
                                <w:sz w:val="14"/>
                                <w:szCs w:val="14"/>
                              </w:rPr>
                            </w:pPr>
                          </w:p>
                        </w:tc>
                      </w:tr>
                      <w:tr w:rsidR="005F25ED" w:rsidRPr="00E47821" w14:paraId="45114D58" w14:textId="77777777" w:rsidTr="00C623D7">
                        <w:trPr>
                          <w:trHeight w:val="227"/>
                        </w:trPr>
                        <w:tc>
                          <w:tcPr>
                            <w:tcW w:w="283" w:type="dxa"/>
                            <w:shd w:val="clear" w:color="auto" w:fill="FFFFFF" w:themeFill="background1"/>
                            <w:vAlign w:val="center"/>
                          </w:tcPr>
                          <w:p w14:paraId="59F2778E" w14:textId="77777777" w:rsidR="005F25ED" w:rsidRPr="004D236C" w:rsidRDefault="005F25ED" w:rsidP="008E5DB8">
                            <w:pPr>
                              <w:autoSpaceDE w:val="0"/>
                              <w:autoSpaceDN w:val="0"/>
                              <w:adjustRightInd w:val="0"/>
                              <w:jc w:val="center"/>
                              <w:rPr>
                                <w:rFonts w:ascii="Consolas" w:hAnsi="Consolas" w:cs="Arial"/>
                                <w:b/>
                                <w:sz w:val="18"/>
                                <w:szCs w:val="16"/>
                              </w:rPr>
                            </w:pPr>
                          </w:p>
                        </w:tc>
                        <w:tc>
                          <w:tcPr>
                            <w:tcW w:w="1504" w:type="dxa"/>
                            <w:tcBorders>
                              <w:right w:val="single" w:sz="4" w:space="0" w:color="auto"/>
                            </w:tcBorders>
                            <w:vAlign w:val="center"/>
                          </w:tcPr>
                          <w:p w14:paraId="45E15AC7" w14:textId="77777777" w:rsidR="005F25ED" w:rsidRPr="00E47821" w:rsidRDefault="005F25ED" w:rsidP="008E5DB8">
                            <w:pPr>
                              <w:autoSpaceDE w:val="0"/>
                              <w:autoSpaceDN w:val="0"/>
                              <w:adjustRightInd w:val="0"/>
                              <w:rPr>
                                <w:rFonts w:ascii="Arial" w:hAnsi="Arial" w:cs="Arial"/>
                                <w:sz w:val="14"/>
                                <w:szCs w:val="16"/>
                              </w:rPr>
                            </w:pPr>
                            <w:r w:rsidRPr="00E47821">
                              <w:rPr>
                                <w:rFonts w:ascii="Arial" w:hAnsi="Arial" w:cs="Arial"/>
                                <w:sz w:val="14"/>
                                <w:szCs w:val="16"/>
                              </w:rPr>
                              <w:t>ERPD</w:t>
                            </w:r>
                          </w:p>
                        </w:tc>
                        <w:tc>
                          <w:tcPr>
                            <w:tcW w:w="284" w:type="dxa"/>
                            <w:tcBorders>
                              <w:top w:val="nil"/>
                              <w:left w:val="single" w:sz="4" w:space="0" w:color="auto"/>
                              <w:bottom w:val="nil"/>
                              <w:right w:val="nil"/>
                            </w:tcBorders>
                            <w:shd w:val="clear" w:color="auto" w:fill="FFFFFF" w:themeFill="background1"/>
                            <w:vAlign w:val="center"/>
                          </w:tcPr>
                          <w:p w14:paraId="7164561D" w14:textId="77777777" w:rsidR="005F25ED" w:rsidRPr="00E47821" w:rsidRDefault="005F25ED" w:rsidP="008E5DB8">
                            <w:pPr>
                              <w:autoSpaceDE w:val="0"/>
                              <w:autoSpaceDN w:val="0"/>
                              <w:adjustRightInd w:val="0"/>
                              <w:jc w:val="center"/>
                              <w:rPr>
                                <w:rFonts w:ascii="Arial" w:hAnsi="Arial" w:cs="Arial"/>
                                <w:sz w:val="14"/>
                                <w:szCs w:val="16"/>
                              </w:rPr>
                            </w:pPr>
                          </w:p>
                        </w:tc>
                        <w:tc>
                          <w:tcPr>
                            <w:tcW w:w="1503" w:type="dxa"/>
                            <w:tcBorders>
                              <w:top w:val="nil"/>
                              <w:left w:val="nil"/>
                              <w:bottom w:val="nil"/>
                              <w:right w:val="nil"/>
                            </w:tcBorders>
                            <w:vAlign w:val="center"/>
                          </w:tcPr>
                          <w:p w14:paraId="31487DDD" w14:textId="77777777" w:rsidR="005F25ED" w:rsidRPr="00E47821" w:rsidRDefault="005F25ED" w:rsidP="008E5DB8">
                            <w:pPr>
                              <w:autoSpaceDE w:val="0"/>
                              <w:autoSpaceDN w:val="0"/>
                              <w:adjustRightInd w:val="0"/>
                              <w:ind w:left="170"/>
                              <w:rPr>
                                <w:rFonts w:ascii="Arial" w:hAnsi="Arial" w:cs="Arial"/>
                                <w:sz w:val="14"/>
                                <w:szCs w:val="16"/>
                              </w:rPr>
                            </w:pPr>
                          </w:p>
                        </w:tc>
                      </w:tr>
                    </w:tbl>
                    <w:p w14:paraId="43D0FC70" w14:textId="77777777" w:rsidR="005F25ED" w:rsidRPr="00E47821" w:rsidRDefault="005F25ED" w:rsidP="005F25ED">
                      <w:pPr>
                        <w:rPr>
                          <w:sz w:val="6"/>
                        </w:rPr>
                      </w:pPr>
                    </w:p>
                    <w:p w14:paraId="43713BDD" w14:textId="77777777" w:rsidR="005F25ED" w:rsidRPr="00E47821" w:rsidRDefault="005F25ED" w:rsidP="005F25ED">
                      <w:pPr>
                        <w:rPr>
                          <w:rFonts w:ascii="Arial" w:hAnsi="Arial" w:cs="Arial"/>
                          <w:b/>
                          <w:sz w:val="6"/>
                          <w:szCs w:val="18"/>
                        </w:rPr>
                      </w:pPr>
                    </w:p>
                    <w:p w14:paraId="6A126BB1" w14:textId="77777777" w:rsidR="005F25ED" w:rsidRPr="00E47821" w:rsidRDefault="005F25ED" w:rsidP="005F25ED">
                      <w:pPr>
                        <w:rPr>
                          <w:rFonts w:ascii="Arial" w:hAnsi="Arial" w:cs="Arial"/>
                          <w:b/>
                          <w:sz w:val="16"/>
                          <w:szCs w:val="18"/>
                        </w:rPr>
                      </w:pPr>
                      <w:r w:rsidRPr="00E47821">
                        <w:rPr>
                          <w:rFonts w:ascii="Arial" w:hAnsi="Arial" w:cs="Arial"/>
                          <w:b/>
                          <w:sz w:val="16"/>
                          <w:szCs w:val="18"/>
                        </w:rPr>
                        <w:t>Nature du document :</w:t>
                      </w:r>
                    </w:p>
                    <w:p w14:paraId="5FBA6068" w14:textId="051F738F" w:rsidR="005F25ED" w:rsidRPr="00E47821" w:rsidRDefault="00000000" w:rsidP="005F25ED">
                      <w:pPr>
                        <w:rPr>
                          <w:rFonts w:ascii="Arial" w:hAnsi="Arial" w:cs="Arial"/>
                          <w:sz w:val="16"/>
                          <w:szCs w:val="18"/>
                        </w:rPr>
                      </w:pPr>
                      <w:sdt>
                        <w:sdtPr>
                          <w:rPr>
                            <w:rFonts w:ascii="Arial" w:hAnsi="Arial" w:cs="Arial"/>
                            <w:sz w:val="16"/>
                            <w:szCs w:val="18"/>
                          </w:rPr>
                          <w:id w:val="421078415"/>
                        </w:sdtPr>
                        <w:sdtContent>
                          <w:r w:rsidR="00F218F8">
                            <w:rPr>
                              <w:rFonts w:ascii="MS Gothic" w:eastAsia="MS Gothic" w:hAnsi="MS Gothic" w:cs="Arial" w:hint="eastAsia"/>
                              <w:sz w:val="16"/>
                              <w:szCs w:val="18"/>
                            </w:rPr>
                            <w:t>☒</w:t>
                          </w:r>
                        </w:sdtContent>
                      </w:sdt>
                      <w:r w:rsidR="005F25ED" w:rsidRPr="00E47821">
                        <w:rPr>
                          <w:rFonts w:ascii="Arial" w:hAnsi="Arial" w:cs="Arial"/>
                          <w:sz w:val="16"/>
                          <w:szCs w:val="18"/>
                        </w:rPr>
                        <w:t xml:space="preserve">Nouveau   </w:t>
                      </w:r>
                    </w:p>
                    <w:p w14:paraId="0C116055" w14:textId="77777777" w:rsidR="005F25ED" w:rsidRPr="00E47821" w:rsidRDefault="00000000" w:rsidP="005F25ED">
                      <w:pPr>
                        <w:spacing w:after="120"/>
                        <w:rPr>
                          <w:rFonts w:ascii="Arial" w:hAnsi="Arial" w:cs="Arial"/>
                          <w:sz w:val="16"/>
                          <w:szCs w:val="18"/>
                        </w:rPr>
                      </w:pPr>
                      <w:sdt>
                        <w:sdtPr>
                          <w:rPr>
                            <w:rFonts w:ascii="Arial" w:hAnsi="Arial" w:cs="Arial"/>
                            <w:sz w:val="16"/>
                            <w:szCs w:val="18"/>
                          </w:rPr>
                          <w:id w:val="1887292014"/>
                        </w:sdtPr>
                        <w:sdtContent>
                          <w:r w:rsidR="005F25ED" w:rsidRPr="00E47821">
                            <w:rPr>
                              <w:rFonts w:ascii="MS Gothic" w:eastAsia="MS Gothic" w:hAnsi="MS Gothic" w:cs="Arial"/>
                              <w:sz w:val="16"/>
                              <w:szCs w:val="18"/>
                            </w:rPr>
                            <w:t>☐</w:t>
                          </w:r>
                        </w:sdtContent>
                      </w:sdt>
                      <w:r w:rsidR="005F25ED" w:rsidRPr="00E47821">
                        <w:rPr>
                          <w:rFonts w:ascii="Arial" w:hAnsi="Arial" w:cs="Arial"/>
                          <w:sz w:val="16"/>
                          <w:szCs w:val="18"/>
                        </w:rPr>
                        <w:t>Modifié</w:t>
                      </w:r>
                    </w:p>
                    <w:p w14:paraId="11A95B99" w14:textId="77777777" w:rsidR="005F25ED" w:rsidRPr="00E47821" w:rsidRDefault="005F25ED" w:rsidP="005F25ED">
                      <w:pPr>
                        <w:rPr>
                          <w:rFonts w:ascii="Arial" w:hAnsi="Arial" w:cs="Arial"/>
                          <w:b/>
                          <w:sz w:val="16"/>
                          <w:szCs w:val="18"/>
                        </w:rPr>
                      </w:pPr>
                      <w:r w:rsidRPr="00E47821">
                        <w:rPr>
                          <w:rFonts w:ascii="Arial" w:hAnsi="Arial" w:cs="Arial"/>
                          <w:b/>
                          <w:sz w:val="16"/>
                          <w:szCs w:val="18"/>
                        </w:rPr>
                        <w:t>Le présent document comporte :</w:t>
                      </w:r>
                    </w:p>
                    <w:tbl>
                      <w:tblPr>
                        <w:tblW w:w="0" w:type="auto"/>
                        <w:tblInd w:w="108" w:type="dxa"/>
                        <w:tblLook w:val="01E0" w:firstRow="1" w:lastRow="1" w:firstColumn="1" w:lastColumn="1" w:noHBand="0" w:noVBand="0"/>
                      </w:tblPr>
                      <w:tblGrid>
                        <w:gridCol w:w="1064"/>
                        <w:gridCol w:w="462"/>
                        <w:gridCol w:w="962"/>
                      </w:tblGrid>
                      <w:tr w:rsidR="005F25ED" w:rsidRPr="00E47821" w14:paraId="4E01B757" w14:textId="77777777" w:rsidTr="00CF02F6">
                        <w:tc>
                          <w:tcPr>
                            <w:tcW w:w="1064" w:type="dxa"/>
                            <w:shd w:val="clear" w:color="auto" w:fill="auto"/>
                          </w:tcPr>
                          <w:p w14:paraId="292BB155"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Circulaire</w:t>
                            </w:r>
                          </w:p>
                        </w:tc>
                        <w:tc>
                          <w:tcPr>
                            <w:tcW w:w="462" w:type="dxa"/>
                            <w:shd w:val="clear" w:color="auto" w:fill="auto"/>
                          </w:tcPr>
                          <w:p w14:paraId="0C3EDEED" w14:textId="53844BE7" w:rsidR="005F25ED" w:rsidRPr="00E47821" w:rsidRDefault="007B6FF1" w:rsidP="00CF02F6">
                            <w:pPr>
                              <w:ind w:left="-108"/>
                              <w:jc w:val="right"/>
                              <w:rPr>
                                <w:rFonts w:ascii="Arial" w:hAnsi="Arial" w:cs="Arial"/>
                                <w:sz w:val="16"/>
                                <w:szCs w:val="18"/>
                              </w:rPr>
                            </w:pPr>
                            <w:r>
                              <w:rPr>
                                <w:rFonts w:ascii="Arial" w:hAnsi="Arial" w:cs="Arial"/>
                                <w:sz w:val="16"/>
                                <w:szCs w:val="18"/>
                              </w:rPr>
                              <w:t>2</w:t>
                            </w:r>
                          </w:p>
                        </w:tc>
                        <w:tc>
                          <w:tcPr>
                            <w:tcW w:w="962" w:type="dxa"/>
                            <w:shd w:val="clear" w:color="auto" w:fill="auto"/>
                          </w:tcPr>
                          <w:p w14:paraId="62FAE3CA" w14:textId="40065498" w:rsidR="005F25ED" w:rsidRPr="00E47821" w:rsidRDefault="005F25ED" w:rsidP="00CF02F6">
                            <w:pPr>
                              <w:ind w:left="-108"/>
                              <w:rPr>
                                <w:rFonts w:ascii="Arial" w:hAnsi="Arial" w:cs="Arial"/>
                                <w:sz w:val="16"/>
                                <w:szCs w:val="18"/>
                              </w:rPr>
                            </w:pPr>
                            <w:r w:rsidRPr="00E47821">
                              <w:rPr>
                                <w:rFonts w:ascii="Arial" w:hAnsi="Arial" w:cs="Arial"/>
                                <w:sz w:val="16"/>
                                <w:szCs w:val="18"/>
                              </w:rPr>
                              <w:t>p.</w:t>
                            </w:r>
                          </w:p>
                        </w:tc>
                      </w:tr>
                      <w:tr w:rsidR="005F25ED" w:rsidRPr="00E47821" w14:paraId="2064BB55" w14:textId="77777777" w:rsidTr="00CF02F6">
                        <w:tc>
                          <w:tcPr>
                            <w:tcW w:w="1064" w:type="dxa"/>
                            <w:shd w:val="clear" w:color="auto" w:fill="auto"/>
                          </w:tcPr>
                          <w:p w14:paraId="32E36138"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Annexe</w:t>
                            </w:r>
                          </w:p>
                        </w:tc>
                        <w:tc>
                          <w:tcPr>
                            <w:tcW w:w="462" w:type="dxa"/>
                            <w:shd w:val="clear" w:color="auto" w:fill="auto"/>
                          </w:tcPr>
                          <w:p w14:paraId="5815684D" w14:textId="1560AF91" w:rsidR="005F25ED" w:rsidRPr="00E47821" w:rsidRDefault="007B6FF1" w:rsidP="00CF02F6">
                            <w:pPr>
                              <w:ind w:left="-108"/>
                              <w:jc w:val="right"/>
                              <w:rPr>
                                <w:rFonts w:ascii="Arial" w:hAnsi="Arial" w:cs="Arial"/>
                                <w:sz w:val="16"/>
                                <w:szCs w:val="18"/>
                              </w:rPr>
                            </w:pPr>
                            <w:r>
                              <w:rPr>
                                <w:rFonts w:ascii="Arial" w:hAnsi="Arial" w:cs="Arial"/>
                                <w:sz w:val="16"/>
                                <w:szCs w:val="18"/>
                              </w:rPr>
                              <w:t>0</w:t>
                            </w:r>
                          </w:p>
                        </w:tc>
                        <w:tc>
                          <w:tcPr>
                            <w:tcW w:w="962" w:type="dxa"/>
                            <w:shd w:val="clear" w:color="auto" w:fill="auto"/>
                          </w:tcPr>
                          <w:p w14:paraId="484F2C56" w14:textId="62D3588E" w:rsidR="005F25ED" w:rsidRPr="00E47821" w:rsidRDefault="005F25ED" w:rsidP="007B6FF1">
                            <w:pPr>
                              <w:ind w:left="-108"/>
                              <w:rPr>
                                <w:rFonts w:ascii="Arial" w:hAnsi="Arial" w:cs="Arial"/>
                                <w:sz w:val="16"/>
                                <w:szCs w:val="18"/>
                              </w:rPr>
                            </w:pPr>
                            <w:r w:rsidRPr="00E47821">
                              <w:rPr>
                                <w:rFonts w:ascii="Arial" w:hAnsi="Arial" w:cs="Arial"/>
                                <w:sz w:val="16"/>
                                <w:szCs w:val="18"/>
                              </w:rPr>
                              <w:t>p.</w:t>
                            </w:r>
                          </w:p>
                        </w:tc>
                      </w:tr>
                      <w:tr w:rsidR="005F25ED" w:rsidRPr="00E47821" w14:paraId="050018EB" w14:textId="77777777" w:rsidTr="00CF02F6">
                        <w:tc>
                          <w:tcPr>
                            <w:tcW w:w="1064" w:type="dxa"/>
                            <w:shd w:val="clear" w:color="auto" w:fill="auto"/>
                          </w:tcPr>
                          <w:p w14:paraId="5373686C" w14:textId="77777777" w:rsidR="005F25ED" w:rsidRPr="00E47821" w:rsidRDefault="005F25ED" w:rsidP="00CF02F6">
                            <w:pPr>
                              <w:ind w:left="-108"/>
                              <w:rPr>
                                <w:rFonts w:ascii="Arial" w:hAnsi="Arial" w:cs="Arial"/>
                                <w:sz w:val="16"/>
                                <w:szCs w:val="18"/>
                              </w:rPr>
                            </w:pPr>
                            <w:r w:rsidRPr="00E47821">
                              <w:rPr>
                                <w:rFonts w:ascii="Arial" w:hAnsi="Arial" w:cs="Arial"/>
                                <w:sz w:val="16"/>
                                <w:szCs w:val="18"/>
                              </w:rPr>
                              <w:t>Total</w:t>
                            </w:r>
                          </w:p>
                        </w:tc>
                        <w:tc>
                          <w:tcPr>
                            <w:tcW w:w="462" w:type="dxa"/>
                            <w:shd w:val="clear" w:color="auto" w:fill="auto"/>
                          </w:tcPr>
                          <w:p w14:paraId="0D79C816" w14:textId="393C0E90" w:rsidR="005F25ED" w:rsidRPr="00E47821" w:rsidRDefault="007B6FF1" w:rsidP="00CF02F6">
                            <w:pPr>
                              <w:ind w:left="-108"/>
                              <w:jc w:val="right"/>
                              <w:rPr>
                                <w:rFonts w:ascii="Arial" w:hAnsi="Arial" w:cs="Arial"/>
                                <w:sz w:val="16"/>
                                <w:szCs w:val="18"/>
                              </w:rPr>
                            </w:pPr>
                            <w:r>
                              <w:rPr>
                                <w:rFonts w:ascii="Arial" w:hAnsi="Arial" w:cs="Arial"/>
                                <w:sz w:val="16"/>
                                <w:szCs w:val="18"/>
                              </w:rPr>
                              <w:t>2</w:t>
                            </w:r>
                          </w:p>
                        </w:tc>
                        <w:tc>
                          <w:tcPr>
                            <w:tcW w:w="962" w:type="dxa"/>
                            <w:shd w:val="clear" w:color="auto" w:fill="auto"/>
                          </w:tcPr>
                          <w:p w14:paraId="13FDA719" w14:textId="60F93572" w:rsidR="005F25ED" w:rsidRPr="00E47821" w:rsidRDefault="005F25ED" w:rsidP="00CF02F6">
                            <w:pPr>
                              <w:ind w:left="-108"/>
                              <w:rPr>
                                <w:rFonts w:ascii="Arial" w:hAnsi="Arial" w:cs="Arial"/>
                                <w:sz w:val="16"/>
                                <w:szCs w:val="18"/>
                              </w:rPr>
                            </w:pPr>
                            <w:r w:rsidRPr="00E47821">
                              <w:rPr>
                                <w:rFonts w:ascii="Arial" w:hAnsi="Arial" w:cs="Arial"/>
                                <w:sz w:val="16"/>
                                <w:szCs w:val="18"/>
                              </w:rPr>
                              <w:t>p.</w:t>
                            </w:r>
                          </w:p>
                        </w:tc>
                      </w:tr>
                    </w:tbl>
                    <w:p w14:paraId="6FC890A3" w14:textId="4D05BCB3" w:rsidR="005F25ED" w:rsidRDefault="005F25ED" w:rsidP="005F25ED">
                      <w:pPr>
                        <w:tabs>
                          <w:tab w:val="left" w:pos="1134"/>
                        </w:tabs>
                        <w:rPr>
                          <w:rFonts w:ascii="Arial" w:hAnsi="Arial" w:cs="Arial"/>
                          <w:sz w:val="18"/>
                          <w:szCs w:val="18"/>
                        </w:rPr>
                      </w:pPr>
                    </w:p>
                  </w:txbxContent>
                </v:textbox>
                <w10:wrap type="tight" anchorx="margin" anchory="margin"/>
              </v:shape>
            </w:pict>
          </mc:Fallback>
        </mc:AlternateContent>
      </w:r>
    </w:p>
    <w:p w14:paraId="630BE29A" w14:textId="64DD4601" w:rsidR="00D36B28" w:rsidRPr="0006748E" w:rsidRDefault="00F218F8" w:rsidP="0067336C">
      <w:pPr>
        <w:ind w:left="5529"/>
        <w:rPr>
          <w:rFonts w:ascii="Marianne" w:hAnsi="Marianne" w:cs="Arial"/>
        </w:rPr>
      </w:pPr>
      <w:r>
        <w:rPr>
          <w:rFonts w:ascii="Marianne" w:hAnsi="Marianne" w:cs="Arial"/>
        </w:rPr>
        <w:t xml:space="preserve">  </w:t>
      </w:r>
      <w:r w:rsidR="00BA41AA">
        <w:rPr>
          <w:rFonts w:ascii="Marianne" w:hAnsi="Marianne" w:cs="Arial"/>
        </w:rPr>
        <w:t>Cergy</w:t>
      </w:r>
      <w:r w:rsidR="00D36B28" w:rsidRPr="0006748E">
        <w:rPr>
          <w:rFonts w:ascii="Marianne" w:hAnsi="Marianne" w:cs="Arial"/>
        </w:rPr>
        <w:t xml:space="preserve">, le </w:t>
      </w:r>
      <w:r w:rsidR="00753427">
        <w:rPr>
          <w:rFonts w:ascii="Marianne" w:hAnsi="Marianne" w:cs="Arial"/>
        </w:rPr>
        <w:t>16 septembre 2025</w:t>
      </w:r>
    </w:p>
    <w:p w14:paraId="5A012B60" w14:textId="78D4CC7C" w:rsidR="00D36B28" w:rsidRPr="0006748E" w:rsidRDefault="00D36B28" w:rsidP="0067336C">
      <w:pPr>
        <w:ind w:left="5529"/>
        <w:rPr>
          <w:rFonts w:ascii="Marianne" w:hAnsi="Marianne" w:cs="Arial"/>
        </w:rPr>
      </w:pPr>
    </w:p>
    <w:p w14:paraId="07598F09" w14:textId="690232D1" w:rsidR="00236C9D" w:rsidRPr="0006748E" w:rsidRDefault="00D36B28" w:rsidP="007B6FF1">
      <w:pPr>
        <w:ind w:left="5529" w:firstLine="141"/>
        <w:rPr>
          <w:rFonts w:ascii="Marianne" w:hAnsi="Marianne" w:cs="Arial"/>
        </w:rPr>
      </w:pPr>
      <w:r w:rsidRPr="0006748E">
        <w:rPr>
          <w:rFonts w:ascii="Marianne" w:hAnsi="Marianne" w:cs="Arial"/>
        </w:rPr>
        <w:t>L</w:t>
      </w:r>
      <w:r w:rsidR="001A5E9C" w:rsidRPr="0006748E">
        <w:rPr>
          <w:rFonts w:ascii="Marianne" w:hAnsi="Marianne" w:cs="Arial"/>
        </w:rPr>
        <w:t>e</w:t>
      </w:r>
      <w:r w:rsidRPr="0006748E">
        <w:rPr>
          <w:rFonts w:ascii="Marianne" w:hAnsi="Marianne" w:cs="Arial"/>
        </w:rPr>
        <w:t xml:space="preserve"> direct</w:t>
      </w:r>
      <w:r w:rsidR="00540AC9" w:rsidRPr="0006748E">
        <w:rPr>
          <w:rFonts w:ascii="Marianne" w:hAnsi="Marianne" w:cs="Arial"/>
        </w:rPr>
        <w:t>eur</w:t>
      </w:r>
      <w:r w:rsidRPr="0006748E">
        <w:rPr>
          <w:rFonts w:ascii="Marianne" w:hAnsi="Marianne" w:cs="Arial"/>
        </w:rPr>
        <w:t xml:space="preserve"> académique des services de </w:t>
      </w:r>
    </w:p>
    <w:p w14:paraId="1C0088C2" w14:textId="66AB290B" w:rsidR="00D36B28" w:rsidRPr="0006748E" w:rsidRDefault="007B6FF1" w:rsidP="007B6FF1">
      <w:pPr>
        <w:ind w:left="5529" w:firstLine="141"/>
        <w:rPr>
          <w:rFonts w:ascii="Marianne" w:hAnsi="Marianne" w:cs="Arial"/>
        </w:rPr>
      </w:pPr>
      <w:r w:rsidRPr="0006748E">
        <w:rPr>
          <w:rFonts w:ascii="Marianne" w:hAnsi="Marianne" w:cs="Arial"/>
        </w:rPr>
        <w:t>L’Éducation</w:t>
      </w:r>
      <w:r w:rsidR="00D36B28" w:rsidRPr="0006748E">
        <w:rPr>
          <w:rFonts w:ascii="Marianne" w:hAnsi="Marianne" w:cs="Arial"/>
        </w:rPr>
        <w:t xml:space="preserve"> </w:t>
      </w:r>
      <w:r w:rsidR="0067336C" w:rsidRPr="0006748E">
        <w:rPr>
          <w:rFonts w:ascii="Marianne" w:hAnsi="Marianne" w:cs="Arial"/>
        </w:rPr>
        <w:t>n</w:t>
      </w:r>
      <w:r w:rsidR="00D36B28" w:rsidRPr="0006748E">
        <w:rPr>
          <w:rFonts w:ascii="Marianne" w:hAnsi="Marianne" w:cs="Arial"/>
        </w:rPr>
        <w:t xml:space="preserve">ationale du Val-d’Oise </w:t>
      </w:r>
    </w:p>
    <w:p w14:paraId="5B8B3AD7" w14:textId="0CCC6777" w:rsidR="00D36B28" w:rsidRPr="0006748E" w:rsidRDefault="00D36B28" w:rsidP="0067336C">
      <w:pPr>
        <w:ind w:left="5529"/>
        <w:rPr>
          <w:rFonts w:ascii="Marianne" w:hAnsi="Marianne" w:cs="Arial"/>
          <w:b/>
        </w:rPr>
      </w:pPr>
    </w:p>
    <w:p w14:paraId="0EE1D6F7" w14:textId="622D4B1D" w:rsidR="0067336C" w:rsidRPr="0006748E" w:rsidRDefault="00462A34" w:rsidP="007B6FF1">
      <w:pPr>
        <w:ind w:left="5529" w:firstLine="141"/>
        <w:rPr>
          <w:rFonts w:ascii="Marianne" w:hAnsi="Marianne" w:cs="Arial"/>
          <w:b/>
        </w:rPr>
      </w:pPr>
      <w:r>
        <w:rPr>
          <w:rFonts w:ascii="Marianne" w:hAnsi="Marianne" w:cs="Arial"/>
          <w:b/>
        </w:rPr>
        <w:t>À</w:t>
      </w:r>
    </w:p>
    <w:p w14:paraId="1B63EAA6" w14:textId="0480CB42" w:rsidR="00D36B28" w:rsidRPr="0006748E" w:rsidRDefault="00D36B28" w:rsidP="0067336C">
      <w:pPr>
        <w:ind w:left="5529"/>
        <w:rPr>
          <w:rFonts w:ascii="Marianne" w:hAnsi="Marianne" w:cs="Arial"/>
          <w:b/>
        </w:rPr>
      </w:pPr>
    </w:p>
    <w:p w14:paraId="5C0AEE26" w14:textId="77777777" w:rsidR="007B6FF1" w:rsidRDefault="00462A34" w:rsidP="00D36B28">
      <w:pPr>
        <w:rPr>
          <w:rFonts w:ascii="Marianne" w:hAnsi="Marianne" w:cs="Arial"/>
          <w:b/>
        </w:rPr>
      </w:pPr>
      <w:r>
        <w:rPr>
          <w:rFonts w:ascii="Marianne" w:hAnsi="Marianne" w:cs="Arial"/>
          <w:b/>
        </w:rPr>
        <w:tab/>
      </w:r>
      <w:r>
        <w:rPr>
          <w:rFonts w:ascii="Marianne" w:hAnsi="Marianne" w:cs="Arial"/>
          <w:b/>
        </w:rPr>
        <w:tab/>
      </w:r>
      <w:r w:rsidR="007B6FF1">
        <w:rPr>
          <w:rFonts w:ascii="Marianne" w:hAnsi="Marianne" w:cs="Arial"/>
          <w:b/>
        </w:rPr>
        <w:tab/>
        <w:t>Mesdames et Messieurs les chefs d’établissement</w:t>
      </w:r>
    </w:p>
    <w:p w14:paraId="15E696DE" w14:textId="0B562E40" w:rsidR="0067336C" w:rsidRDefault="007B6FF1" w:rsidP="00F218F8">
      <w:pPr>
        <w:ind w:left="5670" w:hanging="3118"/>
        <w:rPr>
          <w:rFonts w:ascii="Marianne" w:hAnsi="Marianne" w:cs="Arial"/>
          <w:b/>
        </w:rPr>
      </w:pPr>
      <w:r>
        <w:rPr>
          <w:rFonts w:ascii="Marianne" w:hAnsi="Marianne" w:cs="Arial"/>
          <w:b/>
        </w:rPr>
        <w:tab/>
        <w:t xml:space="preserve">Mesdames et Messieurs </w:t>
      </w:r>
      <w:r w:rsidR="00F218F8">
        <w:rPr>
          <w:rFonts w:ascii="Marianne" w:hAnsi="Marianne" w:cs="Arial"/>
          <w:b/>
        </w:rPr>
        <w:t>les</w:t>
      </w:r>
      <w:r>
        <w:rPr>
          <w:rFonts w:ascii="Marianne" w:hAnsi="Marianne" w:cs="Arial"/>
          <w:b/>
        </w:rPr>
        <w:t xml:space="preserve"> inspecteurs de l’Éducation nationale </w:t>
      </w:r>
    </w:p>
    <w:p w14:paraId="6BA43955" w14:textId="7A79EF5A" w:rsidR="00753427" w:rsidRDefault="00753427" w:rsidP="00D36B28">
      <w:pPr>
        <w:rPr>
          <w:rFonts w:ascii="Marianne" w:hAnsi="Marianne" w:cs="Arial"/>
          <w:b/>
        </w:rPr>
      </w:pPr>
    </w:p>
    <w:p w14:paraId="32E03F0A" w14:textId="77777777" w:rsidR="00490C6C" w:rsidRPr="0006748E" w:rsidRDefault="00490C6C" w:rsidP="00D36B28">
      <w:pPr>
        <w:rPr>
          <w:rFonts w:ascii="Marianne" w:hAnsi="Marianne" w:cs="Arial"/>
          <w:b/>
        </w:rPr>
      </w:pPr>
    </w:p>
    <w:p w14:paraId="093B17A8" w14:textId="2C1E5585" w:rsidR="005F25ED" w:rsidRPr="0006748E" w:rsidRDefault="0067336C" w:rsidP="00913914">
      <w:pPr>
        <w:rPr>
          <w:rFonts w:ascii="Marianne" w:hAnsi="Marianne" w:cs="Arial"/>
          <w:b/>
        </w:rPr>
      </w:pPr>
      <w:r w:rsidRPr="0006748E">
        <w:rPr>
          <w:rFonts w:ascii="Marianne" w:hAnsi="Marianne" w:cs="Arial"/>
          <w:b/>
        </w:rPr>
        <w:t>Objet</w:t>
      </w:r>
      <w:r w:rsidRPr="0006748E">
        <w:rPr>
          <w:rFonts w:ascii="Calibri" w:hAnsi="Calibri" w:cs="Calibri"/>
          <w:b/>
        </w:rPr>
        <w:t> </w:t>
      </w:r>
      <w:r w:rsidRPr="0006748E">
        <w:rPr>
          <w:rFonts w:ascii="Marianne" w:hAnsi="Marianne" w:cs="Arial"/>
          <w:b/>
        </w:rPr>
        <w:t xml:space="preserve">: </w:t>
      </w:r>
      <w:r w:rsidR="00753427">
        <w:rPr>
          <w:rFonts w:ascii="Marianne" w:hAnsi="Marianne" w:cs="Arial"/>
          <w:b/>
        </w:rPr>
        <w:t>Dispositifs de suivi des situations de scolarisation complexe</w:t>
      </w:r>
    </w:p>
    <w:p w14:paraId="5E3FF471" w14:textId="719F035F" w:rsidR="00753427" w:rsidRPr="00753427" w:rsidRDefault="00753427" w:rsidP="00753427">
      <w:pPr>
        <w:spacing w:before="100" w:beforeAutospacing="1" w:after="100" w:afterAutospacing="1"/>
        <w:jc w:val="both"/>
        <w:rPr>
          <w:rFonts w:ascii="Marianne" w:eastAsiaTheme="minorHAnsi" w:hAnsi="Marianne" w:cstheme="minorBidi"/>
          <w:lang w:eastAsia="en-US"/>
        </w:rPr>
      </w:pPr>
      <w:r w:rsidRPr="00753427">
        <w:rPr>
          <w:rFonts w:ascii="Marianne" w:eastAsiaTheme="minorHAnsi" w:hAnsi="Marianne" w:cstheme="minorBidi"/>
          <w:lang w:eastAsia="en-US"/>
        </w:rPr>
        <w:t xml:space="preserve">Le droit à l'éducation pour tous les enfants, quels que soient leurs besoins, est un droit fondamental </w:t>
      </w:r>
      <w:r w:rsidR="00490C6C">
        <w:rPr>
          <w:rFonts w:ascii="Marianne" w:eastAsiaTheme="minorHAnsi" w:hAnsi="Marianne" w:cstheme="minorBidi"/>
          <w:lang w:eastAsia="en-US"/>
        </w:rPr>
        <w:t>d</w:t>
      </w:r>
      <w:r w:rsidRPr="00753427">
        <w:rPr>
          <w:rFonts w:ascii="Marianne" w:eastAsiaTheme="minorHAnsi" w:hAnsi="Marianne" w:cstheme="minorBidi"/>
          <w:lang w:eastAsia="en-US"/>
        </w:rPr>
        <w:t>ans une société pleinement inclusive</w:t>
      </w:r>
      <w:r w:rsidR="00490C6C">
        <w:rPr>
          <w:rFonts w:ascii="Marianne" w:eastAsiaTheme="minorHAnsi" w:hAnsi="Marianne" w:cstheme="minorBidi"/>
          <w:lang w:eastAsia="en-US"/>
        </w:rPr>
        <w:t>.</w:t>
      </w:r>
    </w:p>
    <w:p w14:paraId="569186BD" w14:textId="3D9A7BD8" w:rsidR="00753427" w:rsidRDefault="00753427" w:rsidP="00753427">
      <w:pPr>
        <w:spacing w:before="100" w:beforeAutospacing="1" w:after="100" w:afterAutospacing="1"/>
        <w:jc w:val="both"/>
        <w:rPr>
          <w:rFonts w:ascii="Marianne" w:hAnsi="Marianne" w:cstheme="minorBidi"/>
          <w:bCs/>
          <w:lang w:eastAsia="en-US"/>
        </w:rPr>
      </w:pPr>
      <w:r w:rsidRPr="00753427">
        <w:rPr>
          <w:rFonts w:ascii="Marianne" w:eastAsiaTheme="minorHAnsi" w:hAnsi="Marianne" w:cstheme="minorBidi"/>
          <w:lang w:eastAsia="en-US"/>
        </w:rPr>
        <w:t>Cependant, certains élèves p</w:t>
      </w:r>
      <w:r w:rsidR="00490C6C">
        <w:rPr>
          <w:rFonts w:ascii="Marianne" w:eastAsiaTheme="minorHAnsi" w:hAnsi="Marianne" w:cstheme="minorBidi"/>
          <w:lang w:eastAsia="en-US"/>
        </w:rPr>
        <w:t>euvent présenter</w:t>
      </w:r>
      <w:r w:rsidRPr="00753427">
        <w:rPr>
          <w:rFonts w:ascii="Marianne" w:eastAsiaTheme="minorHAnsi" w:hAnsi="Marianne" w:cstheme="minorBidi"/>
          <w:lang w:eastAsia="en-US"/>
        </w:rPr>
        <w:t xml:space="preserve"> des manifestations comportementales inadaptées dont la récurrence et la durabilité ont des incidences sur le climat scolaire et peuvent mettre en difficulté l’ensemble de la communauté éducative. </w:t>
      </w:r>
      <w:r w:rsidRPr="00753427">
        <w:rPr>
          <w:rFonts w:ascii="Marianne" w:hAnsi="Marianne" w:cstheme="minorBidi"/>
          <w:bCs/>
          <w:lang w:eastAsia="en-US"/>
        </w:rPr>
        <w:t>Afin de vous accompagner dans l’élaboration d’une réponse adaptée, différents dispositifs sont déployés dans le département</w:t>
      </w:r>
      <w:r w:rsidR="00490C6C">
        <w:rPr>
          <w:rFonts w:ascii="Marianne" w:hAnsi="Marianne" w:cstheme="minorBidi"/>
          <w:bCs/>
          <w:lang w:eastAsia="en-US"/>
        </w:rPr>
        <w:t xml:space="preserve"> mais au préalable, l</w:t>
      </w:r>
      <w:r w:rsidRPr="00753427">
        <w:rPr>
          <w:rFonts w:ascii="Marianne" w:hAnsi="Marianne" w:cstheme="minorBidi"/>
          <w:bCs/>
          <w:lang w:eastAsia="en-US"/>
        </w:rPr>
        <w:t xml:space="preserve">es responsables légaux devront être informés de l’ensemble des démarches engagées et associés autant que de besoin aux aménagements et adaptations mis en œuvre. </w:t>
      </w:r>
    </w:p>
    <w:p w14:paraId="70A34051" w14:textId="539E783B" w:rsidR="00753427" w:rsidRPr="00462A34" w:rsidRDefault="00753427" w:rsidP="00462A34">
      <w:pPr>
        <w:pStyle w:val="Paragraphedeliste"/>
        <w:numPr>
          <w:ilvl w:val="0"/>
          <w:numId w:val="9"/>
        </w:numPr>
        <w:spacing w:before="100" w:beforeAutospacing="1" w:after="100" w:afterAutospacing="1" w:line="259" w:lineRule="auto"/>
        <w:jc w:val="both"/>
        <w:rPr>
          <w:rFonts w:ascii="Marianne" w:hAnsi="Marianne"/>
          <w:b/>
        </w:rPr>
      </w:pPr>
      <w:r w:rsidRPr="00462A34">
        <w:rPr>
          <w:rFonts w:ascii="Marianne" w:hAnsi="Marianne"/>
          <w:b/>
        </w:rPr>
        <w:t>Dans la classe</w:t>
      </w:r>
    </w:p>
    <w:p w14:paraId="41E74462" w14:textId="77777777" w:rsidR="00753427" w:rsidRPr="00753427" w:rsidRDefault="00753427" w:rsidP="00753427">
      <w:pPr>
        <w:spacing w:before="100" w:beforeAutospacing="1" w:after="100" w:afterAutospacing="1"/>
        <w:jc w:val="both"/>
        <w:rPr>
          <w:rFonts w:ascii="Marianne" w:hAnsi="Marianne"/>
        </w:rPr>
      </w:pPr>
      <w:r w:rsidRPr="00753427">
        <w:rPr>
          <w:rFonts w:ascii="Marianne" w:hAnsi="Marianne"/>
        </w:rPr>
        <w:t>Lorsqu’un élève présent des attitudes</w:t>
      </w:r>
      <w:r w:rsidRPr="00753427">
        <w:rPr>
          <w:rFonts w:ascii="Marianne" w:eastAsiaTheme="minorHAnsi" w:hAnsi="Marianne" w:cstheme="minorBidi"/>
          <w:lang w:eastAsia="en-US"/>
        </w:rPr>
        <w:t xml:space="preserve"> inadaptées et récurrentes</w:t>
      </w:r>
      <w:r w:rsidRPr="00753427">
        <w:rPr>
          <w:rFonts w:ascii="Marianne" w:hAnsi="Marianne"/>
        </w:rPr>
        <w:t xml:space="preserve">, l’enseignant observe, analyse puis met en place les premières adaptations pédagogiques, notamment à travers la mise en place d’un </w:t>
      </w:r>
      <w:r w:rsidRPr="00753427">
        <w:rPr>
          <w:rFonts w:ascii="Marianne" w:hAnsi="Marianne"/>
          <w:b/>
        </w:rPr>
        <w:t>PPRE</w:t>
      </w:r>
      <w:r w:rsidRPr="00753427">
        <w:rPr>
          <w:rFonts w:ascii="Marianne" w:hAnsi="Marianne"/>
        </w:rPr>
        <w:t>.</w:t>
      </w:r>
    </w:p>
    <w:p w14:paraId="60373F3D" w14:textId="3CEF11BD" w:rsidR="00753427" w:rsidRPr="00462A34" w:rsidRDefault="00753427" w:rsidP="00462A34">
      <w:pPr>
        <w:pStyle w:val="Paragraphedeliste"/>
        <w:numPr>
          <w:ilvl w:val="0"/>
          <w:numId w:val="9"/>
        </w:numPr>
        <w:spacing w:before="100" w:beforeAutospacing="1" w:after="100" w:afterAutospacing="1" w:line="259" w:lineRule="auto"/>
        <w:jc w:val="both"/>
        <w:rPr>
          <w:rFonts w:ascii="Marianne" w:hAnsi="Marianne"/>
          <w:b/>
        </w:rPr>
      </w:pPr>
      <w:r w:rsidRPr="00462A34">
        <w:rPr>
          <w:rFonts w:ascii="Marianne" w:hAnsi="Marianne"/>
          <w:b/>
        </w:rPr>
        <w:t>Dans l’école</w:t>
      </w:r>
    </w:p>
    <w:p w14:paraId="4281E69E" w14:textId="77777777" w:rsidR="00753427" w:rsidRPr="00753427" w:rsidRDefault="00753427" w:rsidP="00753427">
      <w:pPr>
        <w:autoSpaceDE w:val="0"/>
        <w:autoSpaceDN w:val="0"/>
        <w:adjustRightInd w:val="0"/>
        <w:jc w:val="both"/>
        <w:rPr>
          <w:rFonts w:ascii="Marianne" w:eastAsiaTheme="minorHAnsi" w:hAnsi="Marianne" w:cs="HelveticaNeue"/>
          <w:lang w:eastAsia="en-US"/>
        </w:rPr>
      </w:pPr>
      <w:r w:rsidRPr="00753427">
        <w:rPr>
          <w:rFonts w:ascii="Marianne" w:eastAsiaTheme="minorHAnsi" w:hAnsi="Marianne" w:cs="HelveticaNeue"/>
          <w:lang w:eastAsia="en-US"/>
        </w:rPr>
        <w:t xml:space="preserve">Si ces aménagements pédagogiques au sein de la classe ne suffisent pas, la mobilisation de l’ensemble de </w:t>
      </w:r>
      <w:r w:rsidRPr="00753427">
        <w:rPr>
          <w:rFonts w:ascii="Marianne" w:eastAsiaTheme="minorHAnsi" w:hAnsi="Marianne" w:cs="HelveticaNeue"/>
          <w:b/>
          <w:lang w:eastAsia="en-US"/>
        </w:rPr>
        <w:t>l’équipe pédagogique sous l’impulsion du directeur de l’école</w:t>
      </w:r>
      <w:r w:rsidRPr="00753427">
        <w:rPr>
          <w:rFonts w:ascii="Marianne" w:eastAsiaTheme="minorHAnsi" w:hAnsi="Marianne" w:cs="HelveticaNeue"/>
          <w:lang w:eastAsia="en-US"/>
        </w:rPr>
        <w:t xml:space="preserve"> devient essentielle pour répondre efficacement aux besoins de ces élèves </w:t>
      </w:r>
      <w:r w:rsidRPr="00753427">
        <w:rPr>
          <w:rFonts w:ascii="Marianne" w:eastAsiaTheme="minorHAnsi" w:hAnsi="Marianne" w:cstheme="minorBidi"/>
          <w:lang w:eastAsia="en-US"/>
        </w:rPr>
        <w:t>mais également pour accompagner au mieux l’enseignant de la classe</w:t>
      </w:r>
      <w:r w:rsidRPr="00753427">
        <w:rPr>
          <w:rFonts w:ascii="Marianne" w:eastAsiaTheme="minorHAnsi" w:hAnsi="Marianne" w:cs="HelveticaNeue"/>
          <w:lang w:eastAsia="en-US"/>
        </w:rPr>
        <w:t xml:space="preserve">. </w:t>
      </w:r>
    </w:p>
    <w:p w14:paraId="0C7924FA" w14:textId="6A8DF04C" w:rsidR="00753427" w:rsidRDefault="00753427" w:rsidP="00753427">
      <w:pPr>
        <w:autoSpaceDE w:val="0"/>
        <w:autoSpaceDN w:val="0"/>
        <w:adjustRightInd w:val="0"/>
        <w:jc w:val="both"/>
        <w:rPr>
          <w:rFonts w:ascii="Marianne" w:eastAsiaTheme="minorHAnsi" w:hAnsi="Marianne" w:cs="HelveticaNeue"/>
          <w:lang w:eastAsia="en-US"/>
        </w:rPr>
      </w:pPr>
      <w:r w:rsidRPr="00753427">
        <w:rPr>
          <w:rFonts w:ascii="Marianne" w:eastAsiaTheme="minorHAnsi" w:hAnsi="Marianne" w:cs="HelveticaNeue"/>
          <w:lang w:eastAsia="en-US"/>
        </w:rPr>
        <w:t xml:space="preserve">Les </w:t>
      </w:r>
      <w:r w:rsidRPr="00753427">
        <w:rPr>
          <w:rFonts w:ascii="Marianne" w:eastAsiaTheme="minorHAnsi" w:hAnsi="Marianne" w:cs="HelveticaNeue"/>
          <w:b/>
          <w:lang w:eastAsia="en-US"/>
        </w:rPr>
        <w:t>instances</w:t>
      </w:r>
      <w:r w:rsidRPr="00753427">
        <w:rPr>
          <w:rFonts w:ascii="Marianne" w:eastAsiaTheme="minorHAnsi" w:hAnsi="Marianne" w:cs="HelveticaNeue"/>
          <w:lang w:eastAsia="en-US"/>
        </w:rPr>
        <w:t xml:space="preserve"> (conseil de maîtres, conseil de cycle, équipe éducative, équipe de suivi de scolarisation) sont mobilisées pour mettre en place et renforcer les accompagnements pédagogiques.</w:t>
      </w:r>
    </w:p>
    <w:p w14:paraId="62488F50" w14:textId="14AEEBFF" w:rsidR="00490C6C" w:rsidRDefault="00490C6C" w:rsidP="00753427">
      <w:pPr>
        <w:autoSpaceDE w:val="0"/>
        <w:autoSpaceDN w:val="0"/>
        <w:adjustRightInd w:val="0"/>
        <w:jc w:val="both"/>
        <w:rPr>
          <w:rFonts w:ascii="Marianne" w:eastAsiaTheme="minorHAnsi" w:hAnsi="Marianne" w:cs="HelveticaNeue"/>
          <w:lang w:eastAsia="en-US"/>
        </w:rPr>
      </w:pPr>
    </w:p>
    <w:p w14:paraId="15A059C0" w14:textId="439FD27F" w:rsidR="00490C6C" w:rsidRDefault="00490C6C" w:rsidP="00753427">
      <w:pPr>
        <w:autoSpaceDE w:val="0"/>
        <w:autoSpaceDN w:val="0"/>
        <w:adjustRightInd w:val="0"/>
        <w:jc w:val="both"/>
        <w:rPr>
          <w:rFonts w:ascii="Marianne" w:eastAsiaTheme="minorHAnsi" w:hAnsi="Marianne" w:cs="HelveticaNeue"/>
          <w:lang w:eastAsia="en-US"/>
        </w:rPr>
      </w:pPr>
    </w:p>
    <w:p w14:paraId="655B315E" w14:textId="77777777" w:rsidR="00490C6C" w:rsidRPr="00753427" w:rsidRDefault="00490C6C" w:rsidP="00753427">
      <w:pPr>
        <w:autoSpaceDE w:val="0"/>
        <w:autoSpaceDN w:val="0"/>
        <w:adjustRightInd w:val="0"/>
        <w:jc w:val="both"/>
        <w:rPr>
          <w:rFonts w:ascii="Marianne" w:eastAsiaTheme="minorHAnsi" w:hAnsi="Marianne" w:cs="HelveticaNeue"/>
          <w:lang w:eastAsia="en-US"/>
        </w:rPr>
      </w:pPr>
    </w:p>
    <w:p w14:paraId="1E8C3BAD" w14:textId="799948DE" w:rsidR="00753427" w:rsidRPr="00462A34" w:rsidRDefault="00753427" w:rsidP="00462A34">
      <w:pPr>
        <w:pStyle w:val="Paragraphedeliste"/>
        <w:numPr>
          <w:ilvl w:val="0"/>
          <w:numId w:val="9"/>
        </w:numPr>
        <w:spacing w:before="100" w:beforeAutospacing="1" w:after="100" w:afterAutospacing="1" w:line="259" w:lineRule="auto"/>
        <w:jc w:val="both"/>
        <w:rPr>
          <w:rFonts w:ascii="Marianne" w:hAnsi="Marianne"/>
          <w:b/>
        </w:rPr>
      </w:pPr>
      <w:r w:rsidRPr="00462A34">
        <w:rPr>
          <w:rFonts w:ascii="Marianne" w:hAnsi="Marianne"/>
          <w:b/>
        </w:rPr>
        <w:lastRenderedPageBreak/>
        <w:t>En circonscription</w:t>
      </w:r>
      <w:r w:rsidRPr="00462A34">
        <w:rPr>
          <w:rFonts w:ascii="Calibri" w:hAnsi="Calibri" w:cs="Calibri"/>
          <w:b/>
        </w:rPr>
        <w:t> </w:t>
      </w:r>
      <w:r w:rsidRPr="00462A34">
        <w:rPr>
          <w:rFonts w:ascii="Marianne" w:hAnsi="Marianne"/>
          <w:b/>
        </w:rPr>
        <w:t xml:space="preserve">: le pôle ressource </w:t>
      </w:r>
    </w:p>
    <w:p w14:paraId="04DA1FD0" w14:textId="77777777" w:rsidR="00753427" w:rsidRPr="00844173" w:rsidRDefault="00753427" w:rsidP="00753427">
      <w:pPr>
        <w:autoSpaceDE w:val="0"/>
        <w:autoSpaceDN w:val="0"/>
        <w:adjustRightInd w:val="0"/>
        <w:jc w:val="both"/>
        <w:rPr>
          <w:rFonts w:ascii="Marianne" w:hAnsi="Marianne"/>
        </w:rPr>
      </w:pPr>
      <w:r w:rsidRPr="00753427">
        <w:rPr>
          <w:rFonts w:ascii="Marianne" w:hAnsi="Marianne"/>
        </w:rPr>
        <w:t xml:space="preserve">Si les difficultés persistent malgré les actions engagées, le directeur ou la directrice d’école sollicite le </w:t>
      </w:r>
      <w:r w:rsidRPr="00753427">
        <w:rPr>
          <w:rFonts w:ascii="Marianne" w:hAnsi="Marianne"/>
          <w:b/>
        </w:rPr>
        <w:t>pôle ressource</w:t>
      </w:r>
      <w:r w:rsidRPr="00753427">
        <w:rPr>
          <w:rFonts w:ascii="Marianne" w:hAnsi="Marianne"/>
        </w:rPr>
        <w:t xml:space="preserve"> de la circonscription, piloté par l’IEN et composé de</w:t>
      </w:r>
      <w:r w:rsidRPr="00753427">
        <w:rPr>
          <w:rFonts w:ascii="Calibri" w:hAnsi="Calibri" w:cs="Calibri"/>
        </w:rPr>
        <w:t> </w:t>
      </w:r>
      <w:r w:rsidRPr="00753427">
        <w:rPr>
          <w:rFonts w:ascii="Marianne" w:hAnsi="Marianne"/>
        </w:rPr>
        <w:t xml:space="preserve">: </w:t>
      </w:r>
      <w:r w:rsidRPr="00844173">
        <w:rPr>
          <w:rFonts w:ascii="Marianne" w:hAnsi="Marianne"/>
        </w:rPr>
        <w:t>CPC, Enseignant Mobile Pôle Ressource (EMPR), PEMF, psychologue EDA, enseignant spécialisé, enseignant référent, médecin, infirmière scolaire…</w:t>
      </w:r>
    </w:p>
    <w:p w14:paraId="3F03185F" w14:textId="77777777" w:rsidR="00753427" w:rsidRPr="00753427" w:rsidRDefault="00753427" w:rsidP="00753427">
      <w:pPr>
        <w:autoSpaceDE w:val="0"/>
        <w:autoSpaceDN w:val="0"/>
        <w:adjustRightInd w:val="0"/>
        <w:jc w:val="both"/>
        <w:rPr>
          <w:rFonts w:ascii="Marianne" w:eastAsiaTheme="minorHAnsi" w:hAnsi="Marianne" w:cs="HelveticaNeue"/>
          <w:lang w:eastAsia="en-US"/>
        </w:rPr>
      </w:pPr>
      <w:r w:rsidRPr="00844173">
        <w:rPr>
          <w:rFonts w:ascii="Marianne" w:hAnsi="Marianne"/>
        </w:rPr>
        <w:t>Le pôle ressource mène les actions nécessaires auprès de l’équipe enseignante pour affiner l’analyse</w:t>
      </w:r>
      <w:r w:rsidRPr="00753427">
        <w:rPr>
          <w:rFonts w:ascii="Marianne" w:hAnsi="Marianne"/>
        </w:rPr>
        <w:t xml:space="preserve"> de la situation et proposer des aménagements adaptés aux besoins de l’élève et de l’équipe en favorisant si besoin les liens avec les partenaires du territoire.</w:t>
      </w:r>
    </w:p>
    <w:p w14:paraId="74CADBFC" w14:textId="038581B6" w:rsidR="00753427" w:rsidRPr="00462A34" w:rsidRDefault="00753427" w:rsidP="00462A34">
      <w:pPr>
        <w:pStyle w:val="Paragraphedeliste"/>
        <w:numPr>
          <w:ilvl w:val="0"/>
          <w:numId w:val="9"/>
        </w:numPr>
        <w:spacing w:before="100" w:beforeAutospacing="1" w:after="100" w:afterAutospacing="1" w:line="259" w:lineRule="auto"/>
        <w:jc w:val="both"/>
        <w:rPr>
          <w:rFonts w:ascii="Marianne" w:hAnsi="Marianne"/>
          <w:b/>
        </w:rPr>
      </w:pPr>
      <w:r w:rsidRPr="00462A34">
        <w:rPr>
          <w:rFonts w:ascii="Marianne" w:hAnsi="Marianne"/>
          <w:b/>
        </w:rPr>
        <w:t>A l’échelle départementale</w:t>
      </w:r>
      <w:r w:rsidRPr="00462A34">
        <w:rPr>
          <w:rFonts w:ascii="Calibri" w:hAnsi="Calibri" w:cs="Calibri"/>
          <w:b/>
        </w:rPr>
        <w:t> </w:t>
      </w:r>
    </w:p>
    <w:p w14:paraId="25664CD5" w14:textId="77777777" w:rsidR="00753427" w:rsidRPr="00753427" w:rsidRDefault="00753427" w:rsidP="00753427">
      <w:pPr>
        <w:spacing w:before="100" w:beforeAutospacing="1" w:after="100" w:afterAutospacing="1"/>
        <w:ind w:left="720"/>
        <w:contextualSpacing/>
        <w:jc w:val="both"/>
        <w:rPr>
          <w:rFonts w:ascii="Marianne" w:hAnsi="Marianne"/>
          <w:b/>
        </w:rPr>
      </w:pPr>
    </w:p>
    <w:p w14:paraId="609E4BA3" w14:textId="77777777" w:rsidR="00753427" w:rsidRPr="00753427" w:rsidRDefault="00753427" w:rsidP="00753427">
      <w:pPr>
        <w:numPr>
          <w:ilvl w:val="0"/>
          <w:numId w:val="8"/>
        </w:numPr>
        <w:spacing w:before="100" w:beforeAutospacing="1" w:after="100" w:afterAutospacing="1" w:line="259" w:lineRule="auto"/>
        <w:contextualSpacing/>
        <w:jc w:val="both"/>
        <w:rPr>
          <w:rFonts w:ascii="Marianne" w:hAnsi="Marianne"/>
          <w:b/>
        </w:rPr>
      </w:pPr>
      <w:r w:rsidRPr="00753427">
        <w:rPr>
          <w:rFonts w:ascii="Marianne" w:hAnsi="Marianne"/>
          <w:b/>
        </w:rPr>
        <w:t>Le DAP-PMS (Dispositif d’Accompagnement des PIAL Pédagogique et Médico-Social)</w:t>
      </w:r>
    </w:p>
    <w:p w14:paraId="33C89843" w14:textId="77777777" w:rsidR="00753427" w:rsidRPr="00753427" w:rsidRDefault="00753427" w:rsidP="00753427">
      <w:pPr>
        <w:spacing w:before="100" w:beforeAutospacing="1" w:after="100" w:afterAutospacing="1"/>
        <w:jc w:val="both"/>
        <w:rPr>
          <w:rFonts w:ascii="Marianne" w:hAnsi="Marianne"/>
        </w:rPr>
      </w:pPr>
      <w:r w:rsidRPr="00753427">
        <w:rPr>
          <w:rFonts w:ascii="Marianne" w:hAnsi="Marianne"/>
        </w:rPr>
        <w:t>Si la problématique persiste, le pilote du PIAL (IEN, chef d’établissement) en lien avec le directeur d’école peut transmettre une demande d’intervention du DAP-PMS (annexes 1 et 2).</w:t>
      </w:r>
    </w:p>
    <w:p w14:paraId="31861955" w14:textId="051ADF9E" w:rsidR="00753427" w:rsidRPr="00753427" w:rsidRDefault="00753427" w:rsidP="00753427">
      <w:pPr>
        <w:spacing w:before="100" w:beforeAutospacing="1" w:after="100" w:afterAutospacing="1"/>
        <w:jc w:val="both"/>
        <w:rPr>
          <w:rFonts w:ascii="Marianne" w:hAnsi="Marianne"/>
        </w:rPr>
      </w:pPr>
      <w:r w:rsidRPr="00753427">
        <w:rPr>
          <w:rFonts w:ascii="Marianne" w:hAnsi="Marianne"/>
        </w:rPr>
        <w:t>Ce dispositif départemental est composé d’enseignants spécialisés et de professionnels issus du secteur médico-social ayant une expertise relative à la scolarisation des élèves présentant des manifestations comportementales inadaptées. Il assure l’accompagnement des équipes des établissements scolaires. Après observation de l’élève et entretien avec l’équipe éducative, le DAP.PMS propose des adaptations, des aménagements et des outils en réponse aux besoins de l’élève. Un temps de formation à toute l’équipe de l’école peut également être organisé.</w:t>
      </w:r>
    </w:p>
    <w:p w14:paraId="0086A74D" w14:textId="323B1B28" w:rsidR="00753427" w:rsidRPr="00753427" w:rsidRDefault="00753427" w:rsidP="00753427">
      <w:pPr>
        <w:spacing w:before="100" w:beforeAutospacing="1" w:after="100" w:afterAutospacing="1"/>
        <w:jc w:val="both"/>
        <w:rPr>
          <w:rFonts w:ascii="Marianne" w:hAnsi="Marianne"/>
        </w:rPr>
      </w:pPr>
      <w:r w:rsidRPr="00753427">
        <w:rPr>
          <w:rFonts w:ascii="Marianne" w:hAnsi="Marianne"/>
        </w:rPr>
        <w:t>Si la situation n’évolue pas favorablement malgré la mise en œuvre des propositions d’aménagement, le directeur d’école, peut à titre conservatoire, suspendre l'accès à l'établissement de l'élève dont le comportement est en cause pour une durée maximale de cinq jours (</w:t>
      </w:r>
      <w:hyperlink r:id="rId11" w:history="1">
        <w:r w:rsidRPr="00753427">
          <w:rPr>
            <w:rFonts w:ascii="Marianne" w:hAnsi="Marianne"/>
            <w:u w:val="single"/>
          </w:rPr>
          <w:t>article R411-11-1 du code de l’éducation)</w:t>
        </w:r>
        <w:r w:rsidR="00796D4F">
          <w:rPr>
            <w:rFonts w:ascii="Marianne" w:hAnsi="Marianne"/>
            <w:u w:val="single"/>
          </w:rPr>
          <w:t>.</w:t>
        </w:r>
        <w:r w:rsidRPr="00753427">
          <w:rPr>
            <w:rFonts w:ascii="Marianne" w:hAnsi="Marianne"/>
            <w:u w:val="single"/>
          </w:rPr>
          <w:t xml:space="preserve"> </w:t>
        </w:r>
      </w:hyperlink>
      <w:r w:rsidRPr="00753427">
        <w:rPr>
          <w:rFonts w:ascii="Marianne" w:hAnsi="Marianne"/>
        </w:rPr>
        <w:t xml:space="preserve">Cette mesure ne peut être mise en œuvre que lorsque le comportement </w:t>
      </w:r>
      <w:r w:rsidRPr="00753427">
        <w:rPr>
          <w:rFonts w:ascii="Marianne" w:hAnsi="Marianne"/>
          <w:b/>
        </w:rPr>
        <w:t>intentionnel</w:t>
      </w:r>
      <w:r w:rsidRPr="00753427">
        <w:rPr>
          <w:rFonts w:ascii="Marianne" w:hAnsi="Marianne"/>
        </w:rPr>
        <w:t xml:space="preserve"> et </w:t>
      </w:r>
      <w:r w:rsidRPr="00753427">
        <w:rPr>
          <w:rFonts w:ascii="Marianne" w:hAnsi="Marianne"/>
          <w:b/>
        </w:rPr>
        <w:t>répété</w:t>
      </w:r>
      <w:r w:rsidRPr="00753427">
        <w:rPr>
          <w:rFonts w:ascii="Marianne" w:hAnsi="Marianne"/>
        </w:rPr>
        <w:t xml:space="preserve"> d'un élève fait peser un </w:t>
      </w:r>
      <w:r w:rsidRPr="00753427">
        <w:rPr>
          <w:rFonts w:ascii="Marianne" w:hAnsi="Marianne"/>
          <w:b/>
        </w:rPr>
        <w:t>risque caractérisé sur la sécurité ou la santé d'un autre élève de l'école</w:t>
      </w:r>
      <w:r w:rsidRPr="00753427">
        <w:rPr>
          <w:rFonts w:ascii="Marianne" w:hAnsi="Marianne"/>
        </w:rPr>
        <w:t>. En principe, elle ne peut donc pas concerner les élèves en situation de handicap.</w:t>
      </w:r>
    </w:p>
    <w:p w14:paraId="48CCEB25" w14:textId="77777777" w:rsidR="00753427" w:rsidRPr="00753427" w:rsidRDefault="00753427" w:rsidP="00753427">
      <w:pPr>
        <w:spacing w:before="100" w:beforeAutospacing="1" w:after="100" w:afterAutospacing="1"/>
        <w:jc w:val="both"/>
        <w:rPr>
          <w:rFonts w:ascii="Marianne" w:hAnsi="Marianne"/>
        </w:rPr>
      </w:pPr>
      <w:r w:rsidRPr="00844173">
        <w:rPr>
          <w:rFonts w:ascii="Marianne" w:hAnsi="Marianne"/>
        </w:rPr>
        <w:t>Cependant, certaines situations complexes pourront faire l’objet d’une sollicitation par le pôle ressource qui après évaluation, notamment en l’absence de l’Enseignant Mobile Pôle Ressource (EMPR), pourra saisir le DAP-PMS.</w:t>
      </w:r>
    </w:p>
    <w:p w14:paraId="7865D0CB" w14:textId="77777777" w:rsidR="00753427" w:rsidRPr="00753427" w:rsidRDefault="00753427" w:rsidP="00753427">
      <w:pPr>
        <w:numPr>
          <w:ilvl w:val="0"/>
          <w:numId w:val="8"/>
        </w:numPr>
        <w:spacing w:before="100" w:beforeAutospacing="1" w:after="100" w:afterAutospacing="1" w:line="259" w:lineRule="auto"/>
        <w:contextualSpacing/>
        <w:jc w:val="both"/>
        <w:rPr>
          <w:rFonts w:ascii="Marianne" w:hAnsi="Marianne"/>
        </w:rPr>
      </w:pPr>
      <w:r w:rsidRPr="00753427">
        <w:rPr>
          <w:rFonts w:ascii="Marianne" w:hAnsi="Marianne"/>
          <w:b/>
        </w:rPr>
        <w:t>A l’échelle départementale</w:t>
      </w:r>
      <w:r w:rsidRPr="00753427">
        <w:rPr>
          <w:rFonts w:ascii="Calibri" w:hAnsi="Calibri" w:cs="Calibri"/>
          <w:b/>
        </w:rPr>
        <w:t xml:space="preserve"> : </w:t>
      </w:r>
      <w:r w:rsidRPr="00753427">
        <w:rPr>
          <w:rFonts w:ascii="Marianne" w:hAnsi="Marianne"/>
          <w:b/>
        </w:rPr>
        <w:t xml:space="preserve">La cellule départementale </w:t>
      </w:r>
      <w:bookmarkStart w:id="7" w:name="_Hlk153281199"/>
      <w:r w:rsidRPr="00753427">
        <w:rPr>
          <w:rFonts w:ascii="Marianne" w:hAnsi="Marianne"/>
          <w:b/>
        </w:rPr>
        <w:t>de suivi des situations de scolarisation complexe</w:t>
      </w:r>
    </w:p>
    <w:bookmarkEnd w:id="7"/>
    <w:p w14:paraId="7507E5B1" w14:textId="77777777" w:rsidR="00753427" w:rsidRPr="00753427" w:rsidRDefault="00753427" w:rsidP="00753427">
      <w:pPr>
        <w:spacing w:before="100" w:beforeAutospacing="1" w:after="100" w:afterAutospacing="1" w:line="259" w:lineRule="auto"/>
        <w:jc w:val="both"/>
        <w:rPr>
          <w:rFonts w:ascii="Marianne" w:hAnsi="Marianne"/>
        </w:rPr>
      </w:pPr>
      <w:r w:rsidRPr="00753427">
        <w:rPr>
          <w:rFonts w:ascii="Marianne" w:hAnsi="Marianne"/>
        </w:rPr>
        <w:t>Si les différentes mesures précédentes n’ont pas permis une amélioration de la situation, l’IEN, après en avoir informé les responsables légaux, peut saisir la cellule départementale (Annexe 3). Cette cellule est composée d’un psychologue spécialisé éducation, développement et apprentissage (EDA), du directeur référent, de professionnels du DAP.PMS auxquels peuvent s’adjoindre l’appui des CT médico-sociaux, la MDPH, voire d’autres partenaires extérieurs.</w:t>
      </w:r>
    </w:p>
    <w:p w14:paraId="4B03B182" w14:textId="77777777" w:rsidR="00753427" w:rsidRPr="00753427" w:rsidRDefault="00753427" w:rsidP="00753427">
      <w:pPr>
        <w:spacing w:before="100" w:beforeAutospacing="1" w:after="100" w:afterAutospacing="1" w:line="259" w:lineRule="auto"/>
        <w:jc w:val="both"/>
        <w:rPr>
          <w:rFonts w:ascii="Marianne" w:hAnsi="Marianne"/>
        </w:rPr>
      </w:pPr>
      <w:r w:rsidRPr="00753427">
        <w:rPr>
          <w:rFonts w:ascii="Marianne" w:hAnsi="Marianne"/>
        </w:rPr>
        <w:t>En cohérence avec les différentes adaptations déjà mises en place, la cellule départementale évalue la situation de manière distanciée, croise les regards des professionnels afin d’identifier d’autres solutions. Différentes réponses peuvent être proposées</w:t>
      </w:r>
      <w:r w:rsidRPr="00753427">
        <w:rPr>
          <w:rFonts w:ascii="Calibri" w:hAnsi="Calibri" w:cs="Calibri"/>
        </w:rPr>
        <w:t> </w:t>
      </w:r>
      <w:r w:rsidRPr="00753427">
        <w:rPr>
          <w:rFonts w:ascii="Marianne" w:hAnsi="Marianne"/>
        </w:rPr>
        <w:t>:</w:t>
      </w:r>
    </w:p>
    <w:p w14:paraId="67BDABF4" w14:textId="77777777" w:rsidR="00753427" w:rsidRPr="00753427" w:rsidRDefault="00753427" w:rsidP="00753427">
      <w:pPr>
        <w:numPr>
          <w:ilvl w:val="0"/>
          <w:numId w:val="5"/>
        </w:numPr>
        <w:spacing w:before="100" w:beforeAutospacing="1" w:after="100" w:afterAutospacing="1" w:line="259" w:lineRule="auto"/>
        <w:contextualSpacing/>
        <w:jc w:val="both"/>
        <w:rPr>
          <w:rFonts w:ascii="Marianne" w:hAnsi="Marianne"/>
        </w:rPr>
      </w:pPr>
      <w:r w:rsidRPr="00753427">
        <w:rPr>
          <w:rFonts w:ascii="Marianne" w:hAnsi="Marianne"/>
        </w:rPr>
        <w:t>Une action de formation remplacée d’une semaine, déployée au sein de l’école</w:t>
      </w:r>
      <w:r w:rsidRPr="00753427">
        <w:rPr>
          <w:rFonts w:ascii="Calibri" w:hAnsi="Calibri" w:cs="Calibri"/>
        </w:rPr>
        <w:t>,</w:t>
      </w:r>
      <w:r w:rsidRPr="00753427">
        <w:rPr>
          <w:rFonts w:ascii="Marianne" w:hAnsi="Marianne"/>
        </w:rPr>
        <w:t xml:space="preserve"> afin d’accompagner l’équipe enseignante,</w:t>
      </w:r>
    </w:p>
    <w:p w14:paraId="727AA6C6" w14:textId="77777777" w:rsidR="00753427" w:rsidRPr="00753427" w:rsidRDefault="00753427" w:rsidP="00753427">
      <w:pPr>
        <w:numPr>
          <w:ilvl w:val="0"/>
          <w:numId w:val="5"/>
        </w:numPr>
        <w:spacing w:before="100" w:beforeAutospacing="1" w:after="100" w:afterAutospacing="1" w:line="259" w:lineRule="auto"/>
        <w:contextualSpacing/>
        <w:jc w:val="both"/>
        <w:rPr>
          <w:rFonts w:ascii="Marianne" w:hAnsi="Marianne"/>
        </w:rPr>
      </w:pPr>
      <w:r w:rsidRPr="00753427">
        <w:rPr>
          <w:rFonts w:ascii="Marianne" w:hAnsi="Marianne"/>
        </w:rPr>
        <w:t>L’accompagnement d’une structure du médico-social dans le cadre des PIAL renforcés,</w:t>
      </w:r>
    </w:p>
    <w:p w14:paraId="665CF2C9" w14:textId="77777777" w:rsidR="00753427" w:rsidRPr="00753427" w:rsidRDefault="00753427" w:rsidP="00753427">
      <w:pPr>
        <w:numPr>
          <w:ilvl w:val="0"/>
          <w:numId w:val="5"/>
        </w:numPr>
        <w:spacing w:before="100" w:beforeAutospacing="1" w:after="100" w:afterAutospacing="1" w:line="259" w:lineRule="auto"/>
        <w:contextualSpacing/>
        <w:jc w:val="both"/>
        <w:rPr>
          <w:rFonts w:ascii="Marianne" w:hAnsi="Marianne"/>
        </w:rPr>
      </w:pPr>
      <w:r w:rsidRPr="00753427">
        <w:rPr>
          <w:rFonts w:ascii="Marianne" w:hAnsi="Marianne"/>
        </w:rPr>
        <w:t>L’aménagement temporaire du temps scolaire ou la suspension temporaire de scolarisation peuvent être proposés.</w:t>
      </w:r>
    </w:p>
    <w:p w14:paraId="6F356E4A" w14:textId="77777777" w:rsidR="00490C6C" w:rsidRDefault="00490C6C" w:rsidP="00753427">
      <w:pPr>
        <w:spacing w:before="100" w:beforeAutospacing="1" w:after="100" w:afterAutospacing="1"/>
        <w:jc w:val="both"/>
        <w:rPr>
          <w:rFonts w:ascii="Marianne" w:eastAsiaTheme="minorHAnsi" w:hAnsi="Marianne" w:cstheme="minorBidi"/>
          <w:lang w:eastAsia="en-US"/>
        </w:rPr>
      </w:pPr>
    </w:p>
    <w:p w14:paraId="6761B672" w14:textId="7681DE2D" w:rsidR="00753427" w:rsidRPr="00753427" w:rsidRDefault="00462A34" w:rsidP="00753427">
      <w:pPr>
        <w:spacing w:before="100" w:beforeAutospacing="1" w:after="100" w:afterAutospacing="1"/>
        <w:jc w:val="both"/>
        <w:rPr>
          <w:rFonts w:ascii="Marianne" w:eastAsiaTheme="minorHAnsi" w:hAnsi="Marianne" w:cstheme="minorBidi"/>
          <w:lang w:eastAsia="en-US"/>
        </w:rPr>
      </w:pPr>
      <w:r w:rsidRPr="00462A34">
        <w:rPr>
          <w:rFonts w:ascii="Marianne" w:eastAsiaTheme="minorHAnsi" w:hAnsi="Marianne" w:cstheme="minorBidi"/>
          <w:lang w:eastAsia="en-US"/>
        </w:rPr>
        <w:t xml:space="preserve">Je vous </w:t>
      </w:r>
      <w:r>
        <w:rPr>
          <w:rFonts w:ascii="Marianne" w:eastAsiaTheme="minorHAnsi" w:hAnsi="Marianne" w:cstheme="minorBidi"/>
          <w:lang w:eastAsia="en-US"/>
        </w:rPr>
        <w:t xml:space="preserve">remercie de veiller au respect de ces procédures et </w:t>
      </w:r>
      <w:proofErr w:type="spellStart"/>
      <w:r>
        <w:rPr>
          <w:rFonts w:ascii="Marianne" w:eastAsiaTheme="minorHAnsi" w:hAnsi="Marianne" w:cstheme="minorBidi"/>
          <w:lang w:eastAsia="en-US"/>
        </w:rPr>
        <w:t>sais</w:t>
      </w:r>
      <w:proofErr w:type="spellEnd"/>
      <w:r>
        <w:rPr>
          <w:rFonts w:ascii="Marianne" w:eastAsiaTheme="minorHAnsi" w:hAnsi="Marianne" w:cstheme="minorBidi"/>
          <w:lang w:eastAsia="en-US"/>
        </w:rPr>
        <w:t xml:space="preserve"> pouvoir compter sur votre engagement au service de la réussite de tous les élèves.</w:t>
      </w:r>
    </w:p>
    <w:p w14:paraId="5224E4EF" w14:textId="77777777" w:rsidR="004D236C" w:rsidRPr="0067336C" w:rsidRDefault="004D236C" w:rsidP="004D236C">
      <w:pPr>
        <w:rPr>
          <w:rFonts w:ascii="Arial" w:hAnsi="Arial" w:cs="Arial"/>
        </w:rPr>
      </w:pPr>
    </w:p>
    <w:p w14:paraId="36A2E62E" w14:textId="5260510D" w:rsidR="0067336C" w:rsidRPr="0006748E" w:rsidRDefault="003172BD" w:rsidP="0006748E">
      <w:pPr>
        <w:spacing w:line="276" w:lineRule="auto"/>
        <w:ind w:left="5664" w:firstLine="708"/>
        <w:rPr>
          <w:rFonts w:ascii="Marianne" w:hAnsi="Marianne"/>
        </w:rPr>
      </w:pPr>
      <w:r>
        <w:rPr>
          <w:rFonts w:ascii="Marianne" w:hAnsi="Marianne"/>
        </w:rPr>
        <w:t xml:space="preserve">Signé </w:t>
      </w:r>
      <w:r w:rsidR="006C480D">
        <w:rPr>
          <w:rFonts w:ascii="Marianne" w:hAnsi="Marianne"/>
        </w:rPr>
        <w:t>Mahdi TAMENE</w:t>
      </w:r>
    </w:p>
    <w:sectPr w:rsidR="0067336C" w:rsidRPr="0006748E" w:rsidSect="005F25ED">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BEC96" w14:textId="77777777" w:rsidR="00900124" w:rsidRDefault="00900124" w:rsidP="005F25ED">
      <w:r>
        <w:separator/>
      </w:r>
    </w:p>
  </w:endnote>
  <w:endnote w:type="continuationSeparator" w:id="0">
    <w:p w14:paraId="0EA332EE" w14:textId="77777777" w:rsidR="00900124" w:rsidRDefault="00900124" w:rsidP="005F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67FA" w14:textId="77777777" w:rsidR="005F25ED" w:rsidRDefault="005F25ED" w:rsidP="005F25ED">
    <w:pPr>
      <w:jc w:val="right"/>
    </w:pPr>
    <w:r w:rsidRPr="00782DCC">
      <w:rPr>
        <w:rFonts w:ascii="Arial" w:hAnsi="Arial" w:cs="Arial"/>
        <w:b/>
        <w:snapToGrid w:val="0"/>
      </w:rPr>
      <w:fldChar w:fldCharType="begin"/>
    </w:r>
    <w:r w:rsidRPr="00782DCC">
      <w:rPr>
        <w:rFonts w:ascii="Arial" w:hAnsi="Arial" w:cs="Arial"/>
        <w:b/>
        <w:snapToGrid w:val="0"/>
      </w:rPr>
      <w:instrText xml:space="preserve"> PAGE </w:instrText>
    </w:r>
    <w:r w:rsidRPr="00782DCC">
      <w:rPr>
        <w:rFonts w:ascii="Arial" w:hAnsi="Arial" w:cs="Arial"/>
        <w:b/>
        <w:snapToGrid w:val="0"/>
      </w:rPr>
      <w:fldChar w:fldCharType="separate"/>
    </w:r>
    <w:r>
      <w:rPr>
        <w:rFonts w:ascii="Arial" w:hAnsi="Arial" w:cs="Arial"/>
        <w:b/>
        <w:snapToGrid w:val="0"/>
      </w:rPr>
      <w:t>2</w:t>
    </w:r>
    <w:r w:rsidRPr="00782DCC">
      <w:rPr>
        <w:rFonts w:ascii="Arial" w:hAnsi="Arial" w:cs="Arial"/>
        <w:b/>
        <w:snapToGrid w:val="0"/>
      </w:rPr>
      <w:fldChar w:fldCharType="end"/>
    </w:r>
    <w:r w:rsidRPr="00782DCC">
      <w:rPr>
        <w:rFonts w:ascii="Arial" w:hAnsi="Arial" w:cs="Arial"/>
        <w:b/>
        <w:snapToGrid w:val="0"/>
      </w:rPr>
      <w:t>/</w:t>
    </w:r>
    <w:r w:rsidRPr="00782DCC">
      <w:rPr>
        <w:rFonts w:ascii="Arial" w:hAnsi="Arial" w:cs="Arial"/>
        <w:b/>
        <w:snapToGrid w:val="0"/>
      </w:rPr>
      <w:fldChar w:fldCharType="begin"/>
    </w:r>
    <w:r w:rsidRPr="00782DCC">
      <w:rPr>
        <w:rFonts w:ascii="Arial" w:hAnsi="Arial" w:cs="Arial"/>
        <w:b/>
        <w:snapToGrid w:val="0"/>
      </w:rPr>
      <w:instrText xml:space="preserve"> NUMPAGES </w:instrText>
    </w:r>
    <w:r w:rsidRPr="00782DCC">
      <w:rPr>
        <w:rFonts w:ascii="Arial" w:hAnsi="Arial" w:cs="Arial"/>
        <w:b/>
        <w:snapToGrid w:val="0"/>
      </w:rPr>
      <w:fldChar w:fldCharType="separate"/>
    </w:r>
    <w:r>
      <w:rPr>
        <w:rFonts w:ascii="Arial" w:hAnsi="Arial" w:cs="Arial"/>
        <w:b/>
        <w:snapToGrid w:val="0"/>
      </w:rPr>
      <w:t>2</w:t>
    </w:r>
    <w:r w:rsidRPr="00782DCC">
      <w:rPr>
        <w:rFonts w:ascii="Arial" w:hAnsi="Arial" w:cs="Arial"/>
        <w:b/>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D63ED" w14:textId="77777777" w:rsidR="00900124" w:rsidRDefault="00900124" w:rsidP="005F25ED">
      <w:r>
        <w:separator/>
      </w:r>
    </w:p>
  </w:footnote>
  <w:footnote w:type="continuationSeparator" w:id="0">
    <w:p w14:paraId="7AB1EE9F" w14:textId="77777777" w:rsidR="00900124" w:rsidRDefault="00900124" w:rsidP="005F2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B80"/>
    <w:multiLevelType w:val="hybridMultilevel"/>
    <w:tmpl w:val="00D684DC"/>
    <w:lvl w:ilvl="0" w:tplc="54781368">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92D1B4A"/>
    <w:multiLevelType w:val="hybridMultilevel"/>
    <w:tmpl w:val="21A06144"/>
    <w:lvl w:ilvl="0" w:tplc="FB64F426">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E363CE"/>
    <w:multiLevelType w:val="hybridMultilevel"/>
    <w:tmpl w:val="2EE69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6454D2"/>
    <w:multiLevelType w:val="hybridMultilevel"/>
    <w:tmpl w:val="1598DC68"/>
    <w:lvl w:ilvl="0" w:tplc="2FBEDE76">
      <w:start w:val="1"/>
      <w:numFmt w:val="lowerLetter"/>
      <w:lvlText w:val="%1."/>
      <w:lvlJc w:val="left"/>
      <w:pPr>
        <w:ind w:left="1068" w:hanging="360"/>
      </w:pPr>
      <w:rPr>
        <w:rFonts w:hint="default"/>
        <w:b/>
        <w:u w:val="single"/>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524C6DE8"/>
    <w:multiLevelType w:val="hybridMultilevel"/>
    <w:tmpl w:val="843EA80E"/>
    <w:lvl w:ilvl="0" w:tplc="608EA7D8">
      <w:start w:val="1"/>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56FE0C58"/>
    <w:multiLevelType w:val="hybridMultilevel"/>
    <w:tmpl w:val="512A37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0944D0E"/>
    <w:multiLevelType w:val="hybridMultilevel"/>
    <w:tmpl w:val="B644D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A7E2A84"/>
    <w:multiLevelType w:val="hybridMultilevel"/>
    <w:tmpl w:val="639814A4"/>
    <w:lvl w:ilvl="0" w:tplc="593E0CE4">
      <w:start w:val="1"/>
      <w:numFmt w:val="decimal"/>
      <w:lvlText w:val="%1."/>
      <w:lvlJc w:val="left"/>
      <w:pPr>
        <w:ind w:left="1500" w:hanging="360"/>
      </w:pPr>
      <w:rPr>
        <w:b/>
        <w:bCs/>
      </w:r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num w:numId="1" w16cid:durableId="466163986">
    <w:abstractNumId w:val="4"/>
  </w:num>
  <w:num w:numId="2" w16cid:durableId="2099864866">
    <w:abstractNumId w:val="4"/>
  </w:num>
  <w:num w:numId="3" w16cid:durableId="1805535731">
    <w:abstractNumId w:val="1"/>
  </w:num>
  <w:num w:numId="4" w16cid:durableId="1599946637">
    <w:abstractNumId w:val="3"/>
  </w:num>
  <w:num w:numId="5" w16cid:durableId="413627188">
    <w:abstractNumId w:val="6"/>
  </w:num>
  <w:num w:numId="6" w16cid:durableId="1598975089">
    <w:abstractNumId w:val="2"/>
  </w:num>
  <w:num w:numId="7" w16cid:durableId="1323655408">
    <w:abstractNumId w:val="5"/>
  </w:num>
  <w:num w:numId="8" w16cid:durableId="875700058">
    <w:abstractNumId w:val="7"/>
  </w:num>
  <w:num w:numId="9" w16cid:durableId="785386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5ED"/>
    <w:rsid w:val="000021A6"/>
    <w:rsid w:val="0006748E"/>
    <w:rsid w:val="00077263"/>
    <w:rsid w:val="00095307"/>
    <w:rsid w:val="000B55CD"/>
    <w:rsid w:val="000C661F"/>
    <w:rsid w:val="000C7B00"/>
    <w:rsid w:val="000E139C"/>
    <w:rsid w:val="000F5CBA"/>
    <w:rsid w:val="00130021"/>
    <w:rsid w:val="001A5B6F"/>
    <w:rsid w:val="001A5E9C"/>
    <w:rsid w:val="001B2923"/>
    <w:rsid w:val="001D510B"/>
    <w:rsid w:val="00236C9D"/>
    <w:rsid w:val="00240B6E"/>
    <w:rsid w:val="00267DCC"/>
    <w:rsid w:val="002B2B78"/>
    <w:rsid w:val="003172BD"/>
    <w:rsid w:val="00375916"/>
    <w:rsid w:val="003835E1"/>
    <w:rsid w:val="00383DB4"/>
    <w:rsid w:val="00404120"/>
    <w:rsid w:val="00405DED"/>
    <w:rsid w:val="00407F11"/>
    <w:rsid w:val="0041342A"/>
    <w:rsid w:val="0041594A"/>
    <w:rsid w:val="00460BE7"/>
    <w:rsid w:val="00462A34"/>
    <w:rsid w:val="00481D52"/>
    <w:rsid w:val="00490C6C"/>
    <w:rsid w:val="004A5197"/>
    <w:rsid w:val="004D236C"/>
    <w:rsid w:val="00517929"/>
    <w:rsid w:val="00532E50"/>
    <w:rsid w:val="00540AC9"/>
    <w:rsid w:val="00561274"/>
    <w:rsid w:val="005760D5"/>
    <w:rsid w:val="005F25ED"/>
    <w:rsid w:val="00636B7F"/>
    <w:rsid w:val="0067336C"/>
    <w:rsid w:val="006B0A29"/>
    <w:rsid w:val="006B7735"/>
    <w:rsid w:val="006C480D"/>
    <w:rsid w:val="006F35EB"/>
    <w:rsid w:val="0070778C"/>
    <w:rsid w:val="00753427"/>
    <w:rsid w:val="00796D4F"/>
    <w:rsid w:val="007A3F4F"/>
    <w:rsid w:val="007B6FF1"/>
    <w:rsid w:val="00844173"/>
    <w:rsid w:val="00847A2F"/>
    <w:rsid w:val="00900124"/>
    <w:rsid w:val="00903507"/>
    <w:rsid w:val="00913914"/>
    <w:rsid w:val="00A21A27"/>
    <w:rsid w:val="00A47049"/>
    <w:rsid w:val="00A96071"/>
    <w:rsid w:val="00AA1C05"/>
    <w:rsid w:val="00AA3158"/>
    <w:rsid w:val="00AB48C6"/>
    <w:rsid w:val="00BA41AA"/>
    <w:rsid w:val="00BA5C1F"/>
    <w:rsid w:val="00BD57B9"/>
    <w:rsid w:val="00C04C68"/>
    <w:rsid w:val="00C4064C"/>
    <w:rsid w:val="00CB227C"/>
    <w:rsid w:val="00D36B28"/>
    <w:rsid w:val="00D4470C"/>
    <w:rsid w:val="00D57EEE"/>
    <w:rsid w:val="00DC2182"/>
    <w:rsid w:val="00ED0F39"/>
    <w:rsid w:val="00ED3044"/>
    <w:rsid w:val="00F218F8"/>
    <w:rsid w:val="00F27445"/>
    <w:rsid w:val="00F37E98"/>
    <w:rsid w:val="00FF1A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A232"/>
  <w15:chartTrackingRefBased/>
  <w15:docId w15:val="{10A1C3EE-1856-4550-96F8-63410C8B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5ED"/>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5F25ED"/>
    <w:pPr>
      <w:tabs>
        <w:tab w:val="center" w:pos="4536"/>
        <w:tab w:val="right" w:pos="9072"/>
      </w:tabs>
    </w:pPr>
  </w:style>
  <w:style w:type="character" w:customStyle="1" w:styleId="En-tteCar">
    <w:name w:val="En-tête Car"/>
    <w:basedOn w:val="Policepardfaut"/>
    <w:link w:val="En-tte"/>
    <w:rsid w:val="005F25ED"/>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5F25ED"/>
    <w:pPr>
      <w:tabs>
        <w:tab w:val="center" w:pos="4536"/>
        <w:tab w:val="right" w:pos="9072"/>
      </w:tabs>
    </w:pPr>
  </w:style>
  <w:style w:type="character" w:customStyle="1" w:styleId="PieddepageCar">
    <w:name w:val="Pied de page Car"/>
    <w:basedOn w:val="Policepardfaut"/>
    <w:link w:val="Pieddepage"/>
    <w:uiPriority w:val="99"/>
    <w:rsid w:val="005F25ED"/>
    <w:rPr>
      <w:rFonts w:ascii="Times New Roman" w:eastAsia="Times New Roman" w:hAnsi="Times New Roman" w:cs="Times New Roman"/>
      <w:sz w:val="20"/>
      <w:szCs w:val="20"/>
      <w:lang w:eastAsia="fr-FR"/>
    </w:rPr>
  </w:style>
  <w:style w:type="table" w:styleId="Grilledutableau">
    <w:name w:val="Table Grid"/>
    <w:basedOn w:val="TableauNormal"/>
    <w:rsid w:val="004D236C"/>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semiHidden/>
    <w:rsid w:val="00AA1C05"/>
    <w:rPr>
      <w:color w:val="0000FF"/>
      <w:u w:val="single"/>
    </w:rPr>
  </w:style>
  <w:style w:type="paragraph" w:styleId="Retraitcorpsdetexte">
    <w:name w:val="Body Text Indent"/>
    <w:basedOn w:val="Normal"/>
    <w:link w:val="RetraitcorpsdetexteCar"/>
    <w:semiHidden/>
    <w:rsid w:val="00AA1C05"/>
    <w:pPr>
      <w:spacing w:line="280" w:lineRule="exact"/>
      <w:ind w:left="360"/>
      <w:jc w:val="both"/>
    </w:pPr>
    <w:rPr>
      <w:rFonts w:ascii="Arial" w:hAnsi="Arial"/>
      <w:sz w:val="22"/>
    </w:rPr>
  </w:style>
  <w:style w:type="character" w:customStyle="1" w:styleId="RetraitcorpsdetexteCar">
    <w:name w:val="Retrait corps de texte Car"/>
    <w:basedOn w:val="Policepardfaut"/>
    <w:link w:val="Retraitcorpsdetexte"/>
    <w:semiHidden/>
    <w:rsid w:val="00AA1C05"/>
    <w:rPr>
      <w:rFonts w:ascii="Arial" w:eastAsia="Times New Roman" w:hAnsi="Arial" w:cs="Times New Roman"/>
      <w:szCs w:val="20"/>
      <w:lang w:eastAsia="fr-FR"/>
    </w:rPr>
  </w:style>
  <w:style w:type="paragraph" w:customStyle="1" w:styleId="Texte-Adresseligne1">
    <w:name w:val="Texte - Adresse ligne 1"/>
    <w:basedOn w:val="Normal"/>
    <w:qFormat/>
    <w:rsid w:val="00AA1C05"/>
    <w:pPr>
      <w:framePr w:w="9979" w:h="964" w:wrap="notBeside" w:vAnchor="page" w:hAnchor="page" w:xAlign="center" w:yAlign="bottom" w:anchorLock="1"/>
      <w:spacing w:line="192" w:lineRule="atLeast"/>
    </w:pPr>
    <w:rPr>
      <w:rFonts w:ascii="Arial" w:eastAsia="Arial" w:hAnsi="Arial"/>
      <w:sz w:val="16"/>
      <w:lang w:eastAsia="en-US"/>
    </w:rPr>
  </w:style>
  <w:style w:type="paragraph" w:styleId="Paragraphedeliste">
    <w:name w:val="List Paragraph"/>
    <w:basedOn w:val="Normal"/>
    <w:uiPriority w:val="34"/>
    <w:qFormat/>
    <w:rsid w:val="0006748E"/>
    <w:pPr>
      <w:ind w:left="720"/>
      <w:contextualSpacing/>
    </w:pPr>
  </w:style>
  <w:style w:type="paragraph" w:styleId="NormalWeb">
    <w:name w:val="Normal (Web)"/>
    <w:basedOn w:val="Normal"/>
    <w:uiPriority w:val="99"/>
    <w:unhideWhenUsed/>
    <w:rsid w:val="0006748E"/>
    <w:pPr>
      <w:spacing w:before="100" w:beforeAutospacing="1" w:after="100" w:afterAutospacing="1"/>
    </w:pPr>
    <w:rPr>
      <w:sz w:val="24"/>
      <w:szCs w:val="24"/>
    </w:rPr>
  </w:style>
  <w:style w:type="paragraph" w:customStyle="1" w:styleId="Paragraphedeliste1">
    <w:name w:val="Paragraphe de liste1"/>
    <w:basedOn w:val="Normal"/>
    <w:uiPriority w:val="99"/>
    <w:rsid w:val="0006748E"/>
    <w:pPr>
      <w:ind w:left="720"/>
      <w:contextualSpacing/>
    </w:pPr>
    <w:rPr>
      <w:rFonts w:eastAsia="Calibri"/>
      <w:sz w:val="24"/>
      <w:szCs w:val="24"/>
    </w:rPr>
  </w:style>
  <w:style w:type="paragraph" w:styleId="Textedebulles">
    <w:name w:val="Balloon Text"/>
    <w:basedOn w:val="Normal"/>
    <w:link w:val="TextedebullesCar"/>
    <w:uiPriority w:val="99"/>
    <w:semiHidden/>
    <w:unhideWhenUsed/>
    <w:rsid w:val="00517929"/>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7929"/>
    <w:rPr>
      <w:rFonts w:ascii="Segoe UI" w:eastAsia="Times New Roman" w:hAnsi="Segoe UI" w:cs="Segoe UI"/>
      <w:sz w:val="18"/>
      <w:szCs w:val="18"/>
      <w:lang w:eastAsia="fr-FR"/>
    </w:rPr>
  </w:style>
  <w:style w:type="paragraph" w:styleId="Notedebasdepage">
    <w:name w:val="footnote text"/>
    <w:basedOn w:val="Normal"/>
    <w:link w:val="NotedebasdepageCar"/>
    <w:uiPriority w:val="99"/>
    <w:semiHidden/>
    <w:unhideWhenUsed/>
    <w:rsid w:val="000021A6"/>
  </w:style>
  <w:style w:type="character" w:customStyle="1" w:styleId="NotedebasdepageCar">
    <w:name w:val="Note de bas de page Car"/>
    <w:basedOn w:val="Policepardfaut"/>
    <w:link w:val="Notedebasdepage"/>
    <w:uiPriority w:val="99"/>
    <w:semiHidden/>
    <w:rsid w:val="000021A6"/>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0021A6"/>
    <w:rPr>
      <w:vertAlign w:val="superscript"/>
    </w:rPr>
  </w:style>
  <w:style w:type="character" w:styleId="Mentionnonrsolue">
    <w:name w:val="Unresolved Mention"/>
    <w:basedOn w:val="Policepardfaut"/>
    <w:uiPriority w:val="99"/>
    <w:semiHidden/>
    <w:unhideWhenUsed/>
    <w:rsid w:val="00903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article_lc/LEGIARTI000047974990" TargetMode="External"/><Relationship Id="rId5" Type="http://schemas.openxmlformats.org/officeDocument/2006/relationships/webSettings" Target="webSettings.xml"/><Relationship Id="rId10" Type="http://schemas.openxmlformats.org/officeDocument/2006/relationships/hyperlink" Target="http://www.ac-versailles.fr/dsden95" TargetMode="External"/><Relationship Id="rId4" Type="http://schemas.openxmlformats.org/officeDocument/2006/relationships/settings" Target="settings.xml"/><Relationship Id="rId9" Type="http://schemas.openxmlformats.org/officeDocument/2006/relationships/hyperlink" Target="http://www.ac-versailles.fr/dsden95"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66819-8DC0-404B-93D1-C5F95B166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830</Words>
  <Characters>4571</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Just</dc:creator>
  <cp:keywords/>
  <dc:description>v95 05/2022</dc:description>
  <cp:lastModifiedBy>Isabel Albar</cp:lastModifiedBy>
  <cp:revision>2</cp:revision>
  <cp:lastPrinted>2025-09-16T13:40:00Z</cp:lastPrinted>
  <dcterms:created xsi:type="dcterms:W3CDTF">2026-09-21T08:23:00Z</dcterms:created>
  <dcterms:modified xsi:type="dcterms:W3CDTF">2026-09-21T08:23:00Z</dcterms:modified>
</cp:coreProperties>
</file>