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B3" w:rsidRPr="008A79F8" w:rsidRDefault="00C4400B" w:rsidP="00DD0601">
      <w:pPr>
        <w:jc w:val="center"/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</w:pPr>
      <w:r w:rsidRPr="008A79F8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-388496</wp:posOffset>
            </wp:positionH>
            <wp:positionV relativeFrom="paragraph">
              <wp:posOffset>-455048</wp:posOffset>
            </wp:positionV>
            <wp:extent cx="10728119" cy="7707086"/>
            <wp:effectExtent l="19050" t="0" r="0" b="0"/>
            <wp:wrapNone/>
            <wp:docPr id="1" name="Рисунок 1" descr="C:\Users\user\Desktop\фон зи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н зима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119" cy="770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176" w:rsidRPr="008A79F8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 xml:space="preserve">   </w:t>
      </w:r>
      <w:r w:rsidR="00DD0601" w:rsidRPr="008A79F8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 xml:space="preserve"> </w:t>
      </w:r>
      <w:r w:rsidR="00DD0601" w:rsidRPr="008A79F8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Правильное использование пиротехнических средств</w:t>
      </w:r>
    </w:p>
    <w:p w:rsidR="003730B3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В помещении можете побаловаться только</w:t>
      </w:r>
      <w:r w:rsidR="00D66FC1"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бенгальскими огнями и хлопушками. Всё остальное - на улице, после детального изучения инструкции</w:t>
      </w:r>
      <w:r w:rsidR="00062E05"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730B3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Не носите петарды в карманах!</w:t>
      </w:r>
    </w:p>
    <w:p w:rsidR="00DD0601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Не бросайте под ноги!</w:t>
      </w:r>
    </w:p>
    <w:p w:rsidR="003730B3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Не запускайте фейерверки при сильном ветре.</w:t>
      </w:r>
    </w:p>
    <w:p w:rsidR="00DD0601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Оцените место, с которого будете запускать "огненные шары". Ничего не должно мешать им вылетать ввысь (деревья, линии электропередач).</w:t>
      </w:r>
    </w:p>
    <w:p w:rsidR="00DD0601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Не направляйте на людей.</w:t>
      </w:r>
    </w:p>
    <w:p w:rsidR="00DD0601" w:rsidRPr="008A79F8" w:rsidRDefault="00DD0601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Не используйте те изделия, которые не сработали в первый раз.</w:t>
      </w:r>
    </w:p>
    <w:p w:rsidR="00DD0601" w:rsidRPr="008A79F8" w:rsidRDefault="00E34D4A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Когда зажи</w:t>
      </w:r>
      <w:r w:rsidR="00DD0601"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гаете </w:t>
      </w: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фитиль, не наклоняйтесь над коробкой.</w:t>
      </w:r>
    </w:p>
    <w:p w:rsidR="00E34D4A" w:rsidRPr="008A79F8" w:rsidRDefault="00E34D4A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A79F8">
        <w:rPr>
          <w:rFonts w:ascii="Times New Roman" w:hAnsi="Times New Roman" w:cs="Times New Roman"/>
          <w:noProof/>
          <w:sz w:val="28"/>
          <w:szCs w:val="28"/>
          <w:lang w:eastAsia="ru-RU"/>
        </w:rPr>
        <w:t>* После зажигания, отойдите на указанное в инструкции расстояние.</w:t>
      </w:r>
    </w:p>
    <w:p w:rsidR="003730B3" w:rsidRPr="001E23A1" w:rsidRDefault="008A79F8" w:rsidP="003730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777240</wp:posOffset>
            </wp:positionV>
            <wp:extent cx="10798810" cy="7611745"/>
            <wp:effectExtent l="19050" t="0" r="2540" b="0"/>
            <wp:wrapNone/>
            <wp:docPr id="9" name="Рисунок 9" descr="C:\Users\user\Desktop\фон зи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н зима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810" cy="761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1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850900</wp:posOffset>
            </wp:positionV>
            <wp:extent cx="3027680" cy="7635240"/>
            <wp:effectExtent l="19050" t="0" r="1270" b="0"/>
            <wp:wrapNone/>
            <wp:docPr id="8" name="Рисунок 8" descr="C:\Users\user\Desktop\фон зи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н зима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763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080" w:rsidRDefault="001E23A1" w:rsidP="003730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947308" cy="3966358"/>
            <wp:effectExtent l="19050" t="0" r="0" b="0"/>
            <wp:docPr id="5" name="Рисунок 5" descr="C:\Users\user\Desktop\ёлка пода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ёлка подар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148" cy="396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3A1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79F8">
        <w:rPr>
          <w:rFonts w:ascii="Times New Roman" w:hAnsi="Times New Roman" w:cs="Times New Roman"/>
          <w:b/>
          <w:i/>
          <w:color w:val="FF0000"/>
          <w:sz w:val="32"/>
          <w:szCs w:val="32"/>
        </w:rPr>
        <w:t>Новый год не за горами,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79F8">
        <w:rPr>
          <w:rFonts w:ascii="Times New Roman" w:hAnsi="Times New Roman" w:cs="Times New Roman"/>
          <w:b/>
          <w:i/>
          <w:color w:val="FF0000"/>
          <w:sz w:val="32"/>
          <w:szCs w:val="32"/>
        </w:rPr>
        <w:t>Ёлка светится огнями,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79F8">
        <w:rPr>
          <w:rFonts w:ascii="Times New Roman" w:hAnsi="Times New Roman" w:cs="Times New Roman"/>
          <w:b/>
          <w:i/>
          <w:color w:val="FF0000"/>
          <w:sz w:val="32"/>
          <w:szCs w:val="32"/>
        </w:rPr>
        <w:t>Чтобы праздник был хорошим,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A79F8">
        <w:rPr>
          <w:rFonts w:ascii="Times New Roman" w:hAnsi="Times New Roman" w:cs="Times New Roman"/>
          <w:b/>
          <w:i/>
          <w:color w:val="FF0000"/>
          <w:sz w:val="32"/>
          <w:szCs w:val="32"/>
        </w:rPr>
        <w:t>Будь предельно осторожным!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9F8">
        <w:rPr>
          <w:rFonts w:ascii="Times New Roman" w:hAnsi="Times New Roman" w:cs="Times New Roman"/>
          <w:sz w:val="32"/>
          <w:szCs w:val="32"/>
        </w:rPr>
        <w:lastRenderedPageBreak/>
        <w:t>Муниципальное общеобразовательное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9F8">
        <w:rPr>
          <w:rFonts w:ascii="Times New Roman" w:hAnsi="Times New Roman" w:cs="Times New Roman"/>
          <w:sz w:val="32"/>
          <w:szCs w:val="32"/>
        </w:rPr>
        <w:t>автономное учреждение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9F8">
        <w:rPr>
          <w:rFonts w:ascii="Times New Roman" w:hAnsi="Times New Roman" w:cs="Times New Roman"/>
          <w:sz w:val="32"/>
          <w:szCs w:val="32"/>
        </w:rPr>
        <w:t>"Средняя общеобразовательная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sz w:val="32"/>
          <w:szCs w:val="32"/>
        </w:rPr>
      </w:pPr>
      <w:r w:rsidRPr="008A79F8">
        <w:rPr>
          <w:rFonts w:ascii="Times New Roman" w:hAnsi="Times New Roman" w:cs="Times New Roman"/>
          <w:sz w:val="32"/>
          <w:szCs w:val="32"/>
        </w:rPr>
        <w:t>школа №24 г. Орска".</w:t>
      </w:r>
    </w:p>
    <w:p w:rsidR="001E23A1" w:rsidRPr="008A79F8" w:rsidRDefault="001E23A1" w:rsidP="001E23A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A79F8">
        <w:rPr>
          <w:rFonts w:ascii="Times New Roman" w:hAnsi="Times New Roman" w:cs="Times New Roman"/>
          <w:color w:val="FF0000"/>
          <w:sz w:val="32"/>
          <w:szCs w:val="32"/>
        </w:rPr>
        <w:t>Информационный буклет</w:t>
      </w:r>
    </w:p>
    <w:p w:rsidR="001E23A1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8A79F8"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</wp:posOffset>
            </wp:positionH>
            <wp:positionV relativeFrom="paragraph">
              <wp:posOffset>295284</wp:posOffset>
            </wp:positionV>
            <wp:extent cx="3028034" cy="3598224"/>
            <wp:effectExtent l="19050" t="0" r="916" b="0"/>
            <wp:wrapNone/>
            <wp:docPr id="7" name="Рисунок 7" descr="C:\Users\user\Desktop\Дед мороз снег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д мороз снегуроч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59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3A1" w:rsidRPr="008A79F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"Безопасный Новый год".</w:t>
      </w: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1E23A1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930176" w:rsidRPr="008A79F8" w:rsidRDefault="00930176" w:rsidP="0093017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30176" w:rsidRDefault="00930176" w:rsidP="00930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930176" w:rsidRPr="00930176" w:rsidRDefault="00930176" w:rsidP="00930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Игнатенко Елена Анатольевна</w:t>
      </w:r>
    </w:p>
    <w:p w:rsidR="008A79F8" w:rsidRPr="008A79F8" w:rsidRDefault="008A79F8" w:rsidP="008A79F8">
      <w:pPr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-388496</wp:posOffset>
            </wp:positionH>
            <wp:positionV relativeFrom="paragraph">
              <wp:posOffset>-360044</wp:posOffset>
            </wp:positionV>
            <wp:extent cx="10882122" cy="7766462"/>
            <wp:effectExtent l="19050" t="0" r="0" b="0"/>
            <wp:wrapNone/>
            <wp:docPr id="4" name="Рисунок 1" descr="C:\Users\user\Desktop\фон зи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н зима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995" cy="77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FC1" w:rsidRPr="008A79F8"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t xml:space="preserve"> </w:t>
      </w:r>
      <w:r w:rsidR="001022F7"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t xml:space="preserve">  </w:t>
      </w:r>
      <w:r w:rsidR="00930176"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eastAsia="ru-RU"/>
        </w:rPr>
        <w:t xml:space="preserve"> </w:t>
      </w:r>
      <w:r w:rsidR="001D6431" w:rsidRPr="00662777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Новыйм год</w:t>
      </w:r>
      <w:r w:rsidR="001D6431" w:rsidRPr="004123B5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 xml:space="preserve"> </w:t>
      </w:r>
      <w:r w:rsidR="001D6431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волшебный </w:t>
      </w:r>
    </w:p>
    <w:p w:rsidR="001D6431" w:rsidRPr="00B41A3F" w:rsidRDefault="001D6431" w:rsidP="004123B5">
      <w:pPr>
        <w:rPr>
          <w:rFonts w:ascii="Times New Roman" w:hAnsi="Times New Roman" w:cs="Times New Roman"/>
          <w:b/>
          <w:i/>
          <w:noProof/>
          <w:color w:val="1F497D" w:themeColor="text2"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праздник! Вокруг веселье, ожидание чуда, надежда на будущее...</w:t>
      </w:r>
    </w:p>
    <w:p w:rsidR="001D6431" w:rsidRPr="00662777" w:rsidRDefault="001D6431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Всё это непременно сбудется!</w:t>
      </w:r>
    </w:p>
    <w:p w:rsidR="001D6431" w:rsidRPr="00662777" w:rsidRDefault="001D6431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Но нельзя забывать об осторожности:</w:t>
      </w:r>
    </w:p>
    <w:p w:rsidR="001E23A1" w:rsidRPr="00662777" w:rsidRDefault="001D6431" w:rsidP="004123B5">
      <w:pPr>
        <w:jc w:val="center"/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</w:pPr>
      <w:r w:rsidRPr="00662777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Новогодняя ёлка</w:t>
      </w:r>
      <w:r w:rsidR="00662777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t>.</w:t>
      </w:r>
    </w:p>
    <w:p w:rsidR="004123B5" w:rsidRPr="004123B5" w:rsidRDefault="004123B5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123B5">
        <w:rPr>
          <w:rFonts w:ascii="Times New Roman" w:hAnsi="Times New Roman" w:cs="Times New Roman"/>
          <w:noProof/>
          <w:sz w:val="32"/>
          <w:szCs w:val="32"/>
          <w:lang w:eastAsia="ru-RU"/>
        </w:rPr>
        <w:t>* Покупая искусственную ель, убедитесь в том, что она огнестойкая. Живая ёлка должна быть свежей.</w:t>
      </w:r>
    </w:p>
    <w:p w:rsidR="004123B5" w:rsidRDefault="004123B5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123B5">
        <w:rPr>
          <w:rFonts w:ascii="Times New Roman" w:hAnsi="Times New Roman" w:cs="Times New Roman"/>
          <w:noProof/>
          <w:sz w:val="32"/>
          <w:szCs w:val="32"/>
          <w:lang w:eastAsia="ru-RU"/>
        </w:rPr>
        <w:t>* Устанавливайте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8A79F8" w:rsidRDefault="008A79F8" w:rsidP="00662777">
      <w:pPr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</w:p>
    <w:p w:rsidR="008A79F8" w:rsidRDefault="008A79F8" w:rsidP="00662777">
      <w:pPr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</w:p>
    <w:p w:rsidR="008A79F8" w:rsidRDefault="008A79F8" w:rsidP="00662777">
      <w:pPr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</w:p>
    <w:p w:rsidR="00662777" w:rsidRPr="00662777" w:rsidRDefault="00662777" w:rsidP="00662777">
      <w:pPr>
        <w:jc w:val="center"/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</w:pPr>
      <w:r w:rsidRPr="00662777"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lastRenderedPageBreak/>
        <w:t>Украшения.</w:t>
      </w:r>
    </w:p>
    <w:p w:rsidR="004123B5" w:rsidRPr="00662777" w:rsidRDefault="00662777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* Все ёлочные украшения должны быть сделаны из негорючих и огнестойких материалов. Выбирайте </w:t>
      </w:r>
      <w:r w:rsidR="004123B5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мишуру и ёлочные игрушки из пластика или металла.</w:t>
      </w:r>
    </w:p>
    <w:p w:rsidR="001022F7" w:rsidRPr="00662777" w:rsidRDefault="004123B5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* Никогда н украшайте ёлку свечами.</w:t>
      </w:r>
    </w:p>
    <w:p w:rsidR="00F17A0A" w:rsidRPr="00662777" w:rsidRDefault="004123B5" w:rsidP="004123B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* Избегайте использовать острые или бьющиеся украшения. Элементы декорации, имеющие маленькие детали, должны находиться 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в н</w:t>
      </w:r>
      <w:r w:rsid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е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досягаемости детей, чтобы они случайно не проглотили или </w:t>
      </w:r>
      <w:r w:rsidR="008A79F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не 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вдохнулии</w:t>
      </w:r>
      <w:r w:rsidR="008A79F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их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. Не используйте укра</w:t>
      </w:r>
      <w:r w:rsidR="008A79F8">
        <w:rPr>
          <w:rFonts w:ascii="Times New Roman" w:hAnsi="Times New Roman" w:cs="Times New Roman"/>
          <w:noProof/>
          <w:sz w:val="32"/>
          <w:szCs w:val="32"/>
          <w:lang w:eastAsia="ru-RU"/>
        </w:rPr>
        <w:t>шения, имитирующие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конфеты или д</w:t>
      </w:r>
      <w:r w:rsidR="008A79F8">
        <w:rPr>
          <w:rFonts w:ascii="Times New Roman" w:hAnsi="Times New Roman" w:cs="Times New Roman"/>
          <w:noProof/>
          <w:sz w:val="32"/>
          <w:szCs w:val="32"/>
          <w:lang w:eastAsia="ru-RU"/>
        </w:rPr>
        <w:t>р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>угу</w:t>
      </w:r>
      <w:r w:rsidR="008A79F8">
        <w:rPr>
          <w:rFonts w:ascii="Times New Roman" w:hAnsi="Times New Roman" w:cs="Times New Roman"/>
          <w:noProof/>
          <w:sz w:val="32"/>
          <w:szCs w:val="32"/>
          <w:lang w:eastAsia="ru-RU"/>
        </w:rPr>
        <w:t>ю</w:t>
      </w:r>
      <w:r w:rsidR="001022F7" w:rsidRPr="006627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соблазнительную еду, - дети могут захотеть попробовать их на вкус.</w:t>
      </w:r>
    </w:p>
    <w:p w:rsidR="00662777" w:rsidRPr="00662777" w:rsidRDefault="00662777" w:rsidP="00D66FC1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A79F8" w:rsidRDefault="008A79F8" w:rsidP="0066277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A79F8" w:rsidRPr="008A79F8" w:rsidRDefault="008A79F8" w:rsidP="00662777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Гирлянды.</w:t>
      </w:r>
    </w:p>
    <w:p w:rsidR="00D66FC1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 xml:space="preserve">* Перед тем , как вешать на ёлку , проверьте гирлянды, даже если вы </w:t>
      </w:r>
    </w:p>
    <w:p w:rsidR="001022F7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>только что их купили. Удостоверьтесь в том, что все лампочки горят, а провода и патроны не повреждены.</w:t>
      </w:r>
    </w:p>
    <w:p w:rsidR="00971850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>*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971850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>* Электрические гирлянды также могут стать причиной пожара или поражения человека электрическим током, поэтому прежде чем повесить гирлянду, её нужно обязательно включить и проверить.</w:t>
      </w:r>
    </w:p>
    <w:p w:rsidR="00971850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>* Электрические гирлянды покупайте только в специализированных магазинах.</w:t>
      </w:r>
    </w:p>
    <w:p w:rsidR="00971850" w:rsidRPr="008A79F8" w:rsidRDefault="00971850" w:rsidP="001022F7">
      <w:pPr>
        <w:rPr>
          <w:rFonts w:ascii="Times New Roman" w:hAnsi="Times New Roman" w:cs="Times New Roman"/>
          <w:sz w:val="28"/>
          <w:szCs w:val="28"/>
        </w:rPr>
      </w:pPr>
      <w:r w:rsidRPr="008A79F8">
        <w:rPr>
          <w:rFonts w:ascii="Times New Roman" w:hAnsi="Times New Roman" w:cs="Times New Roman"/>
          <w:sz w:val="28"/>
          <w:szCs w:val="28"/>
        </w:rPr>
        <w:t>* Будьте особо внимательны, если в доме есть дети и домашние животные.</w:t>
      </w:r>
    </w:p>
    <w:p w:rsidR="00B41A3F" w:rsidRDefault="00971850" w:rsidP="001022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A79F8">
        <w:rPr>
          <w:rFonts w:ascii="Times New Roman" w:hAnsi="Times New Roman" w:cs="Times New Roman"/>
          <w:sz w:val="28"/>
          <w:szCs w:val="28"/>
        </w:rPr>
        <w:t xml:space="preserve">* Если ёлка всё-таки загорелась, сразу же вызовите пожарных.  </w:t>
      </w:r>
      <w:r w:rsidR="00DD0601" w:rsidRPr="008A79F8">
        <w:rPr>
          <w:rFonts w:ascii="Times New Roman" w:hAnsi="Times New Roman" w:cs="Times New Roman"/>
          <w:sz w:val="28"/>
          <w:szCs w:val="28"/>
        </w:rPr>
        <w:t>Электрическую гирлянду обесточьте</w:t>
      </w:r>
      <w:r w:rsidR="00C91F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41A3F" w:rsidSect="00810F1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10F17"/>
    <w:rsid w:val="00062E05"/>
    <w:rsid w:val="000E1080"/>
    <w:rsid w:val="001022F7"/>
    <w:rsid w:val="001D6431"/>
    <w:rsid w:val="001E23A1"/>
    <w:rsid w:val="003730B3"/>
    <w:rsid w:val="004123B5"/>
    <w:rsid w:val="004A35AA"/>
    <w:rsid w:val="0057782A"/>
    <w:rsid w:val="00662777"/>
    <w:rsid w:val="006D1018"/>
    <w:rsid w:val="00756219"/>
    <w:rsid w:val="00810F17"/>
    <w:rsid w:val="008A79F8"/>
    <w:rsid w:val="00921041"/>
    <w:rsid w:val="00930176"/>
    <w:rsid w:val="00971850"/>
    <w:rsid w:val="00B41A3F"/>
    <w:rsid w:val="00C4400B"/>
    <w:rsid w:val="00C91F33"/>
    <w:rsid w:val="00D50ED4"/>
    <w:rsid w:val="00D66FC1"/>
    <w:rsid w:val="00DD0601"/>
    <w:rsid w:val="00E34D4A"/>
    <w:rsid w:val="00F1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2023-01-15T02:34:00Z</dcterms:created>
  <dcterms:modified xsi:type="dcterms:W3CDTF">2023-01-25T12:29:00Z</dcterms:modified>
</cp:coreProperties>
</file>