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42" w:rsidRPr="009E2542" w:rsidRDefault="009E2542" w:rsidP="009E2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4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9E2542" w:rsidRPr="009E2542" w:rsidRDefault="009E2542" w:rsidP="009E2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42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сад № 116 г. Орска «</w:t>
      </w:r>
      <w:proofErr w:type="spellStart"/>
      <w:r w:rsidRPr="009E254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Ералашка</w:t>
      </w:r>
      <w:proofErr w:type="spellEnd"/>
      <w:r w:rsidRPr="009E25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Default="001501E3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Консультация для родителей</w:t>
      </w:r>
    </w:p>
    <w:p w:rsidR="001501E3" w:rsidRPr="009E2542" w:rsidRDefault="001501E3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9E2542" w:rsidRPr="001501E3" w:rsidRDefault="009E2542" w:rsidP="001501E3">
      <w:pPr>
        <w:suppressAutoHyphens/>
        <w:contextualSpacing/>
        <w:jc w:val="center"/>
        <w:rPr>
          <w:rFonts w:ascii="Georgia" w:hAnsi="Georgia"/>
          <w:noProof/>
          <w:sz w:val="56"/>
          <w:szCs w:val="56"/>
          <w:lang w:eastAsia="ru-RU"/>
        </w:rPr>
      </w:pPr>
      <w:r w:rsidRPr="001501E3">
        <w:rPr>
          <w:rFonts w:ascii="Georgia" w:eastAsia="Times New Roman" w:hAnsi="Georgia" w:cs="Times New Roman"/>
          <w:bCs/>
          <w:sz w:val="56"/>
          <w:szCs w:val="56"/>
        </w:rPr>
        <w:t xml:space="preserve"> «</w:t>
      </w:r>
      <w:r w:rsidR="001501E3">
        <w:rPr>
          <w:rFonts w:ascii="Georgia" w:hAnsi="Georgia"/>
          <w:noProof/>
          <w:sz w:val="56"/>
          <w:szCs w:val="56"/>
          <w:lang w:eastAsia="ru-RU"/>
        </w:rPr>
        <w:t>Лю</w:t>
      </w:r>
      <w:r w:rsidR="001501E3" w:rsidRPr="001501E3">
        <w:rPr>
          <w:rFonts w:ascii="Georgia" w:hAnsi="Georgia"/>
          <w:noProof/>
          <w:sz w:val="56"/>
          <w:szCs w:val="56"/>
          <w:lang w:eastAsia="ru-RU"/>
        </w:rPr>
        <w:t>бимые игры с мячом</w:t>
      </w:r>
      <w:r w:rsidRPr="001501E3">
        <w:rPr>
          <w:rFonts w:ascii="Georgia" w:eastAsia="Times New Roman" w:hAnsi="Georgia" w:cs="Times New Roman"/>
          <w:bCs/>
          <w:sz w:val="56"/>
          <w:szCs w:val="56"/>
        </w:rPr>
        <w:t>»</w:t>
      </w: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9E2542" w:rsidRPr="009E2542" w:rsidRDefault="009E2542" w:rsidP="009E2542">
      <w:pPr>
        <w:spacing w:after="0"/>
        <w:ind w:left="50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9E2542" w:rsidRDefault="009E2542" w:rsidP="001501E3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1501E3" w:rsidRDefault="001501E3" w:rsidP="001501E3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1501E3" w:rsidRDefault="001501E3" w:rsidP="001501E3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1501E3" w:rsidRDefault="001501E3" w:rsidP="001501E3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1501E3" w:rsidRPr="009E2542" w:rsidRDefault="001501E3" w:rsidP="001501E3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9E2542" w:rsidRPr="009E2542" w:rsidRDefault="009E2542" w:rsidP="009E2542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9E2542" w:rsidRPr="009E2542" w:rsidRDefault="009E2542" w:rsidP="009E254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E25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</w:t>
      </w:r>
      <w:r w:rsidR="001501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</w:t>
      </w:r>
      <w:r w:rsidRPr="009E25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Инструктор по физической культуре:</w:t>
      </w:r>
    </w:p>
    <w:p w:rsidR="009E2542" w:rsidRPr="009E2542" w:rsidRDefault="009E2542" w:rsidP="009E254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E25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Мустафина Галина </w:t>
      </w:r>
      <w:proofErr w:type="spellStart"/>
      <w:r w:rsidRPr="009E25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Наильевна</w:t>
      </w:r>
      <w:proofErr w:type="spellEnd"/>
    </w:p>
    <w:p w:rsidR="009E2542" w:rsidRPr="009E2542" w:rsidRDefault="009E2542" w:rsidP="009E2542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9E2542" w:rsidRPr="009E2542" w:rsidRDefault="009E2542" w:rsidP="009E2542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585F90" w:rsidRDefault="00585F90" w:rsidP="001501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01E3" w:rsidRDefault="001501E3" w:rsidP="001501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01E3" w:rsidRDefault="001501E3" w:rsidP="001501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01E3" w:rsidRDefault="001501E3" w:rsidP="001501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01E3" w:rsidRDefault="001501E3" w:rsidP="001501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01E3" w:rsidRDefault="001501E3" w:rsidP="001501E3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1E3">
        <w:rPr>
          <w:rFonts w:ascii="Times New Roman" w:hAnsi="Times New Roman" w:cs="Times New Roman"/>
          <w:b/>
          <w:sz w:val="28"/>
          <w:szCs w:val="28"/>
        </w:rPr>
        <w:t>2024г</w:t>
      </w:r>
    </w:p>
    <w:p w:rsidR="001501E3" w:rsidRDefault="001501E3" w:rsidP="001501E3">
      <w:pPr>
        <w:jc w:val="center"/>
        <w:rPr>
          <w:rFonts w:ascii="Georgia" w:hAnsi="Georgia"/>
          <w:b/>
          <w:sz w:val="32"/>
          <w:szCs w:val="32"/>
        </w:rPr>
      </w:pPr>
      <w:r w:rsidRPr="001501E3">
        <w:rPr>
          <w:rFonts w:ascii="Georgia" w:hAnsi="Georgia"/>
          <w:b/>
          <w:sz w:val="32"/>
          <w:szCs w:val="32"/>
        </w:rPr>
        <w:lastRenderedPageBreak/>
        <w:t xml:space="preserve">Наш помощник </w:t>
      </w:r>
      <w:r w:rsidRPr="001501E3">
        <w:rPr>
          <w:rFonts w:ascii="Georgia" w:hAnsi="Georgia"/>
          <w:b/>
          <w:shadow/>
          <w:sz w:val="32"/>
          <w:szCs w:val="32"/>
        </w:rPr>
        <w:t>-</w:t>
      </w:r>
      <w:r w:rsidRPr="001501E3">
        <w:rPr>
          <w:rFonts w:ascii="Georgia" w:hAnsi="Georgia"/>
          <w:b/>
          <w:sz w:val="32"/>
          <w:szCs w:val="32"/>
        </w:rPr>
        <w:t xml:space="preserve"> это МЯЧ,</w:t>
      </w:r>
      <w:r w:rsidRPr="001501E3">
        <w:rPr>
          <w:rFonts w:ascii="Georgia" w:hAnsi="Georgia"/>
          <w:b/>
          <w:spacing w:val="-68"/>
          <w:sz w:val="32"/>
          <w:szCs w:val="32"/>
        </w:rPr>
        <w:t xml:space="preserve"> </w:t>
      </w:r>
      <w:r w:rsidRPr="001501E3">
        <w:rPr>
          <w:rFonts w:ascii="Georgia" w:hAnsi="Georgia"/>
          <w:b/>
          <w:sz w:val="32"/>
          <w:szCs w:val="32"/>
        </w:rPr>
        <w:t>он</w:t>
      </w:r>
      <w:r w:rsidRPr="001501E3">
        <w:rPr>
          <w:rFonts w:ascii="Georgia" w:hAnsi="Georgia"/>
          <w:b/>
          <w:spacing w:val="-3"/>
          <w:sz w:val="32"/>
          <w:szCs w:val="32"/>
        </w:rPr>
        <w:t xml:space="preserve"> </w:t>
      </w:r>
      <w:r w:rsidRPr="001501E3">
        <w:rPr>
          <w:rFonts w:ascii="Georgia" w:hAnsi="Georgia"/>
          <w:b/>
          <w:sz w:val="32"/>
          <w:szCs w:val="32"/>
        </w:rPr>
        <w:t>как</w:t>
      </w:r>
      <w:r w:rsidRPr="001501E3">
        <w:rPr>
          <w:rFonts w:ascii="Georgia" w:hAnsi="Georgia"/>
          <w:b/>
          <w:spacing w:val="2"/>
          <w:sz w:val="32"/>
          <w:szCs w:val="32"/>
        </w:rPr>
        <w:t xml:space="preserve"> </w:t>
      </w:r>
      <w:r w:rsidRPr="001501E3">
        <w:rPr>
          <w:rFonts w:ascii="Georgia" w:hAnsi="Georgia"/>
          <w:b/>
          <w:sz w:val="32"/>
          <w:szCs w:val="32"/>
        </w:rPr>
        <w:t>спутник</w:t>
      </w:r>
      <w:r w:rsidRPr="001501E3">
        <w:rPr>
          <w:rFonts w:ascii="Georgia" w:hAnsi="Georgia"/>
          <w:b/>
          <w:spacing w:val="1"/>
          <w:sz w:val="32"/>
          <w:szCs w:val="32"/>
        </w:rPr>
        <w:t xml:space="preserve"> </w:t>
      </w:r>
      <w:r w:rsidRPr="001501E3">
        <w:rPr>
          <w:rFonts w:ascii="Georgia" w:hAnsi="Georgia"/>
          <w:b/>
          <w:sz w:val="32"/>
          <w:szCs w:val="32"/>
        </w:rPr>
        <w:t>для</w:t>
      </w:r>
      <w:r w:rsidRPr="001501E3">
        <w:rPr>
          <w:rFonts w:ascii="Georgia" w:hAnsi="Georgia"/>
          <w:b/>
          <w:spacing w:val="-2"/>
          <w:sz w:val="32"/>
          <w:szCs w:val="32"/>
        </w:rPr>
        <w:t xml:space="preserve"> </w:t>
      </w:r>
      <w:r w:rsidRPr="001501E3">
        <w:rPr>
          <w:rFonts w:ascii="Georgia" w:hAnsi="Georgia"/>
          <w:b/>
          <w:sz w:val="32"/>
          <w:szCs w:val="32"/>
        </w:rPr>
        <w:t>удач!</w:t>
      </w:r>
    </w:p>
    <w:p w:rsidR="001501E3" w:rsidRDefault="001501E3" w:rsidP="006114EF">
      <w:pPr>
        <w:tabs>
          <w:tab w:val="left" w:pos="1520"/>
          <w:tab w:val="left" w:pos="2402"/>
          <w:tab w:val="left" w:pos="2561"/>
          <w:tab w:val="left" w:pos="3247"/>
          <w:tab w:val="left" w:pos="3366"/>
        </w:tabs>
        <w:spacing w:before="282"/>
        <w:ind w:left="100" w:right="3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системе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физического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воспитания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дошкольников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действия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игры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мячом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занимают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важное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место.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-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это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снаряд,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который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требует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повышенного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внимания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ловкости. Упражнения и п/игры в бросании,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катании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мячей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способствуют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развитию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глазомера, общей координации, ритмичности,</w:t>
      </w:r>
      <w:r w:rsidRPr="001501E3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согласованности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движений,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совершенствуют</w:t>
      </w:r>
      <w:r w:rsidRPr="001501E3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пространственную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ориентировку.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Игры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мячами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различного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объема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развивают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только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крупные,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</w:t>
      </w:r>
      <w:r w:rsidRPr="001501E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мелкие</w:t>
      </w:r>
      <w:r w:rsidRPr="001501E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мышцы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ребёнка,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увеличивают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подвижность</w:t>
      </w:r>
      <w:r w:rsidRPr="001501E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суставах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кисти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пальцев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рук,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усиливают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кровообращение.</w:t>
      </w:r>
      <w:r w:rsidRPr="001501E3">
        <w:rPr>
          <w:rFonts w:ascii="Times New Roman" w:hAnsi="Times New Roman" w:cs="Times New Roman"/>
          <w:sz w:val="28"/>
          <w:szCs w:val="28"/>
        </w:rPr>
        <w:tab/>
      </w:r>
      <w:r w:rsidR="006114EF">
        <w:rPr>
          <w:rFonts w:ascii="Times New Roman" w:hAnsi="Times New Roman" w:cs="Times New Roman"/>
          <w:sz w:val="28"/>
          <w:szCs w:val="28"/>
        </w:rPr>
        <w:t xml:space="preserve">                                   Они</w:t>
      </w:r>
      <w:r w:rsidR="00496037">
        <w:rPr>
          <w:rFonts w:ascii="Times New Roman" w:hAnsi="Times New Roman" w:cs="Times New Roman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способствуют</w:t>
      </w:r>
      <w:r w:rsidRPr="001501E3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выработке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хорошей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осанки,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укрепляют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разные мышцы, удерживают позвоночник. 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действиях и играх с мячом совершенствуются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навыки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большинства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основных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движений.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При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передвижении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площадке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дети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упражняются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беге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ускорением,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изменением</w:t>
      </w:r>
      <w:r w:rsidRPr="001501E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направления,</w:t>
      </w:r>
      <w:r w:rsidRPr="001501E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беге</w:t>
      </w:r>
      <w:r w:rsidRPr="001501E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сочетании</w:t>
      </w:r>
      <w:r w:rsidRPr="001501E3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 ходьбой, с прыжками, в беге с остановкой, 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беге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приставными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шагами.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Включается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работу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левая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рука,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что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важно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для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полноценного физического развития ребенка.</w:t>
      </w:r>
      <w:r w:rsidRPr="001501E3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Поэтому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игры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мячом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занимают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одно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из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главных</w:t>
      </w:r>
      <w:r w:rsidRPr="001501E3">
        <w:rPr>
          <w:rFonts w:ascii="Times New Roman" w:hAnsi="Times New Roman" w:cs="Times New Roman"/>
          <w:sz w:val="28"/>
          <w:szCs w:val="28"/>
        </w:rPr>
        <w:tab/>
        <w:t>мест</w:t>
      </w:r>
      <w:r w:rsidRPr="001501E3">
        <w:rPr>
          <w:rFonts w:ascii="Times New Roman" w:hAnsi="Times New Roman" w:cs="Times New Roman"/>
          <w:sz w:val="28"/>
          <w:szCs w:val="28"/>
        </w:rPr>
        <w:tab/>
      </w:r>
      <w:r w:rsidRPr="001501E3">
        <w:rPr>
          <w:rFonts w:ascii="Times New Roman" w:hAnsi="Times New Roman" w:cs="Times New Roman"/>
          <w:sz w:val="28"/>
          <w:szCs w:val="28"/>
        </w:rPr>
        <w:tab/>
        <w:t>в</w:t>
      </w:r>
      <w:r w:rsidRPr="001501E3">
        <w:rPr>
          <w:rFonts w:ascii="Times New Roman" w:hAnsi="Times New Roman" w:cs="Times New Roman"/>
          <w:sz w:val="28"/>
          <w:szCs w:val="28"/>
        </w:rPr>
        <w:tab/>
        <w:t>физкультурно-</w:t>
      </w:r>
      <w:r w:rsidRPr="001501E3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оздоровительной работе с детьми.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 - это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рука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ребенка,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развитие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ее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ещё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напрямую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связано с развитием интеллекта. Можно одну 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ту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же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п/игру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предлагать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с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мячами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разных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размеров.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Такой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подход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игровой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деятельности направляет внимание ребят на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поиск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нового,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интересного,</w:t>
      </w:r>
      <w:r w:rsidRPr="001501E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формирует</w:t>
      </w:r>
      <w:r w:rsidRPr="001501E3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умение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видеть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каждом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из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предметов</w:t>
      </w:r>
      <w:r w:rsidRPr="001501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полезные</w:t>
      </w:r>
      <w:r w:rsidRPr="001501E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01E3">
        <w:rPr>
          <w:rFonts w:ascii="Times New Roman" w:hAnsi="Times New Roman" w:cs="Times New Roman"/>
          <w:sz w:val="28"/>
          <w:szCs w:val="28"/>
        </w:rPr>
        <w:t>функции.</w:t>
      </w:r>
    </w:p>
    <w:p w:rsidR="006114EF" w:rsidRPr="006114EF" w:rsidRDefault="006114EF" w:rsidP="006114EF">
      <w:pPr>
        <w:pStyle w:val="af"/>
        <w:ind w:left="71" w:right="-4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114EF">
        <w:rPr>
          <w:rFonts w:ascii="Times New Roman" w:hAnsi="Times New Roman" w:cs="Times New Roman"/>
          <w:color w:val="FF0000"/>
          <w:sz w:val="28"/>
          <w:szCs w:val="28"/>
        </w:rPr>
        <w:t>Мячи разные нужны, мячи всякие важны!</w:t>
      </w:r>
    </w:p>
    <w:p w:rsidR="006114EF" w:rsidRPr="006114EF" w:rsidRDefault="006114EF" w:rsidP="006114EF">
      <w:pPr>
        <w:spacing w:before="223"/>
        <w:ind w:left="100" w:right="3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114EF">
        <w:rPr>
          <w:rFonts w:ascii="Times New Roman" w:hAnsi="Times New Roman" w:cs="Times New Roman"/>
          <w:sz w:val="28"/>
          <w:szCs w:val="28"/>
        </w:rPr>
        <w:t>Мяч по популярности занимает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первое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место в царстве детской игры. Можно только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удивляться,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замечая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какое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разнообразие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впечатлений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действий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может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давать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малышу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обычный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мяч!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Он,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как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магнит,</w:t>
      </w:r>
      <w:r w:rsidRPr="006114EF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притягивает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себе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детвору,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стимулируя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их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неуемную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фантазию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двигательное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творчество.</w:t>
      </w:r>
    </w:p>
    <w:p w:rsidR="006114EF" w:rsidRPr="006114EF" w:rsidRDefault="006114EF" w:rsidP="006114EF">
      <w:pPr>
        <w:pStyle w:val="ac"/>
        <w:widowControl w:val="0"/>
        <w:numPr>
          <w:ilvl w:val="0"/>
          <w:numId w:val="2"/>
        </w:numPr>
        <w:tabs>
          <w:tab w:val="left" w:pos="806"/>
        </w:tabs>
        <w:autoSpaceDE w:val="0"/>
        <w:autoSpaceDN w:val="0"/>
        <w:spacing w:before="1" w:after="0" w:line="240" w:lineRule="auto"/>
        <w:ind w:left="267" w:right="4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4EF">
        <w:rPr>
          <w:rFonts w:ascii="Times New Roman" w:hAnsi="Times New Roman" w:cs="Times New Roman"/>
          <w:sz w:val="28"/>
          <w:szCs w:val="28"/>
        </w:rPr>
        <w:t>Существует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много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видов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мячей,</w:t>
      </w:r>
      <w:r w:rsidRPr="006114EF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которые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встречаются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различных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видах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спорта</w:t>
      </w:r>
      <w:r w:rsidRPr="006114E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</w:t>
      </w:r>
      <w:r w:rsidRPr="006114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все</w:t>
      </w:r>
      <w:r w:rsidRPr="006114E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они</w:t>
      </w:r>
      <w:r w:rsidRPr="006114E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разные.</w:t>
      </w:r>
    </w:p>
    <w:p w:rsidR="006114EF" w:rsidRPr="006114EF" w:rsidRDefault="006114EF" w:rsidP="006114EF">
      <w:pPr>
        <w:pStyle w:val="ac"/>
        <w:widowControl w:val="0"/>
        <w:numPr>
          <w:ilvl w:val="0"/>
          <w:numId w:val="2"/>
        </w:numPr>
        <w:tabs>
          <w:tab w:val="left" w:pos="806"/>
        </w:tabs>
        <w:autoSpaceDE w:val="0"/>
        <w:autoSpaceDN w:val="0"/>
        <w:spacing w:after="0" w:line="240" w:lineRule="auto"/>
        <w:ind w:left="267" w:right="3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4EF">
        <w:rPr>
          <w:rFonts w:ascii="Times New Roman" w:hAnsi="Times New Roman" w:cs="Times New Roman"/>
          <w:sz w:val="28"/>
          <w:szCs w:val="28"/>
        </w:rPr>
        <w:t>Мячи,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которые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связаны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каким-либо</w:t>
      </w:r>
      <w:r w:rsidRPr="006114EF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видом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спорта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–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«спортивные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6114EF">
        <w:rPr>
          <w:rFonts w:ascii="Times New Roman" w:hAnsi="Times New Roman" w:cs="Times New Roman"/>
          <w:sz w:val="28"/>
          <w:szCs w:val="28"/>
        </w:rPr>
        <w:t>мячи»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14EF">
        <w:rPr>
          <w:rFonts w:ascii="Times New Roman" w:hAnsi="Times New Roman" w:cs="Times New Roman"/>
          <w:b/>
          <w:sz w:val="28"/>
          <w:szCs w:val="28"/>
        </w:rPr>
        <w:t>МЯЧ</w:t>
      </w:r>
      <w:r w:rsidRPr="006114EF">
        <w:rPr>
          <w:rFonts w:ascii="Times New Roman" w:hAnsi="Times New Roman" w:cs="Times New Roman"/>
          <w:b/>
          <w:spacing w:val="-50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теннисный,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гимнастический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–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114EF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Pr="006114EF">
        <w:rPr>
          <w:rFonts w:ascii="Times New Roman" w:hAnsi="Times New Roman" w:cs="Times New Roman"/>
          <w:sz w:val="28"/>
          <w:szCs w:val="28"/>
        </w:rPr>
        <w:t>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регби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–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мяч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«дыня»,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волейбольный,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баскетбольный,</w:t>
      </w:r>
      <w:r w:rsidRPr="006114E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футбольный</w:t>
      </w:r>
      <w:r w:rsidRPr="006114E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т.п.).</w:t>
      </w:r>
    </w:p>
    <w:p w:rsidR="006114EF" w:rsidRPr="006114EF" w:rsidRDefault="006114EF" w:rsidP="006114EF">
      <w:pPr>
        <w:pStyle w:val="ac"/>
        <w:widowControl w:val="0"/>
        <w:numPr>
          <w:ilvl w:val="0"/>
          <w:numId w:val="2"/>
        </w:numPr>
        <w:tabs>
          <w:tab w:val="left" w:pos="806"/>
        </w:tabs>
        <w:autoSpaceDE w:val="0"/>
        <w:autoSpaceDN w:val="0"/>
        <w:spacing w:before="4" w:after="0" w:line="240" w:lineRule="auto"/>
        <w:ind w:left="267" w:right="4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4EF">
        <w:rPr>
          <w:rFonts w:ascii="Times New Roman" w:hAnsi="Times New Roman" w:cs="Times New Roman"/>
          <w:sz w:val="28"/>
          <w:szCs w:val="28"/>
        </w:rPr>
        <w:t>Форма мячей может быть круглая или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овальная;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материалы,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из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которых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могут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быть изготовлены мячи, это резина, нитки,</w:t>
      </w:r>
      <w:r w:rsidRPr="006114E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ткань,</w:t>
      </w:r>
      <w:r w:rsidRPr="006114E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пластмасса,</w:t>
      </w:r>
      <w:r w:rsidRPr="006114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кожа</w:t>
      </w:r>
      <w:r w:rsidRPr="006114E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и</w:t>
      </w:r>
      <w:r w:rsidRPr="006114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114EF">
        <w:rPr>
          <w:rFonts w:ascii="Times New Roman" w:hAnsi="Times New Roman" w:cs="Times New Roman"/>
          <w:sz w:val="28"/>
          <w:szCs w:val="28"/>
        </w:rPr>
        <w:t>другое.</w:t>
      </w:r>
    </w:p>
    <w:p w:rsidR="001501E3" w:rsidRPr="001501E3" w:rsidRDefault="006114EF" w:rsidP="001501E3">
      <w:pPr>
        <w:rPr>
          <w:rFonts w:ascii="Times New Roman" w:hAnsi="Times New Roman" w:cs="Times New Roman"/>
          <w:b/>
          <w:sz w:val="28"/>
          <w:szCs w:val="28"/>
        </w:rPr>
      </w:pPr>
      <w:r w:rsidRPr="0061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162" cy="1384377"/>
            <wp:effectExtent l="0" t="0" r="0" b="0"/>
            <wp:docPr id="3" name="Рисунок 3" descr="C:\Users\Галина\Desktop\Развивающая среда 2024г\20200207_0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Развивающая среда 2024г\20200207_07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t="15879" r="-11" b="52022"/>
                    <a:stretch/>
                  </pic:blipFill>
                  <pic:spPr bwMode="auto">
                    <a:xfrm>
                      <a:off x="0" y="0"/>
                      <a:ext cx="2735667" cy="14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1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6237" cy="1366690"/>
            <wp:effectExtent l="0" t="0" r="0" b="0"/>
            <wp:docPr id="4" name="Рисунок 4" descr="C:\Users\Галина\Desktop\Развивающая среда 2024г\IMG_20241113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Развивающая среда 2024г\IMG_20241113_12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38" cy="13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61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710" cy="1346382"/>
            <wp:effectExtent l="0" t="0" r="0" b="0"/>
            <wp:docPr id="5" name="Рисунок 5" descr="C:\Users\Галина\Desktop\Развивающая среда 2024г\IMG20240712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Развивающая среда 2024г\IMG2024071210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t="11440" r="10484"/>
                    <a:stretch/>
                  </pic:blipFill>
                  <pic:spPr bwMode="auto">
                    <a:xfrm>
                      <a:off x="0" y="0"/>
                      <a:ext cx="1639480" cy="13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</w:p>
    <w:p w:rsidR="001501E3" w:rsidRDefault="006114EF" w:rsidP="00A0149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0415" cy="2431701"/>
            <wp:effectExtent l="0" t="0" r="0" b="0"/>
            <wp:docPr id="6" name="Рисунок 6" descr="C:\Users\Галина\Desktop\Развивающая среда 2024г\IMG20240712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Развивающая среда 2024г\IMG2024071210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6458" b="34957"/>
                    <a:stretch/>
                  </pic:blipFill>
                  <pic:spPr bwMode="auto">
                    <a:xfrm>
                      <a:off x="0" y="0"/>
                      <a:ext cx="5861994" cy="24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49C" w:rsidRDefault="00A0149C" w:rsidP="00A0149C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4BC3FB9" wp14:editId="3C24060A">
            <wp:extent cx="1605278" cy="1225392"/>
            <wp:effectExtent l="0" t="190500" r="0" b="165735"/>
            <wp:docPr id="11" name="Рисунок 11" descr="C:\Users\Галина\Desktop\Развивающая среда 2024г\1+Развивающая среда.Мин.проверка 2018г\CIMG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Развивающая среда 2024г\1+Развивающая среда.Мин.проверка 2018г\CIMG6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t="36854" r="45332"/>
                    <a:stretch/>
                  </pic:blipFill>
                  <pic:spPr bwMode="auto">
                    <a:xfrm rot="5400000">
                      <a:off x="0" y="0"/>
                      <a:ext cx="1612486" cy="12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4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2CBFAC" wp14:editId="0CD2C5BC">
            <wp:extent cx="2276382" cy="1502507"/>
            <wp:effectExtent l="0" t="0" r="0" b="0"/>
            <wp:docPr id="133124" name="Picture 4" descr="CIMG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4" name="Picture 4" descr="CIMG37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6" cy="1507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0149C">
        <w:rPr>
          <w:noProof/>
        </w:rPr>
        <w:t xml:space="preserve"> </w:t>
      </w:r>
      <w:r w:rsidR="006A06C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45B791" wp14:editId="60A03B0C">
            <wp:extent cx="2305333" cy="1523504"/>
            <wp:effectExtent l="0" t="0" r="0" b="0"/>
            <wp:docPr id="199685" name="Picture 5" descr="CIMG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5" name="Picture 5" descr="CIMG39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90" cy="1540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149C" w:rsidRDefault="006A06CD" w:rsidP="006A06CD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дорожке прямо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вскач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побежал упрямый мяч,</w:t>
      </w:r>
    </w:p>
    <w:p w:rsidR="006A06CD" w:rsidRDefault="006A06CD" w:rsidP="006A06CD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весёлою гурьбой, позвал ребят всех за собой!!!</w:t>
      </w:r>
    </w:p>
    <w:p w:rsidR="006A06CD" w:rsidRPr="00496037" w:rsidRDefault="006A06CD" w:rsidP="00496037">
      <w:pPr>
        <w:ind w:left="100" w:right="38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color w:val="001F5F"/>
          <w:sz w:val="28"/>
          <w:szCs w:val="28"/>
        </w:rPr>
        <w:t>МЯЧ</w:t>
      </w:r>
      <w:r w:rsidRPr="00496037">
        <w:rPr>
          <w:rFonts w:ascii="Times New Roman" w:hAnsi="Times New Roman" w:cs="Times New Roman"/>
          <w:color w:val="001F5F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–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удобная,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динамичная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игрушка,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занимающая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особое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место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</w:t>
      </w:r>
      <w:r w:rsidRPr="0049603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развитии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ребёнка.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Игры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мячом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бесценны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своей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значимости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для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здоровья,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эмоциональной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достаточности,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физического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развития</w:t>
      </w:r>
      <w:r w:rsidRPr="00496037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дошкольника.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протяжении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всего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детства</w:t>
      </w:r>
      <w:r w:rsidRPr="00496037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игры с мячом усложняются и как бы "растут"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вместе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ребенком,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составляя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огромную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радость детства.</w:t>
      </w:r>
    </w:p>
    <w:p w:rsidR="006A06CD" w:rsidRPr="00496037" w:rsidRDefault="006A06CD" w:rsidP="00496037">
      <w:pPr>
        <w:pStyle w:val="af"/>
        <w:ind w:left="100" w:right="39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color w:val="FF0000"/>
          <w:sz w:val="28"/>
          <w:szCs w:val="28"/>
        </w:rPr>
        <w:t xml:space="preserve">«Летучий мяч». </w:t>
      </w:r>
      <w:r w:rsidRPr="00496037">
        <w:rPr>
          <w:rFonts w:ascii="Times New Roman" w:hAnsi="Times New Roman" w:cs="Times New Roman"/>
          <w:sz w:val="28"/>
          <w:szCs w:val="28"/>
        </w:rPr>
        <w:t>В игре – трое игроков.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Двое становятся на расстоянии не менее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3м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друг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друга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перебрасывают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Третий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находится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между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ними</w:t>
      </w:r>
      <w:r w:rsidRPr="00496037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старается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поймать пролетающий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мяч.</w:t>
      </w:r>
    </w:p>
    <w:p w:rsidR="006A06CD" w:rsidRPr="00496037" w:rsidRDefault="006A06CD" w:rsidP="00496037">
      <w:pPr>
        <w:pStyle w:val="af"/>
        <w:ind w:left="100" w:right="42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color w:val="FF0000"/>
          <w:sz w:val="28"/>
          <w:szCs w:val="28"/>
        </w:rPr>
        <w:t>«Волейбол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воздушными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шарами».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Натянуть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веревку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высоте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примерно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1,2-1,5 м. Связать вместе два воздушных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шара,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которые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можно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налить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нескольку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капель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воды.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обеим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сторонам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веревки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располагаются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игроки (2-3). Играющие отбивают шары,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стараясь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перегнать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их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сторону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противника и не давая упасть им на своей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стороне.</w:t>
      </w:r>
    </w:p>
    <w:p w:rsidR="00496037" w:rsidRPr="00496037" w:rsidRDefault="006A06CD" w:rsidP="00496037">
      <w:pPr>
        <w:pStyle w:val="af"/>
        <w:spacing w:before="92"/>
        <w:ind w:left="100" w:right="4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color w:val="FF0000"/>
          <w:sz w:val="28"/>
          <w:szCs w:val="28"/>
        </w:rPr>
        <w:t>«Лови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color w:val="FF0000"/>
          <w:sz w:val="28"/>
          <w:szCs w:val="28"/>
        </w:rPr>
        <w:t>зевай!».</w:t>
      </w:r>
      <w:r w:rsidRPr="00496037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Игроки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встают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спиной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водящему,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который</w:t>
      </w:r>
      <w:r w:rsidRPr="00496037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находится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расстоянии</w:t>
      </w:r>
      <w:r w:rsidRPr="0049603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3м</w:t>
      </w:r>
      <w:r w:rsidRPr="0049603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</w:t>
      </w:r>
      <w:r w:rsidRPr="00496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них,</w:t>
      </w:r>
      <w:r w:rsidRPr="0049603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</w:t>
      </w:r>
      <w:r w:rsidRPr="0049603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мячом</w:t>
      </w:r>
      <w:r w:rsidRPr="0049603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</w:t>
      </w:r>
      <w:r w:rsidRPr="0049603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руках</w:t>
      </w:r>
      <w:r w:rsidRPr="00496037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 начинает отсчет от 1 до 5. После числа 5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он называет имя одного из участников 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подбрасывает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Задача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того,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чье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имя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назвали,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быстро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обернуться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поймать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 или на лету, или только после одного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6037">
        <w:rPr>
          <w:rFonts w:ascii="Times New Roman" w:hAnsi="Times New Roman" w:cs="Times New Roman"/>
          <w:sz w:val="28"/>
          <w:szCs w:val="28"/>
        </w:rPr>
        <w:t xml:space="preserve">удара о </w:t>
      </w:r>
      <w:r w:rsidRPr="00496037">
        <w:rPr>
          <w:rFonts w:ascii="Times New Roman" w:hAnsi="Times New Roman" w:cs="Times New Roman"/>
          <w:sz w:val="28"/>
          <w:szCs w:val="28"/>
        </w:rPr>
        <w:t>землю.</w:t>
      </w:r>
      <w:r w:rsidRPr="0049603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Кому</w:t>
      </w:r>
      <w:r w:rsidRPr="0049603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</w:t>
      </w:r>
      <w:r w:rsidR="00496037">
        <w:rPr>
          <w:rFonts w:ascii="Times New Roman" w:hAnsi="Times New Roman" w:cs="Times New Roman"/>
          <w:sz w:val="28"/>
          <w:szCs w:val="28"/>
        </w:rPr>
        <w:t xml:space="preserve"> </w:t>
      </w:r>
      <w:r w:rsidR="00496037" w:rsidRPr="00496037">
        <w:rPr>
          <w:rFonts w:ascii="Times New Roman" w:hAnsi="Times New Roman" w:cs="Times New Roman"/>
          <w:sz w:val="28"/>
          <w:szCs w:val="28"/>
        </w:rPr>
        <w:t>удалось поймать мяч трижды – выбывает</w:t>
      </w:r>
      <w:r w:rsidR="00496037"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96037" w:rsidRPr="00496037">
        <w:rPr>
          <w:rFonts w:ascii="Times New Roman" w:hAnsi="Times New Roman" w:cs="Times New Roman"/>
          <w:sz w:val="28"/>
          <w:szCs w:val="28"/>
        </w:rPr>
        <w:t>из</w:t>
      </w:r>
      <w:r w:rsidR="00496037"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96037" w:rsidRPr="00496037">
        <w:rPr>
          <w:rFonts w:ascii="Times New Roman" w:hAnsi="Times New Roman" w:cs="Times New Roman"/>
          <w:sz w:val="28"/>
          <w:szCs w:val="28"/>
        </w:rPr>
        <w:t>игры.</w:t>
      </w:r>
    </w:p>
    <w:p w:rsidR="00496037" w:rsidRDefault="00496037" w:rsidP="00496037">
      <w:pPr>
        <w:pStyle w:val="af"/>
        <w:ind w:left="100" w:right="39" w:firstLine="16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6037" w:rsidRPr="00496037" w:rsidRDefault="00496037" w:rsidP="00496037">
      <w:pPr>
        <w:pStyle w:val="af"/>
        <w:ind w:left="100" w:right="39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«Передал — садись». </w:t>
      </w:r>
      <w:r w:rsidRPr="00496037">
        <w:rPr>
          <w:rFonts w:ascii="Times New Roman" w:hAnsi="Times New Roman" w:cs="Times New Roman"/>
          <w:sz w:val="28"/>
          <w:szCs w:val="28"/>
        </w:rPr>
        <w:t>Игроки встают 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расстоянии 2 – 3 шагов друг от друга. В 5-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6 шагах перед ними, за чертой, находится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водящий. Он бросает мяч двумя руками от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груди первому игроку, который ловит его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возвращает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обратно,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сразу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же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быстро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приседая.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Водящий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перебрасывается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мячом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другими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игроками.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Каждый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сделавший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ответную</w:t>
      </w:r>
      <w:r w:rsidRPr="0049603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передачу</w:t>
      </w:r>
      <w:r w:rsidRPr="004960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приседает.</w:t>
      </w:r>
    </w:p>
    <w:p w:rsidR="00496037" w:rsidRPr="00496037" w:rsidRDefault="00496037" w:rsidP="00496037">
      <w:pPr>
        <w:pStyle w:val="af"/>
        <w:spacing w:before="2"/>
        <w:ind w:left="100" w:right="40" w:firstLine="220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>«Не</w:t>
      </w:r>
      <w:r w:rsidRPr="0049603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промахнись!». </w:t>
      </w:r>
      <w:r w:rsidRPr="00496037">
        <w:rPr>
          <w:rFonts w:ascii="Times New Roman" w:hAnsi="Times New Roman" w:cs="Times New Roman"/>
          <w:sz w:val="28"/>
          <w:szCs w:val="28"/>
        </w:rPr>
        <w:t>Игроки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становятся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напротив друг друга на расстоянии 5 – 6м.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Между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ними,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земле,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находится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обруч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или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нарисованный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круг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(диаметр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1м).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Один из участников бросает мяч в центр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круга под углом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так, чтобы он отскочил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прямо в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руки</w:t>
      </w:r>
      <w:r w:rsidRPr="0049603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другому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игроку.</w:t>
      </w:r>
    </w:p>
    <w:p w:rsidR="00496037" w:rsidRPr="00496037" w:rsidRDefault="00496037" w:rsidP="00496037">
      <w:pPr>
        <w:pStyle w:val="af"/>
        <w:ind w:left="100" w:right="38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>«Точное</w:t>
      </w:r>
      <w:r w:rsidRPr="0049603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>попадание».</w:t>
      </w:r>
      <w:r w:rsidRPr="0049603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Играющие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дети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встают один от другого на расстоянии 5-6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шагов.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Посередине,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между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игроками,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установлены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ворота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из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кубиков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или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кеглей. Участники, с закрытыми глазами,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 очереди прокатывают мяч друг другу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через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ворота,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задевая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их.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энергично отталкивают одной или двумя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руками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(по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желанию).</w:t>
      </w:r>
    </w:p>
    <w:p w:rsidR="00496037" w:rsidRPr="00496037" w:rsidRDefault="00496037" w:rsidP="00496037">
      <w:pPr>
        <w:pStyle w:val="af"/>
        <w:spacing w:before="3"/>
        <w:ind w:right="3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FF0000"/>
        </w:rPr>
        <w:t xml:space="preserve">«Мяч о стену». </w:t>
      </w:r>
      <w:r>
        <w:t>Играющие дети бросают</w:t>
      </w:r>
      <w:r>
        <w:rPr>
          <w:spacing w:val="1"/>
        </w:rPr>
        <w:t xml:space="preserve"> </w:t>
      </w:r>
      <w:r>
        <w:t>мяч о стену и ловят его после отскока от</w:t>
      </w:r>
      <w:r>
        <w:rPr>
          <w:spacing w:val="1"/>
        </w:rPr>
        <w:t xml:space="preserve"> </w:t>
      </w:r>
      <w:r>
        <w:t xml:space="preserve">пола, </w:t>
      </w:r>
      <w:r w:rsidRPr="00496037">
        <w:rPr>
          <w:rFonts w:ascii="Times New Roman" w:hAnsi="Times New Roman" w:cs="Times New Roman"/>
          <w:sz w:val="28"/>
          <w:szCs w:val="28"/>
        </w:rPr>
        <w:t>после 2 – 3 хлопков, после поворота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вокруг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себя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360.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желанию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можно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выполнять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прыжок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через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летящий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мяч.</w:t>
      </w:r>
    </w:p>
    <w:p w:rsidR="00496037" w:rsidRPr="00496037" w:rsidRDefault="00496037" w:rsidP="00496037">
      <w:pPr>
        <w:pStyle w:val="af"/>
        <w:spacing w:before="5"/>
        <w:ind w:left="100" w:right="330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«Кораблик». </w:t>
      </w:r>
      <w:r w:rsidRPr="00496037">
        <w:rPr>
          <w:rFonts w:ascii="Times New Roman" w:hAnsi="Times New Roman" w:cs="Times New Roman"/>
          <w:sz w:val="28"/>
          <w:szCs w:val="28"/>
        </w:rPr>
        <w:t>Стоя у стены, малый мяч в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правой руке. Отвести руку с мячом назад –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вверх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одновременно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быстро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поднять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одноимённую ногу. Отбить мяч об пол из-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под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ноги и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поймать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после</w:t>
      </w:r>
      <w:r w:rsidRPr="004960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отскока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стену.</w:t>
      </w:r>
    </w:p>
    <w:p w:rsidR="00496037" w:rsidRPr="00496037" w:rsidRDefault="00496037" w:rsidP="00496037">
      <w:pPr>
        <w:pStyle w:val="af"/>
        <w:ind w:left="100" w:right="333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«Самолёт». </w:t>
      </w:r>
      <w:r w:rsidRPr="00496037">
        <w:rPr>
          <w:rFonts w:ascii="Times New Roman" w:hAnsi="Times New Roman" w:cs="Times New Roman"/>
          <w:sz w:val="28"/>
          <w:szCs w:val="28"/>
        </w:rPr>
        <w:t>Игроки отбивают мяч об пол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двумя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руками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из-за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головы,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стараясь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бросить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его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ближе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стене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поймать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после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энергичного</w:t>
      </w:r>
      <w:r w:rsidRPr="0049603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отскока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 стену.</w:t>
      </w:r>
    </w:p>
    <w:p w:rsidR="00496037" w:rsidRPr="00496037" w:rsidRDefault="00496037" w:rsidP="00496037">
      <w:pPr>
        <w:pStyle w:val="af"/>
        <w:ind w:left="100" w:right="329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>«Качели».</w:t>
      </w:r>
      <w:r w:rsidRPr="0049603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Играть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паре.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Бросить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партнёру, стоящему на расстоянии 3-4м, с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отскоком</w:t>
      </w:r>
      <w:r w:rsidRPr="004960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об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пол,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проговаривая слова.</w:t>
      </w:r>
    </w:p>
    <w:p w:rsidR="00496037" w:rsidRPr="00496037" w:rsidRDefault="00496037" w:rsidP="00496037">
      <w:pPr>
        <w:ind w:left="367" w:right="43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6037">
        <w:rPr>
          <w:rFonts w:ascii="Times New Roman" w:hAnsi="Times New Roman" w:cs="Times New Roman"/>
          <w:i/>
          <w:sz w:val="28"/>
          <w:szCs w:val="28"/>
        </w:rPr>
        <w:t>Вот</w:t>
      </w:r>
      <w:r w:rsidRPr="00496037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и</w:t>
      </w:r>
      <w:r w:rsidRPr="0049603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полетели</w:t>
      </w:r>
      <w:r w:rsidRPr="00496037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быстрые</w:t>
      </w:r>
      <w:r w:rsidRPr="00496037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качели.</w:t>
      </w:r>
    </w:p>
    <w:p w:rsidR="00496037" w:rsidRPr="00496037" w:rsidRDefault="00496037" w:rsidP="00496037">
      <w:pPr>
        <w:spacing w:before="1" w:line="280" w:lineRule="exact"/>
        <w:ind w:left="369" w:right="43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6037">
        <w:rPr>
          <w:rFonts w:ascii="Times New Roman" w:hAnsi="Times New Roman" w:cs="Times New Roman"/>
          <w:i/>
          <w:sz w:val="28"/>
          <w:szCs w:val="28"/>
        </w:rPr>
        <w:t>Ты</w:t>
      </w:r>
      <w:r w:rsidRPr="00496037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–</w:t>
      </w:r>
      <w:r w:rsidRPr="0049603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мне,</w:t>
      </w:r>
      <w:r w:rsidRPr="00496037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я –</w:t>
      </w:r>
      <w:r w:rsidRPr="00496037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тебе,</w:t>
      </w:r>
      <w:r w:rsidRPr="00496037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веселее нам</w:t>
      </w:r>
      <w:r w:rsidRPr="0049603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i/>
          <w:sz w:val="28"/>
          <w:szCs w:val="28"/>
        </w:rPr>
        <w:t>вдвойне!</w:t>
      </w:r>
    </w:p>
    <w:p w:rsidR="00496037" w:rsidRPr="00496037" w:rsidRDefault="00496037" w:rsidP="00496037">
      <w:pPr>
        <w:pStyle w:val="af"/>
        <w:ind w:left="100" w:right="335" w:firstLine="168"/>
        <w:jc w:val="both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b/>
          <w:color w:val="FF0000"/>
          <w:sz w:val="28"/>
          <w:szCs w:val="28"/>
        </w:rPr>
        <w:t>«Корзинка».</w:t>
      </w:r>
      <w:r w:rsidRPr="0049603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Невысоко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подбрасывать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 вверх, соединить руки перед грудью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кольцом и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пропускать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него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падающий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мяч.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После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отскока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быстро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поймать его.</w:t>
      </w:r>
    </w:p>
    <w:p w:rsidR="00496037" w:rsidRDefault="00496037" w:rsidP="00496037">
      <w:pPr>
        <w:spacing w:before="5" w:line="235" w:lineRule="auto"/>
        <w:ind w:left="733" w:right="968" w:hanging="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037" w:rsidRPr="00496037" w:rsidRDefault="00496037" w:rsidP="00496037">
      <w:pPr>
        <w:spacing w:before="5" w:line="235" w:lineRule="auto"/>
        <w:ind w:left="733" w:right="968" w:hanging="7"/>
        <w:jc w:val="center"/>
        <w:rPr>
          <w:rFonts w:ascii="Times New Roman" w:hAnsi="Times New Roman" w:cs="Times New Roman"/>
          <w:sz w:val="28"/>
          <w:szCs w:val="28"/>
        </w:rPr>
      </w:pPr>
      <w:r w:rsidRPr="00496037">
        <w:rPr>
          <w:rFonts w:ascii="Times New Roman" w:hAnsi="Times New Roman" w:cs="Times New Roman"/>
          <w:sz w:val="28"/>
          <w:szCs w:val="28"/>
        </w:rPr>
        <w:t>Ловим мяч в корзину ловко,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бросим</w:t>
      </w:r>
      <w:r w:rsidRPr="004960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вверх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–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там</w:t>
      </w:r>
      <w:r w:rsidRPr="004960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остановка.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496037">
        <w:rPr>
          <w:rFonts w:ascii="Times New Roman" w:hAnsi="Times New Roman" w:cs="Times New Roman"/>
          <w:sz w:val="28"/>
          <w:szCs w:val="28"/>
        </w:rPr>
        <w:t>А</w:t>
      </w:r>
      <w:r w:rsidRPr="004960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потом</w:t>
      </w:r>
      <w:r w:rsidRPr="004960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он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вниз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летит,</w:t>
      </w:r>
      <w:r w:rsidRPr="00496037">
        <w:rPr>
          <w:rFonts w:ascii="Times New Roman" w:hAnsi="Times New Roman" w:cs="Times New Roman"/>
          <w:spacing w:val="-50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Мяч</w:t>
      </w:r>
      <w:r w:rsidRPr="004960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от нас</w:t>
      </w:r>
      <w:r w:rsidRPr="004960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не</w:t>
      </w:r>
      <w:r w:rsidRPr="004960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6037">
        <w:rPr>
          <w:rFonts w:ascii="Times New Roman" w:hAnsi="Times New Roman" w:cs="Times New Roman"/>
          <w:sz w:val="28"/>
          <w:szCs w:val="28"/>
        </w:rPr>
        <w:t>убежит!</w:t>
      </w:r>
    </w:p>
    <w:p w:rsidR="00496037" w:rsidRPr="00496037" w:rsidRDefault="00496037" w:rsidP="0049603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037" w:rsidRDefault="00496037" w:rsidP="006A06CD">
      <w:pPr>
        <w:shd w:val="clear" w:color="auto" w:fill="FFFFFF" w:themeFill="background1"/>
        <w:spacing w:line="240" w:lineRule="auto"/>
        <w:jc w:val="center"/>
      </w:pPr>
    </w:p>
    <w:p w:rsidR="006A06CD" w:rsidRPr="001501E3" w:rsidRDefault="00496037" w:rsidP="006A06CD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7923FA" wp14:editId="6997F13F">
            <wp:extent cx="1614805" cy="1453515"/>
            <wp:effectExtent l="0" t="0" r="4445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A06CD">
        <w:br w:type="column"/>
      </w:r>
    </w:p>
    <w:sectPr w:rsidR="006A06CD" w:rsidRPr="001501E3" w:rsidSect="001501E3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634" w:rsidRDefault="000E2634" w:rsidP="002D31E7">
      <w:pPr>
        <w:spacing w:after="0" w:line="240" w:lineRule="auto"/>
      </w:pPr>
      <w:r>
        <w:separator/>
      </w:r>
    </w:p>
  </w:endnote>
  <w:endnote w:type="continuationSeparator" w:id="0">
    <w:p w:rsidR="000E2634" w:rsidRDefault="000E2634" w:rsidP="002D3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4442"/>
      <w:docPartObj>
        <w:docPartGallery w:val="Page Numbers (Bottom of Page)"/>
        <w:docPartUnique/>
      </w:docPartObj>
    </w:sdtPr>
    <w:sdtEndPr/>
    <w:sdtContent>
      <w:p w:rsidR="00585F90" w:rsidRDefault="00024F5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603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85F90" w:rsidRDefault="00585F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634" w:rsidRDefault="000E2634" w:rsidP="002D31E7">
      <w:pPr>
        <w:spacing w:after="0" w:line="240" w:lineRule="auto"/>
      </w:pPr>
      <w:r>
        <w:separator/>
      </w:r>
    </w:p>
  </w:footnote>
  <w:footnote w:type="continuationSeparator" w:id="0">
    <w:p w:rsidR="000E2634" w:rsidRDefault="000E2634" w:rsidP="002D3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849AB"/>
    <w:multiLevelType w:val="hybridMultilevel"/>
    <w:tmpl w:val="C6820B1E"/>
    <w:lvl w:ilvl="0" w:tplc="D29E6FFC">
      <w:start w:val="1"/>
      <w:numFmt w:val="decimal"/>
      <w:lvlText w:val="%1."/>
      <w:lvlJc w:val="left"/>
      <w:pPr>
        <w:ind w:left="268" w:hanging="538"/>
      </w:pPr>
      <w:rPr>
        <w:rFonts w:ascii="Cambria" w:eastAsia="Cambria" w:hAnsi="Cambria" w:cs="Cambria" w:hint="default"/>
        <w:b/>
        <w:bCs/>
        <w:color w:val="FF0000"/>
        <w:spacing w:val="-2"/>
        <w:w w:val="100"/>
        <w:sz w:val="22"/>
        <w:szCs w:val="22"/>
        <w:lang w:val="ru-RU" w:eastAsia="en-US" w:bidi="ar-SA"/>
      </w:rPr>
    </w:lvl>
    <w:lvl w:ilvl="1" w:tplc="9E78D538">
      <w:numFmt w:val="bullet"/>
      <w:lvlText w:val="•"/>
      <w:lvlJc w:val="left"/>
      <w:pPr>
        <w:ind w:left="714" w:hanging="538"/>
      </w:pPr>
      <w:rPr>
        <w:lang w:val="ru-RU" w:eastAsia="en-US" w:bidi="ar-SA"/>
      </w:rPr>
    </w:lvl>
    <w:lvl w:ilvl="2" w:tplc="82103F1E">
      <w:numFmt w:val="bullet"/>
      <w:lvlText w:val="•"/>
      <w:lvlJc w:val="left"/>
      <w:pPr>
        <w:ind w:left="1168" w:hanging="538"/>
      </w:pPr>
      <w:rPr>
        <w:lang w:val="ru-RU" w:eastAsia="en-US" w:bidi="ar-SA"/>
      </w:rPr>
    </w:lvl>
    <w:lvl w:ilvl="3" w:tplc="F7926880">
      <w:numFmt w:val="bullet"/>
      <w:lvlText w:val="•"/>
      <w:lvlJc w:val="left"/>
      <w:pPr>
        <w:ind w:left="1622" w:hanging="538"/>
      </w:pPr>
      <w:rPr>
        <w:lang w:val="ru-RU" w:eastAsia="en-US" w:bidi="ar-SA"/>
      </w:rPr>
    </w:lvl>
    <w:lvl w:ilvl="4" w:tplc="5352DF5E">
      <w:numFmt w:val="bullet"/>
      <w:lvlText w:val="•"/>
      <w:lvlJc w:val="left"/>
      <w:pPr>
        <w:ind w:left="2077" w:hanging="538"/>
      </w:pPr>
      <w:rPr>
        <w:lang w:val="ru-RU" w:eastAsia="en-US" w:bidi="ar-SA"/>
      </w:rPr>
    </w:lvl>
    <w:lvl w:ilvl="5" w:tplc="B3B6BD58">
      <w:numFmt w:val="bullet"/>
      <w:lvlText w:val="•"/>
      <w:lvlJc w:val="left"/>
      <w:pPr>
        <w:ind w:left="2531" w:hanging="538"/>
      </w:pPr>
      <w:rPr>
        <w:lang w:val="ru-RU" w:eastAsia="en-US" w:bidi="ar-SA"/>
      </w:rPr>
    </w:lvl>
    <w:lvl w:ilvl="6" w:tplc="80BE7436">
      <w:numFmt w:val="bullet"/>
      <w:lvlText w:val="•"/>
      <w:lvlJc w:val="left"/>
      <w:pPr>
        <w:ind w:left="2985" w:hanging="538"/>
      </w:pPr>
      <w:rPr>
        <w:lang w:val="ru-RU" w:eastAsia="en-US" w:bidi="ar-SA"/>
      </w:rPr>
    </w:lvl>
    <w:lvl w:ilvl="7" w:tplc="A78E9604">
      <w:numFmt w:val="bullet"/>
      <w:lvlText w:val="•"/>
      <w:lvlJc w:val="left"/>
      <w:pPr>
        <w:ind w:left="3439" w:hanging="538"/>
      </w:pPr>
      <w:rPr>
        <w:lang w:val="ru-RU" w:eastAsia="en-US" w:bidi="ar-SA"/>
      </w:rPr>
    </w:lvl>
    <w:lvl w:ilvl="8" w:tplc="9606F2D0">
      <w:numFmt w:val="bullet"/>
      <w:lvlText w:val="•"/>
      <w:lvlJc w:val="left"/>
      <w:pPr>
        <w:ind w:left="3894" w:hanging="538"/>
      </w:pPr>
      <w:rPr>
        <w:lang w:val="ru-RU" w:eastAsia="en-US" w:bidi="ar-SA"/>
      </w:rPr>
    </w:lvl>
  </w:abstractNum>
  <w:abstractNum w:abstractNumId="1">
    <w:nsid w:val="6A3E2B6B"/>
    <w:multiLevelType w:val="hybridMultilevel"/>
    <w:tmpl w:val="2598C01C"/>
    <w:lvl w:ilvl="0" w:tplc="AA9E0DE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1E7"/>
    <w:rsid w:val="00024F50"/>
    <w:rsid w:val="000B1AE6"/>
    <w:rsid w:val="000E2634"/>
    <w:rsid w:val="0010072B"/>
    <w:rsid w:val="00107CB1"/>
    <w:rsid w:val="00140D9E"/>
    <w:rsid w:val="001501E3"/>
    <w:rsid w:val="002233C2"/>
    <w:rsid w:val="002D31E7"/>
    <w:rsid w:val="00312C79"/>
    <w:rsid w:val="004423BB"/>
    <w:rsid w:val="0048782D"/>
    <w:rsid w:val="00496037"/>
    <w:rsid w:val="004F22F2"/>
    <w:rsid w:val="00585F90"/>
    <w:rsid w:val="006114EF"/>
    <w:rsid w:val="006204CC"/>
    <w:rsid w:val="006A06CD"/>
    <w:rsid w:val="00714155"/>
    <w:rsid w:val="007233CF"/>
    <w:rsid w:val="007524AC"/>
    <w:rsid w:val="00885B0F"/>
    <w:rsid w:val="009E2542"/>
    <w:rsid w:val="00A0149C"/>
    <w:rsid w:val="00B96783"/>
    <w:rsid w:val="00BB60DD"/>
    <w:rsid w:val="00DA4FB2"/>
    <w:rsid w:val="00E54139"/>
    <w:rsid w:val="00E9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23CF00-8EDA-4179-AD94-37B17667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82D"/>
  </w:style>
  <w:style w:type="paragraph" w:styleId="1">
    <w:name w:val="heading 1"/>
    <w:basedOn w:val="a"/>
    <w:link w:val="10"/>
    <w:uiPriority w:val="9"/>
    <w:qFormat/>
    <w:rsid w:val="002D31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31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31E7"/>
    <w:rPr>
      <w:b/>
      <w:bCs/>
    </w:rPr>
  </w:style>
  <w:style w:type="character" w:styleId="a5">
    <w:name w:val="Emphasis"/>
    <w:basedOn w:val="a0"/>
    <w:uiPriority w:val="20"/>
    <w:qFormat/>
    <w:rsid w:val="002D31E7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2D3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31E7"/>
  </w:style>
  <w:style w:type="paragraph" w:styleId="a8">
    <w:name w:val="footer"/>
    <w:basedOn w:val="a"/>
    <w:link w:val="a9"/>
    <w:uiPriority w:val="99"/>
    <w:unhideWhenUsed/>
    <w:rsid w:val="002D3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31E7"/>
  </w:style>
  <w:style w:type="character" w:customStyle="1" w:styleId="10">
    <w:name w:val="Заголовок 1 Знак"/>
    <w:basedOn w:val="a0"/>
    <w:link w:val="1"/>
    <w:uiPriority w:val="9"/>
    <w:rsid w:val="002D31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31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01">
    <w:name w:val="n01"/>
    <w:basedOn w:val="a"/>
    <w:rsid w:val="002D3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D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31E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1"/>
    <w:qFormat/>
    <w:rsid w:val="007524AC"/>
    <w:pPr>
      <w:ind w:left="720"/>
      <w:contextualSpacing/>
    </w:pPr>
  </w:style>
  <w:style w:type="paragraph" w:styleId="ad">
    <w:name w:val="Title"/>
    <w:basedOn w:val="a"/>
    <w:link w:val="ae"/>
    <w:uiPriority w:val="1"/>
    <w:qFormat/>
    <w:rsid w:val="001501E3"/>
    <w:pPr>
      <w:widowControl w:val="0"/>
      <w:autoSpaceDE w:val="0"/>
      <w:autoSpaceDN w:val="0"/>
      <w:spacing w:before="92" w:after="0" w:line="240" w:lineRule="auto"/>
      <w:ind w:left="383" w:right="392"/>
    </w:pPr>
    <w:rPr>
      <w:rFonts w:ascii="Cambria" w:eastAsia="Cambria" w:hAnsi="Cambria" w:cs="Cambria"/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uiPriority w:val="1"/>
    <w:rsid w:val="001501E3"/>
    <w:rPr>
      <w:rFonts w:ascii="Cambria" w:eastAsia="Cambria" w:hAnsi="Cambria" w:cs="Cambria"/>
      <w:b/>
      <w:bCs/>
      <w:sz w:val="32"/>
      <w:szCs w:val="32"/>
    </w:rPr>
  </w:style>
  <w:style w:type="paragraph" w:styleId="af">
    <w:name w:val="Body Text"/>
    <w:basedOn w:val="a"/>
    <w:link w:val="af0"/>
    <w:uiPriority w:val="1"/>
    <w:semiHidden/>
    <w:unhideWhenUsed/>
    <w:qFormat/>
    <w:rsid w:val="006114E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semiHidden/>
    <w:rsid w:val="006114EF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</cp:lastModifiedBy>
  <cp:revision>8</cp:revision>
  <cp:lastPrinted>2018-07-12T04:49:00Z</cp:lastPrinted>
  <dcterms:created xsi:type="dcterms:W3CDTF">2018-07-11T14:52:00Z</dcterms:created>
  <dcterms:modified xsi:type="dcterms:W3CDTF">2024-12-22T17:11:00Z</dcterms:modified>
</cp:coreProperties>
</file>