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18BEA" w14:textId="77777777" w:rsidR="00F74BA8" w:rsidRPr="0035047C" w:rsidRDefault="00F74BA8" w:rsidP="0035047C">
      <w:pPr>
        <w:pStyle w:val="aa"/>
        <w:jc w:val="center"/>
        <w:rPr>
          <w:rFonts w:ascii="Times New Roman" w:hAnsi="Times New Roman"/>
          <w:sz w:val="28"/>
          <w:szCs w:val="28"/>
        </w:rPr>
      </w:pPr>
      <w:r w:rsidRPr="0035047C">
        <w:rPr>
          <w:rFonts w:ascii="Times New Roman" w:hAnsi="Times New Roman"/>
          <w:sz w:val="28"/>
          <w:szCs w:val="28"/>
        </w:rPr>
        <w:t>Муниципальное дошкольное образовательное автономное учреждение</w:t>
      </w:r>
    </w:p>
    <w:p w14:paraId="0EB19515" w14:textId="77777777" w:rsidR="00F74BA8" w:rsidRPr="0035047C" w:rsidRDefault="00F74BA8" w:rsidP="0035047C">
      <w:pPr>
        <w:pStyle w:val="aa"/>
        <w:jc w:val="center"/>
        <w:rPr>
          <w:rFonts w:ascii="Times New Roman" w:hAnsi="Times New Roman"/>
          <w:sz w:val="28"/>
          <w:szCs w:val="28"/>
        </w:rPr>
      </w:pPr>
      <w:r w:rsidRPr="0035047C">
        <w:rPr>
          <w:rFonts w:ascii="Times New Roman" w:hAnsi="Times New Roman"/>
          <w:sz w:val="28"/>
          <w:szCs w:val="28"/>
        </w:rPr>
        <w:t>«Центр развития ребенка – детский сад № 116 г. Орска «</w:t>
      </w:r>
      <w:proofErr w:type="spellStart"/>
      <w:r w:rsidRPr="0035047C">
        <w:rPr>
          <w:rFonts w:ascii="Times New Roman" w:hAnsi="Times New Roman"/>
          <w:sz w:val="28"/>
          <w:szCs w:val="28"/>
        </w:rPr>
        <w:t>Ералашка</w:t>
      </w:r>
      <w:proofErr w:type="spellEnd"/>
      <w:r w:rsidRPr="0035047C">
        <w:rPr>
          <w:rFonts w:ascii="Times New Roman" w:hAnsi="Times New Roman"/>
          <w:sz w:val="28"/>
          <w:szCs w:val="28"/>
        </w:rPr>
        <w:t>»</w:t>
      </w:r>
    </w:p>
    <w:p w14:paraId="4DB110E2" w14:textId="77777777" w:rsidR="00F74BA8" w:rsidRPr="0035047C" w:rsidRDefault="00F74BA8" w:rsidP="0035047C">
      <w:pPr>
        <w:pStyle w:val="c9"/>
        <w:shd w:val="clear" w:color="auto" w:fill="FFFFFF"/>
        <w:spacing w:before="0" w:beforeAutospacing="0" w:after="0" w:afterAutospacing="0"/>
        <w:jc w:val="center"/>
        <w:rPr>
          <w:rStyle w:val="c2"/>
          <w:b/>
          <w:bCs/>
        </w:rPr>
      </w:pPr>
    </w:p>
    <w:p w14:paraId="1CE1882B" w14:textId="77777777" w:rsidR="00F74BA8" w:rsidRPr="0035047C" w:rsidRDefault="00F74BA8" w:rsidP="0035047C">
      <w:pPr>
        <w:pStyle w:val="c9"/>
        <w:shd w:val="clear" w:color="auto" w:fill="FFFFFF"/>
        <w:spacing w:before="0" w:beforeAutospacing="0" w:after="0" w:afterAutospacing="0"/>
        <w:jc w:val="center"/>
        <w:rPr>
          <w:rStyle w:val="c2"/>
          <w:b/>
          <w:bCs/>
        </w:rPr>
      </w:pPr>
    </w:p>
    <w:p w14:paraId="133199D6" w14:textId="77777777" w:rsidR="00F74BA8" w:rsidRPr="0035047C" w:rsidRDefault="00F74BA8" w:rsidP="0035047C">
      <w:pPr>
        <w:pStyle w:val="c9"/>
        <w:shd w:val="clear" w:color="auto" w:fill="FFFFFF"/>
        <w:spacing w:before="0" w:beforeAutospacing="0" w:after="0" w:afterAutospacing="0"/>
        <w:jc w:val="center"/>
        <w:rPr>
          <w:rStyle w:val="c2"/>
          <w:b/>
          <w:bCs/>
        </w:rPr>
      </w:pPr>
    </w:p>
    <w:p w14:paraId="70E773C4" w14:textId="77777777" w:rsidR="00F74BA8" w:rsidRPr="0035047C" w:rsidRDefault="00F74BA8" w:rsidP="0035047C">
      <w:pPr>
        <w:pStyle w:val="c9"/>
        <w:shd w:val="clear" w:color="auto" w:fill="FFFFFF"/>
        <w:spacing w:before="0" w:beforeAutospacing="0" w:after="0" w:afterAutospacing="0"/>
        <w:jc w:val="center"/>
        <w:rPr>
          <w:rStyle w:val="c2"/>
          <w:b/>
          <w:bCs/>
        </w:rPr>
      </w:pPr>
    </w:p>
    <w:p w14:paraId="7A511BEA" w14:textId="77777777" w:rsidR="00F74BA8" w:rsidRPr="0035047C" w:rsidRDefault="00F74BA8" w:rsidP="0035047C">
      <w:pPr>
        <w:pStyle w:val="c9"/>
        <w:shd w:val="clear" w:color="auto" w:fill="FFFFFF"/>
        <w:spacing w:before="0" w:beforeAutospacing="0" w:after="0" w:afterAutospacing="0"/>
        <w:jc w:val="center"/>
        <w:rPr>
          <w:rStyle w:val="c2"/>
          <w:b/>
          <w:bCs/>
        </w:rPr>
      </w:pPr>
    </w:p>
    <w:p w14:paraId="14A8C7A3" w14:textId="77777777" w:rsidR="00F74BA8" w:rsidRPr="0035047C" w:rsidRDefault="00F74BA8" w:rsidP="0035047C">
      <w:pPr>
        <w:pStyle w:val="c9"/>
        <w:shd w:val="clear" w:color="auto" w:fill="FFFFFF"/>
        <w:spacing w:before="0" w:beforeAutospacing="0" w:after="0" w:afterAutospacing="0"/>
        <w:jc w:val="center"/>
        <w:rPr>
          <w:rStyle w:val="c2"/>
          <w:b/>
          <w:bCs/>
        </w:rPr>
      </w:pPr>
    </w:p>
    <w:p w14:paraId="29FF73C9" w14:textId="77777777" w:rsidR="00F74BA8" w:rsidRPr="0035047C" w:rsidRDefault="00F74BA8" w:rsidP="0035047C">
      <w:pPr>
        <w:pStyle w:val="c9"/>
        <w:shd w:val="clear" w:color="auto" w:fill="FFFFFF"/>
        <w:spacing w:before="0" w:beforeAutospacing="0" w:after="0" w:afterAutospacing="0"/>
        <w:jc w:val="center"/>
        <w:rPr>
          <w:rStyle w:val="c2"/>
          <w:b/>
          <w:bCs/>
        </w:rPr>
      </w:pPr>
    </w:p>
    <w:p w14:paraId="4809A901" w14:textId="77777777" w:rsidR="00F74BA8" w:rsidRPr="0035047C" w:rsidRDefault="00F74BA8" w:rsidP="0035047C">
      <w:pPr>
        <w:pStyle w:val="c9"/>
        <w:shd w:val="clear" w:color="auto" w:fill="FFFFFF"/>
        <w:spacing w:before="0" w:beforeAutospacing="0" w:after="0" w:afterAutospacing="0"/>
        <w:jc w:val="center"/>
        <w:rPr>
          <w:rStyle w:val="c2"/>
          <w:b/>
          <w:bCs/>
        </w:rPr>
      </w:pPr>
    </w:p>
    <w:p w14:paraId="35A5740A" w14:textId="77777777" w:rsidR="00F74BA8" w:rsidRPr="0035047C" w:rsidRDefault="00F74BA8" w:rsidP="0035047C">
      <w:pPr>
        <w:pStyle w:val="c9"/>
        <w:shd w:val="clear" w:color="auto" w:fill="FFFFFF"/>
        <w:spacing w:before="0" w:beforeAutospacing="0" w:after="0" w:afterAutospacing="0"/>
        <w:jc w:val="center"/>
        <w:rPr>
          <w:rStyle w:val="c2"/>
          <w:b/>
          <w:bCs/>
        </w:rPr>
      </w:pPr>
    </w:p>
    <w:p w14:paraId="276173F5" w14:textId="77777777" w:rsidR="00F74BA8" w:rsidRPr="0035047C" w:rsidRDefault="00F74BA8" w:rsidP="0035047C">
      <w:pPr>
        <w:pStyle w:val="c9"/>
        <w:shd w:val="clear" w:color="auto" w:fill="FFFFFF"/>
        <w:spacing w:before="0" w:beforeAutospacing="0" w:after="0" w:afterAutospacing="0"/>
        <w:jc w:val="center"/>
        <w:rPr>
          <w:rStyle w:val="c2"/>
          <w:b/>
          <w:bCs/>
        </w:rPr>
      </w:pPr>
    </w:p>
    <w:p w14:paraId="60AA4D0D" w14:textId="77777777" w:rsidR="00F74BA8" w:rsidRPr="0035047C" w:rsidRDefault="00F74BA8" w:rsidP="0035047C">
      <w:pPr>
        <w:pStyle w:val="c9"/>
        <w:shd w:val="clear" w:color="auto" w:fill="FFFFFF"/>
        <w:spacing w:before="0" w:beforeAutospacing="0" w:after="0" w:afterAutospacing="0"/>
        <w:jc w:val="center"/>
        <w:rPr>
          <w:rStyle w:val="c2"/>
          <w:b/>
          <w:bCs/>
        </w:rPr>
      </w:pPr>
    </w:p>
    <w:p w14:paraId="005ADDC5" w14:textId="77777777" w:rsidR="00F74BA8" w:rsidRPr="0035047C" w:rsidRDefault="00F74BA8" w:rsidP="0035047C">
      <w:pPr>
        <w:pStyle w:val="c9"/>
        <w:shd w:val="clear" w:color="auto" w:fill="FFFFFF"/>
        <w:spacing w:before="0" w:beforeAutospacing="0" w:after="0" w:afterAutospacing="0"/>
        <w:jc w:val="center"/>
        <w:rPr>
          <w:rStyle w:val="c2"/>
          <w:b/>
          <w:bCs/>
        </w:rPr>
      </w:pPr>
    </w:p>
    <w:p w14:paraId="38FA6D36" w14:textId="77777777" w:rsidR="00F74BA8" w:rsidRPr="0035047C" w:rsidRDefault="00F74BA8" w:rsidP="0035047C">
      <w:pPr>
        <w:pStyle w:val="c9"/>
        <w:shd w:val="clear" w:color="auto" w:fill="FFFFFF"/>
        <w:spacing w:before="0" w:beforeAutospacing="0" w:after="0" w:afterAutospacing="0"/>
        <w:jc w:val="center"/>
        <w:rPr>
          <w:rStyle w:val="c2"/>
          <w:b/>
          <w:bCs/>
        </w:rPr>
      </w:pPr>
    </w:p>
    <w:p w14:paraId="7A3C959E" w14:textId="77777777" w:rsidR="00F74BA8" w:rsidRPr="0035047C" w:rsidRDefault="00F74BA8" w:rsidP="0035047C">
      <w:pPr>
        <w:pStyle w:val="c9"/>
        <w:shd w:val="clear" w:color="auto" w:fill="FFFFFF"/>
        <w:spacing w:before="0" w:beforeAutospacing="0" w:after="0" w:afterAutospacing="0"/>
        <w:jc w:val="center"/>
        <w:rPr>
          <w:rStyle w:val="c2"/>
          <w:b/>
          <w:bCs/>
        </w:rPr>
      </w:pPr>
    </w:p>
    <w:p w14:paraId="0144D74C" w14:textId="77777777" w:rsidR="00F74BA8" w:rsidRPr="0035047C" w:rsidRDefault="00F74BA8" w:rsidP="0035047C">
      <w:pPr>
        <w:pStyle w:val="c9"/>
        <w:shd w:val="clear" w:color="auto" w:fill="FFFFFF"/>
        <w:spacing w:before="0" w:beforeAutospacing="0" w:after="0" w:afterAutospacing="0"/>
        <w:jc w:val="center"/>
        <w:rPr>
          <w:rStyle w:val="c2"/>
          <w:b/>
          <w:bCs/>
          <w:sz w:val="36"/>
          <w:szCs w:val="36"/>
        </w:rPr>
      </w:pPr>
    </w:p>
    <w:p w14:paraId="0BB6617D" w14:textId="0821E995" w:rsidR="00F74BA8" w:rsidRPr="0035047C" w:rsidRDefault="00F74BA8" w:rsidP="0035047C">
      <w:pPr>
        <w:pStyle w:val="a3"/>
        <w:shd w:val="clear" w:color="auto" w:fill="FFFFFF"/>
        <w:spacing w:line="360" w:lineRule="auto"/>
        <w:jc w:val="center"/>
        <w:rPr>
          <w:sz w:val="40"/>
          <w:szCs w:val="40"/>
        </w:rPr>
      </w:pPr>
      <w:bookmarkStart w:id="0" w:name="_GoBack"/>
      <w:r w:rsidRPr="0035047C">
        <w:rPr>
          <w:rStyle w:val="c2"/>
          <w:b/>
          <w:bCs/>
          <w:color w:val="000000" w:themeColor="text1"/>
          <w:sz w:val="40"/>
          <w:szCs w:val="40"/>
        </w:rPr>
        <w:t>«</w:t>
      </w:r>
      <w:r w:rsidRPr="0035047C">
        <w:rPr>
          <w:rStyle w:val="a4"/>
          <w:sz w:val="40"/>
          <w:szCs w:val="40"/>
        </w:rPr>
        <w:t xml:space="preserve">Картотека игр, направленных </w:t>
      </w:r>
      <w:r w:rsidR="0035047C">
        <w:rPr>
          <w:rStyle w:val="a4"/>
          <w:sz w:val="40"/>
          <w:szCs w:val="40"/>
        </w:rPr>
        <w:t xml:space="preserve">                                                           </w:t>
      </w:r>
      <w:r w:rsidRPr="0035047C">
        <w:rPr>
          <w:rStyle w:val="a4"/>
          <w:sz w:val="40"/>
          <w:szCs w:val="40"/>
        </w:rPr>
        <w:t xml:space="preserve">на </w:t>
      </w:r>
      <w:proofErr w:type="spellStart"/>
      <w:r w:rsidRPr="0035047C">
        <w:rPr>
          <w:rStyle w:val="a4"/>
          <w:sz w:val="40"/>
          <w:szCs w:val="40"/>
        </w:rPr>
        <w:t>психокоррекцию</w:t>
      </w:r>
      <w:proofErr w:type="spellEnd"/>
      <w:r w:rsidRPr="0035047C">
        <w:rPr>
          <w:rStyle w:val="a4"/>
          <w:sz w:val="40"/>
          <w:szCs w:val="40"/>
        </w:rPr>
        <w:t xml:space="preserve"> поведенческих отклонений                    у детей дошкольного возраста</w:t>
      </w:r>
      <w:r w:rsidRPr="0035047C">
        <w:rPr>
          <w:rStyle w:val="c2"/>
          <w:b/>
          <w:bCs/>
          <w:color w:val="000000" w:themeColor="text1"/>
          <w:sz w:val="40"/>
          <w:szCs w:val="40"/>
        </w:rPr>
        <w:t>»</w:t>
      </w:r>
    </w:p>
    <w:bookmarkEnd w:id="0"/>
    <w:p w14:paraId="6EC6A3A4" w14:textId="77777777" w:rsidR="00F74BA8" w:rsidRPr="0035047C" w:rsidRDefault="00F74BA8" w:rsidP="0035047C">
      <w:pPr>
        <w:pStyle w:val="c9"/>
        <w:shd w:val="clear" w:color="auto" w:fill="FFFFFF"/>
        <w:spacing w:before="0" w:beforeAutospacing="0" w:after="0" w:afterAutospacing="0"/>
        <w:jc w:val="center"/>
        <w:rPr>
          <w:rStyle w:val="c2"/>
          <w:b/>
          <w:bCs/>
        </w:rPr>
      </w:pPr>
    </w:p>
    <w:p w14:paraId="5580C35D" w14:textId="77777777" w:rsidR="00F74BA8" w:rsidRPr="0035047C" w:rsidRDefault="00F74BA8" w:rsidP="0035047C">
      <w:pPr>
        <w:pStyle w:val="c9"/>
        <w:shd w:val="clear" w:color="auto" w:fill="FFFFFF"/>
        <w:spacing w:before="0" w:beforeAutospacing="0" w:after="0" w:afterAutospacing="0"/>
        <w:jc w:val="center"/>
        <w:rPr>
          <w:rStyle w:val="c2"/>
          <w:b/>
          <w:bCs/>
        </w:rPr>
      </w:pPr>
    </w:p>
    <w:p w14:paraId="47D39922" w14:textId="77777777" w:rsidR="00F74BA8" w:rsidRPr="0035047C" w:rsidRDefault="00F74BA8" w:rsidP="0035047C">
      <w:pPr>
        <w:pStyle w:val="c9"/>
        <w:shd w:val="clear" w:color="auto" w:fill="FFFFFF"/>
        <w:spacing w:before="0" w:beforeAutospacing="0" w:after="0" w:afterAutospacing="0"/>
        <w:jc w:val="center"/>
        <w:rPr>
          <w:rStyle w:val="c2"/>
          <w:b/>
          <w:bCs/>
        </w:rPr>
      </w:pPr>
    </w:p>
    <w:p w14:paraId="1BA678BB" w14:textId="77777777" w:rsidR="00F74BA8" w:rsidRPr="0035047C" w:rsidRDefault="00F74BA8" w:rsidP="0035047C">
      <w:pPr>
        <w:pStyle w:val="c9"/>
        <w:shd w:val="clear" w:color="auto" w:fill="FFFFFF"/>
        <w:spacing w:before="0" w:beforeAutospacing="0" w:after="0" w:afterAutospacing="0"/>
        <w:jc w:val="center"/>
        <w:rPr>
          <w:rStyle w:val="c2"/>
          <w:b/>
          <w:bCs/>
        </w:rPr>
      </w:pPr>
    </w:p>
    <w:p w14:paraId="5C726D6E" w14:textId="77777777" w:rsidR="00F74BA8" w:rsidRPr="0035047C" w:rsidRDefault="00F74BA8" w:rsidP="0035047C">
      <w:pPr>
        <w:pStyle w:val="c9"/>
        <w:shd w:val="clear" w:color="auto" w:fill="FFFFFF"/>
        <w:spacing w:before="0" w:beforeAutospacing="0" w:after="0" w:afterAutospacing="0"/>
        <w:jc w:val="center"/>
        <w:rPr>
          <w:rStyle w:val="c2"/>
          <w:b/>
          <w:bCs/>
        </w:rPr>
      </w:pPr>
    </w:p>
    <w:p w14:paraId="2CDD0A73" w14:textId="77777777" w:rsidR="00F74BA8" w:rsidRPr="0035047C" w:rsidRDefault="00F74BA8" w:rsidP="0035047C">
      <w:pPr>
        <w:pStyle w:val="c9"/>
        <w:shd w:val="clear" w:color="auto" w:fill="FFFFFF"/>
        <w:spacing w:before="0" w:beforeAutospacing="0" w:after="0" w:afterAutospacing="0"/>
        <w:jc w:val="center"/>
        <w:rPr>
          <w:rStyle w:val="c2"/>
          <w:b/>
          <w:bCs/>
        </w:rPr>
      </w:pPr>
    </w:p>
    <w:p w14:paraId="36E6B06D" w14:textId="77777777" w:rsidR="00F74BA8" w:rsidRPr="0035047C" w:rsidRDefault="00F74BA8" w:rsidP="0035047C">
      <w:pPr>
        <w:pStyle w:val="c9"/>
        <w:shd w:val="clear" w:color="auto" w:fill="FFFFFF"/>
        <w:spacing w:before="0" w:beforeAutospacing="0" w:after="0" w:afterAutospacing="0"/>
        <w:jc w:val="center"/>
        <w:rPr>
          <w:rStyle w:val="c2"/>
          <w:b/>
          <w:bCs/>
        </w:rPr>
      </w:pPr>
    </w:p>
    <w:p w14:paraId="4B0B067C" w14:textId="77777777" w:rsidR="00F74BA8" w:rsidRPr="0035047C" w:rsidRDefault="00F74BA8" w:rsidP="0035047C">
      <w:pPr>
        <w:pStyle w:val="c9"/>
        <w:shd w:val="clear" w:color="auto" w:fill="FFFFFF"/>
        <w:spacing w:before="0" w:beforeAutospacing="0" w:after="0" w:afterAutospacing="0"/>
        <w:jc w:val="center"/>
        <w:rPr>
          <w:rStyle w:val="c2"/>
          <w:b/>
          <w:bCs/>
        </w:rPr>
      </w:pPr>
    </w:p>
    <w:p w14:paraId="0104A86E" w14:textId="77777777" w:rsidR="00F74BA8" w:rsidRPr="0035047C" w:rsidRDefault="00F74BA8" w:rsidP="0035047C">
      <w:pPr>
        <w:pStyle w:val="c9"/>
        <w:shd w:val="clear" w:color="auto" w:fill="FFFFFF"/>
        <w:spacing w:before="0" w:beforeAutospacing="0" w:after="0" w:afterAutospacing="0"/>
        <w:jc w:val="center"/>
        <w:rPr>
          <w:rStyle w:val="c2"/>
          <w:b/>
          <w:bCs/>
        </w:rPr>
      </w:pPr>
    </w:p>
    <w:p w14:paraId="2ABE2E39" w14:textId="77777777" w:rsidR="00F74BA8" w:rsidRPr="0035047C" w:rsidRDefault="00F74BA8" w:rsidP="0035047C">
      <w:pPr>
        <w:pStyle w:val="c9"/>
        <w:shd w:val="clear" w:color="auto" w:fill="FFFFFF"/>
        <w:spacing w:before="0" w:beforeAutospacing="0" w:after="0" w:afterAutospacing="0"/>
        <w:jc w:val="center"/>
        <w:rPr>
          <w:rStyle w:val="c2"/>
          <w:b/>
          <w:bCs/>
        </w:rPr>
      </w:pPr>
    </w:p>
    <w:p w14:paraId="5D000544" w14:textId="77777777" w:rsidR="00F74BA8" w:rsidRPr="0035047C" w:rsidRDefault="00F74BA8" w:rsidP="0035047C">
      <w:pPr>
        <w:pStyle w:val="c9"/>
        <w:shd w:val="clear" w:color="auto" w:fill="FFFFFF"/>
        <w:spacing w:before="0" w:beforeAutospacing="0" w:after="0" w:afterAutospacing="0"/>
        <w:jc w:val="center"/>
        <w:rPr>
          <w:rStyle w:val="c2"/>
          <w:b/>
          <w:bCs/>
        </w:rPr>
      </w:pPr>
    </w:p>
    <w:p w14:paraId="64D6EEC2" w14:textId="77777777" w:rsidR="00F74BA8" w:rsidRPr="0035047C" w:rsidRDefault="00F74BA8" w:rsidP="0035047C">
      <w:pPr>
        <w:pStyle w:val="c9"/>
        <w:shd w:val="clear" w:color="auto" w:fill="FFFFFF"/>
        <w:spacing w:before="0" w:beforeAutospacing="0" w:after="0" w:afterAutospacing="0"/>
        <w:jc w:val="center"/>
        <w:rPr>
          <w:rStyle w:val="c2"/>
          <w:b/>
          <w:bCs/>
        </w:rPr>
      </w:pPr>
    </w:p>
    <w:p w14:paraId="249283F6" w14:textId="77777777" w:rsidR="00F74BA8" w:rsidRPr="0035047C" w:rsidRDefault="00F74BA8" w:rsidP="0035047C">
      <w:pPr>
        <w:pStyle w:val="c9"/>
        <w:shd w:val="clear" w:color="auto" w:fill="FFFFFF"/>
        <w:spacing w:before="0" w:beforeAutospacing="0" w:after="0" w:afterAutospacing="0"/>
        <w:jc w:val="center"/>
        <w:rPr>
          <w:rStyle w:val="c2"/>
          <w:b/>
          <w:bCs/>
        </w:rPr>
      </w:pPr>
    </w:p>
    <w:p w14:paraId="23DD3508" w14:textId="77777777" w:rsidR="00F74BA8" w:rsidRPr="0035047C" w:rsidRDefault="00F74BA8" w:rsidP="0035047C">
      <w:pPr>
        <w:pStyle w:val="c9"/>
        <w:shd w:val="clear" w:color="auto" w:fill="FFFFFF"/>
        <w:spacing w:before="0" w:beforeAutospacing="0" w:after="0" w:afterAutospacing="0"/>
        <w:rPr>
          <w:rStyle w:val="c2"/>
          <w:b/>
          <w:bCs/>
        </w:rPr>
      </w:pPr>
    </w:p>
    <w:p w14:paraId="78484460" w14:textId="77777777" w:rsidR="00F74BA8" w:rsidRPr="0035047C" w:rsidRDefault="00F74BA8" w:rsidP="0035047C">
      <w:pPr>
        <w:spacing w:after="0" w:line="240" w:lineRule="auto"/>
        <w:jc w:val="right"/>
        <w:rPr>
          <w:rFonts w:ascii="Times New Roman" w:eastAsia="Calibri" w:hAnsi="Times New Roman" w:cs="Times New Roman"/>
          <w:bCs/>
          <w:iCs/>
          <w:sz w:val="28"/>
          <w:szCs w:val="28"/>
        </w:rPr>
      </w:pPr>
      <w:r w:rsidRPr="0035047C">
        <w:rPr>
          <w:rFonts w:ascii="Times New Roman" w:eastAsia="Calibri" w:hAnsi="Times New Roman" w:cs="Times New Roman"/>
          <w:bCs/>
          <w:iCs/>
          <w:sz w:val="28"/>
          <w:szCs w:val="28"/>
        </w:rPr>
        <w:t xml:space="preserve">                                                Инструктор по физической культуре:</w:t>
      </w:r>
    </w:p>
    <w:p w14:paraId="07741A3A" w14:textId="77777777" w:rsidR="00F74BA8" w:rsidRPr="0035047C" w:rsidRDefault="00F74BA8" w:rsidP="0035047C">
      <w:pPr>
        <w:spacing w:after="0" w:line="240" w:lineRule="auto"/>
        <w:jc w:val="right"/>
        <w:rPr>
          <w:rFonts w:ascii="Times New Roman" w:eastAsia="Calibri" w:hAnsi="Times New Roman" w:cs="Times New Roman"/>
          <w:bCs/>
          <w:iCs/>
          <w:sz w:val="28"/>
          <w:szCs w:val="28"/>
        </w:rPr>
      </w:pPr>
      <w:r w:rsidRPr="0035047C">
        <w:rPr>
          <w:rFonts w:ascii="Times New Roman" w:eastAsia="Calibri" w:hAnsi="Times New Roman" w:cs="Times New Roman"/>
          <w:bCs/>
          <w:iCs/>
          <w:sz w:val="28"/>
          <w:szCs w:val="28"/>
        </w:rPr>
        <w:t xml:space="preserve">Мустафина Галина </w:t>
      </w:r>
      <w:proofErr w:type="spellStart"/>
      <w:r w:rsidRPr="0035047C">
        <w:rPr>
          <w:rFonts w:ascii="Times New Roman" w:eastAsia="Calibri" w:hAnsi="Times New Roman" w:cs="Times New Roman"/>
          <w:bCs/>
          <w:iCs/>
          <w:sz w:val="28"/>
          <w:szCs w:val="28"/>
        </w:rPr>
        <w:t>Наильевна</w:t>
      </w:r>
      <w:proofErr w:type="spellEnd"/>
    </w:p>
    <w:p w14:paraId="0C1EE696" w14:textId="77777777" w:rsidR="00F74BA8" w:rsidRPr="0035047C" w:rsidRDefault="00F74BA8" w:rsidP="0035047C">
      <w:pPr>
        <w:spacing w:line="240" w:lineRule="auto"/>
        <w:rPr>
          <w:rFonts w:ascii="Times New Roman" w:hAnsi="Times New Roman" w:cs="Times New Roman"/>
        </w:rPr>
      </w:pPr>
    </w:p>
    <w:p w14:paraId="1880AEDC" w14:textId="77777777" w:rsidR="00F74BA8" w:rsidRPr="0035047C" w:rsidRDefault="00F74BA8" w:rsidP="0035047C">
      <w:pPr>
        <w:spacing w:line="240" w:lineRule="auto"/>
        <w:jc w:val="center"/>
        <w:rPr>
          <w:rFonts w:ascii="Times New Roman" w:hAnsi="Times New Roman" w:cs="Times New Roman"/>
        </w:rPr>
      </w:pPr>
    </w:p>
    <w:p w14:paraId="1BC0E166" w14:textId="77777777" w:rsidR="00F74BA8" w:rsidRPr="0035047C" w:rsidRDefault="00F74BA8" w:rsidP="0035047C">
      <w:pPr>
        <w:spacing w:line="240" w:lineRule="auto"/>
        <w:jc w:val="center"/>
        <w:rPr>
          <w:rFonts w:ascii="Times New Roman" w:hAnsi="Times New Roman" w:cs="Times New Roman"/>
        </w:rPr>
      </w:pPr>
    </w:p>
    <w:p w14:paraId="5193D7BA" w14:textId="77777777" w:rsidR="00F74BA8" w:rsidRPr="0035047C" w:rsidRDefault="00F74BA8" w:rsidP="0035047C">
      <w:pPr>
        <w:spacing w:line="240" w:lineRule="auto"/>
        <w:jc w:val="center"/>
        <w:rPr>
          <w:rFonts w:ascii="Times New Roman" w:hAnsi="Times New Roman" w:cs="Times New Roman"/>
        </w:rPr>
      </w:pPr>
    </w:p>
    <w:p w14:paraId="533C5CF8" w14:textId="77777777" w:rsidR="00F74BA8" w:rsidRPr="0035047C" w:rsidRDefault="00F74BA8" w:rsidP="0035047C">
      <w:pPr>
        <w:spacing w:line="240" w:lineRule="auto"/>
        <w:rPr>
          <w:rFonts w:ascii="Times New Roman" w:hAnsi="Times New Roman" w:cs="Times New Roman"/>
          <w:sz w:val="24"/>
          <w:szCs w:val="24"/>
        </w:rPr>
      </w:pPr>
    </w:p>
    <w:p w14:paraId="4DC7886F" w14:textId="77777777" w:rsidR="00F74BA8" w:rsidRPr="0035047C" w:rsidRDefault="00F74BA8" w:rsidP="0035047C">
      <w:pPr>
        <w:spacing w:line="240" w:lineRule="auto"/>
        <w:jc w:val="center"/>
        <w:rPr>
          <w:rStyle w:val="c2"/>
          <w:rFonts w:ascii="Times New Roman" w:hAnsi="Times New Roman" w:cs="Times New Roman"/>
          <w:b/>
          <w:sz w:val="24"/>
          <w:szCs w:val="24"/>
        </w:rPr>
      </w:pPr>
      <w:r w:rsidRPr="0035047C">
        <w:rPr>
          <w:rFonts w:ascii="Times New Roman" w:hAnsi="Times New Roman" w:cs="Times New Roman"/>
          <w:b/>
          <w:sz w:val="24"/>
          <w:szCs w:val="24"/>
        </w:rPr>
        <w:t>2024 г.</w:t>
      </w:r>
    </w:p>
    <w:p w14:paraId="1E6844D2" w14:textId="77777777" w:rsidR="00F74BA8" w:rsidRPr="0035047C" w:rsidRDefault="00F74BA8" w:rsidP="0035047C">
      <w:pPr>
        <w:pStyle w:val="a3"/>
        <w:shd w:val="clear" w:color="auto" w:fill="FFFFFF"/>
        <w:jc w:val="center"/>
        <w:rPr>
          <w:sz w:val="28"/>
          <w:szCs w:val="28"/>
        </w:rPr>
      </w:pPr>
      <w:bookmarkStart w:id="1" w:name="_Hlk185497945"/>
      <w:r w:rsidRPr="0035047C">
        <w:rPr>
          <w:rStyle w:val="a4"/>
          <w:sz w:val="28"/>
          <w:szCs w:val="28"/>
        </w:rPr>
        <w:lastRenderedPageBreak/>
        <w:t>Картотека игр, направленных на психокоррекцию поведенческих отклонений у детей дошкольного возраста</w:t>
      </w:r>
    </w:p>
    <w:bookmarkEnd w:id="1"/>
    <w:p w14:paraId="21C84FED" w14:textId="77777777" w:rsidR="00F74BA8" w:rsidRPr="0035047C" w:rsidRDefault="00F74BA8" w:rsidP="0035047C">
      <w:pPr>
        <w:pStyle w:val="a3"/>
        <w:shd w:val="clear" w:color="auto" w:fill="FFFFFF"/>
        <w:rPr>
          <w:sz w:val="28"/>
          <w:szCs w:val="28"/>
        </w:rPr>
      </w:pPr>
      <w:r w:rsidRPr="0035047C">
        <w:rPr>
          <w:sz w:val="28"/>
          <w:szCs w:val="28"/>
        </w:rPr>
        <w:t>Цель: снять вербальную агрессию, помочь детям выплеснуть гнев в приемлемой форме.</w:t>
      </w:r>
    </w:p>
    <w:p w14:paraId="1CAEEF5F" w14:textId="77777777" w:rsidR="00F74BA8" w:rsidRPr="0035047C" w:rsidRDefault="00F74BA8" w:rsidP="0035047C">
      <w:pPr>
        <w:pStyle w:val="a3"/>
        <w:shd w:val="clear" w:color="auto" w:fill="FFFFFF"/>
        <w:rPr>
          <w:sz w:val="28"/>
          <w:szCs w:val="28"/>
        </w:rPr>
      </w:pPr>
      <w:r w:rsidRPr="0035047C">
        <w:rPr>
          <w:sz w:val="28"/>
          <w:szCs w:val="28"/>
        </w:rPr>
        <w:t>Скажите детям следующее: </w:t>
      </w:r>
      <w:r w:rsidRPr="0035047C">
        <w:rPr>
          <w:rStyle w:val="a5"/>
          <w:b/>
          <w:bCs/>
          <w:sz w:val="28"/>
          <w:szCs w:val="28"/>
        </w:rPr>
        <w:t xml:space="preserve">«Ребята, передавая мяч по кругу, давайте называть друг друга разными необидными словами (заранее обговаривается условие, какими обзывалками можно пользоваться. Это могут быть названия овощей, фруктов, грибов или мебели). Каждое обращение должно начинаться со слов: «А </w:t>
      </w:r>
      <w:proofErr w:type="gramStart"/>
      <w:r w:rsidRPr="0035047C">
        <w:rPr>
          <w:rStyle w:val="a5"/>
          <w:b/>
          <w:bCs/>
          <w:sz w:val="28"/>
          <w:szCs w:val="28"/>
        </w:rPr>
        <w:t>ты,...</w:t>
      </w:r>
      <w:proofErr w:type="gramEnd"/>
      <w:r w:rsidRPr="0035047C">
        <w:rPr>
          <w:rStyle w:val="a5"/>
          <w:b/>
          <w:bCs/>
          <w:sz w:val="28"/>
          <w:szCs w:val="28"/>
        </w:rPr>
        <w:t>, морковка!»</w:t>
      </w:r>
      <w:r w:rsidRPr="0035047C">
        <w:rPr>
          <w:sz w:val="28"/>
          <w:szCs w:val="28"/>
        </w:rPr>
        <w:t>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w:t>
      </w:r>
      <w:r w:rsidRPr="0035047C">
        <w:rPr>
          <w:rStyle w:val="a5"/>
          <w:b/>
          <w:bCs/>
          <w:sz w:val="28"/>
          <w:szCs w:val="28"/>
        </w:rPr>
        <w:t xml:space="preserve">«А </w:t>
      </w:r>
      <w:proofErr w:type="gramStart"/>
      <w:r w:rsidRPr="0035047C">
        <w:rPr>
          <w:rStyle w:val="a5"/>
          <w:b/>
          <w:bCs/>
          <w:sz w:val="28"/>
          <w:szCs w:val="28"/>
        </w:rPr>
        <w:t>ты,...</w:t>
      </w:r>
      <w:proofErr w:type="gramEnd"/>
      <w:r w:rsidRPr="0035047C">
        <w:rPr>
          <w:rStyle w:val="a5"/>
          <w:b/>
          <w:bCs/>
          <w:sz w:val="28"/>
          <w:szCs w:val="28"/>
        </w:rPr>
        <w:t>. солнышко!»</w:t>
      </w:r>
    </w:p>
    <w:p w14:paraId="7E21D2CB" w14:textId="77777777" w:rsidR="00F74BA8" w:rsidRPr="0035047C" w:rsidRDefault="00F74BA8" w:rsidP="0035047C">
      <w:pPr>
        <w:pStyle w:val="a3"/>
        <w:shd w:val="clear" w:color="auto" w:fill="FFFFFF"/>
        <w:rPr>
          <w:sz w:val="28"/>
          <w:szCs w:val="28"/>
        </w:rPr>
      </w:pPr>
      <w:r w:rsidRPr="0035047C">
        <w:rPr>
          <w:sz w:val="28"/>
          <w:szCs w:val="28"/>
        </w:rPr>
        <w:t> </w:t>
      </w:r>
    </w:p>
    <w:p w14:paraId="72A0BA4B" w14:textId="77777777" w:rsidR="00F74BA8" w:rsidRPr="0035047C" w:rsidRDefault="00F74BA8" w:rsidP="0035047C">
      <w:pPr>
        <w:pStyle w:val="a3"/>
        <w:shd w:val="clear" w:color="auto" w:fill="FFFFFF"/>
        <w:rPr>
          <w:sz w:val="28"/>
          <w:szCs w:val="28"/>
        </w:rPr>
      </w:pPr>
      <w:r w:rsidRPr="0035047C">
        <w:rPr>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14:paraId="1B17B587" w14:textId="77777777" w:rsidR="00F74BA8" w:rsidRPr="0035047C" w:rsidRDefault="00F74BA8" w:rsidP="0035047C">
      <w:pPr>
        <w:pStyle w:val="a3"/>
        <w:shd w:val="clear" w:color="auto" w:fill="FFFFFF"/>
        <w:rPr>
          <w:sz w:val="28"/>
          <w:szCs w:val="28"/>
        </w:rPr>
      </w:pPr>
      <w:r w:rsidRPr="0035047C">
        <w:rPr>
          <w:rStyle w:val="a5"/>
          <w:b/>
          <w:bCs/>
          <w:sz w:val="28"/>
          <w:szCs w:val="28"/>
        </w:rPr>
        <w:t>«Два барана»</w:t>
      </w:r>
      <w:r w:rsidRPr="0035047C">
        <w:rPr>
          <w:sz w:val="28"/>
          <w:szCs w:val="28"/>
        </w:rPr>
        <w:t> </w:t>
      </w:r>
      <w:r w:rsidRPr="0035047C">
        <w:rPr>
          <w:rStyle w:val="a5"/>
          <w:sz w:val="28"/>
          <w:szCs w:val="28"/>
        </w:rPr>
        <w:t>(Кряжева Н.Л., 1997)</w:t>
      </w:r>
    </w:p>
    <w:p w14:paraId="779BAD45" w14:textId="77777777" w:rsidR="00F74BA8" w:rsidRPr="0035047C" w:rsidRDefault="00F74BA8" w:rsidP="0035047C">
      <w:pPr>
        <w:pStyle w:val="a3"/>
        <w:shd w:val="clear" w:color="auto" w:fill="FFFFFF"/>
        <w:rPr>
          <w:sz w:val="28"/>
          <w:szCs w:val="28"/>
        </w:rPr>
      </w:pPr>
      <w:r w:rsidRPr="0035047C">
        <w:rPr>
          <w:sz w:val="28"/>
          <w:szCs w:val="28"/>
        </w:rPr>
        <w:t>Цель: снять невербальную агрессию, предоставить ребенку возможность </w:t>
      </w:r>
      <w:r w:rsidRPr="0035047C">
        <w:rPr>
          <w:rStyle w:val="a5"/>
          <w:b/>
          <w:bCs/>
          <w:sz w:val="28"/>
          <w:szCs w:val="28"/>
        </w:rPr>
        <w:t>«легальным образом»</w:t>
      </w:r>
      <w:r w:rsidRPr="0035047C">
        <w:rPr>
          <w:sz w:val="28"/>
          <w:szCs w:val="28"/>
        </w:rPr>
        <w:t> выплеснуть гнев, снять излишнее эмоциональное и мышечное напряжение, направить энергию детей в нужное русло. 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r w:rsidRPr="0035047C">
        <w:rPr>
          <w:rStyle w:val="a5"/>
          <w:b/>
          <w:bCs/>
          <w:sz w:val="28"/>
          <w:szCs w:val="28"/>
        </w:rPr>
        <w:t>«Бе-е-е»</w:t>
      </w:r>
      <w:r w:rsidRPr="0035047C">
        <w:rPr>
          <w:sz w:val="28"/>
          <w:szCs w:val="28"/>
        </w:rPr>
        <w:t>.</w:t>
      </w:r>
    </w:p>
    <w:p w14:paraId="2A5316DF" w14:textId="77777777" w:rsidR="00F74BA8" w:rsidRPr="0035047C" w:rsidRDefault="00F74BA8" w:rsidP="0035047C">
      <w:pPr>
        <w:pStyle w:val="a3"/>
        <w:shd w:val="clear" w:color="auto" w:fill="FFFFFF"/>
        <w:rPr>
          <w:sz w:val="28"/>
          <w:szCs w:val="28"/>
        </w:rPr>
      </w:pPr>
      <w:r w:rsidRPr="0035047C">
        <w:rPr>
          <w:sz w:val="28"/>
          <w:szCs w:val="28"/>
        </w:rPr>
        <w:t>Необходимо соблюдать </w:t>
      </w:r>
      <w:r w:rsidRPr="0035047C">
        <w:rPr>
          <w:rStyle w:val="a5"/>
          <w:b/>
          <w:bCs/>
          <w:sz w:val="28"/>
          <w:szCs w:val="28"/>
        </w:rPr>
        <w:t>«технику безопасности»</w:t>
      </w:r>
      <w:r w:rsidRPr="0035047C">
        <w:rPr>
          <w:sz w:val="28"/>
          <w:szCs w:val="28"/>
        </w:rPr>
        <w:t>, внимательно следить, чтобы </w:t>
      </w:r>
      <w:r w:rsidRPr="0035047C">
        <w:rPr>
          <w:rStyle w:val="a5"/>
          <w:b/>
          <w:bCs/>
          <w:sz w:val="28"/>
          <w:szCs w:val="28"/>
        </w:rPr>
        <w:t>«бараны»</w:t>
      </w:r>
      <w:r w:rsidRPr="0035047C">
        <w:rPr>
          <w:sz w:val="28"/>
          <w:szCs w:val="28"/>
        </w:rPr>
        <w:t> не расшибли себе лбы.</w:t>
      </w:r>
    </w:p>
    <w:p w14:paraId="50A12494" w14:textId="77777777" w:rsidR="00F74BA8" w:rsidRPr="0035047C" w:rsidRDefault="00F74BA8" w:rsidP="0035047C">
      <w:pPr>
        <w:pStyle w:val="a3"/>
        <w:shd w:val="clear" w:color="auto" w:fill="FFFFFF"/>
        <w:rPr>
          <w:sz w:val="28"/>
          <w:szCs w:val="28"/>
        </w:rPr>
      </w:pPr>
      <w:r w:rsidRPr="0035047C">
        <w:rPr>
          <w:rStyle w:val="a5"/>
          <w:b/>
          <w:bCs/>
          <w:sz w:val="28"/>
          <w:szCs w:val="28"/>
        </w:rPr>
        <w:t>«Доброе животное»</w:t>
      </w:r>
      <w:r w:rsidRPr="0035047C">
        <w:rPr>
          <w:sz w:val="28"/>
          <w:szCs w:val="28"/>
        </w:rPr>
        <w:t> </w:t>
      </w:r>
      <w:r w:rsidRPr="0035047C">
        <w:rPr>
          <w:rStyle w:val="a5"/>
          <w:sz w:val="28"/>
          <w:szCs w:val="28"/>
        </w:rPr>
        <w:t>(Кряжева Н.Л., 1997)</w:t>
      </w:r>
    </w:p>
    <w:p w14:paraId="51052B1D" w14:textId="77777777" w:rsidR="00F74BA8" w:rsidRPr="0035047C" w:rsidRDefault="00F74BA8" w:rsidP="0035047C">
      <w:pPr>
        <w:pStyle w:val="a3"/>
        <w:shd w:val="clear" w:color="auto" w:fill="FFFFFF"/>
        <w:rPr>
          <w:sz w:val="28"/>
          <w:szCs w:val="28"/>
        </w:rPr>
      </w:pPr>
      <w:r w:rsidRPr="0035047C">
        <w:rPr>
          <w:sz w:val="28"/>
          <w:szCs w:val="28"/>
        </w:rPr>
        <w:t>Цель: способствовать сплочению детского коллектива, научить детей понимать чувства других, оказывать поддержку и сопереживать.</w:t>
      </w:r>
    </w:p>
    <w:p w14:paraId="4E53E036" w14:textId="77777777" w:rsidR="00F74BA8" w:rsidRPr="0035047C" w:rsidRDefault="00F74BA8" w:rsidP="0035047C">
      <w:pPr>
        <w:pStyle w:val="a3"/>
        <w:shd w:val="clear" w:color="auto" w:fill="FFFFFF"/>
        <w:rPr>
          <w:sz w:val="28"/>
          <w:szCs w:val="28"/>
        </w:rPr>
      </w:pPr>
      <w:r w:rsidRPr="0035047C">
        <w:rPr>
          <w:rStyle w:val="a4"/>
          <w:sz w:val="28"/>
          <w:szCs w:val="28"/>
        </w:rPr>
        <w:t>Ведущий тихим таинственным голосом говорит:</w:t>
      </w:r>
    </w:p>
    <w:p w14:paraId="02CD47F2" w14:textId="77777777" w:rsidR="00F74BA8" w:rsidRPr="0035047C" w:rsidRDefault="00F74BA8" w:rsidP="0035047C">
      <w:pPr>
        <w:pStyle w:val="a3"/>
        <w:shd w:val="clear" w:color="auto" w:fill="FFFFFF"/>
        <w:rPr>
          <w:sz w:val="28"/>
          <w:szCs w:val="28"/>
        </w:rPr>
      </w:pPr>
      <w:r w:rsidRPr="0035047C">
        <w:rPr>
          <w:rStyle w:val="a5"/>
          <w:b/>
          <w:bCs/>
          <w:sz w:val="28"/>
          <w:szCs w:val="28"/>
        </w:rPr>
        <w:t>«Встаньте,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r w:rsidRPr="0035047C">
        <w:rPr>
          <w:sz w:val="28"/>
          <w:szCs w:val="28"/>
        </w:rPr>
        <w:t>.</w:t>
      </w:r>
    </w:p>
    <w:p w14:paraId="184DB79A" w14:textId="77777777" w:rsidR="00F74BA8" w:rsidRPr="0035047C" w:rsidRDefault="00F74BA8" w:rsidP="0035047C">
      <w:pPr>
        <w:pStyle w:val="a3"/>
        <w:shd w:val="clear" w:color="auto" w:fill="FFFFFF"/>
        <w:rPr>
          <w:sz w:val="28"/>
          <w:szCs w:val="28"/>
        </w:rPr>
      </w:pPr>
      <w:r w:rsidRPr="0035047C">
        <w:rPr>
          <w:rStyle w:val="a5"/>
          <w:b/>
          <w:bCs/>
          <w:sz w:val="28"/>
          <w:szCs w:val="28"/>
        </w:rPr>
        <w:lastRenderedPageBreak/>
        <w:t>«Тух-</w:t>
      </w:r>
      <w:proofErr w:type="spellStart"/>
      <w:r w:rsidRPr="0035047C">
        <w:rPr>
          <w:rStyle w:val="a5"/>
          <w:b/>
          <w:bCs/>
          <w:sz w:val="28"/>
          <w:szCs w:val="28"/>
        </w:rPr>
        <w:t>тиби</w:t>
      </w:r>
      <w:proofErr w:type="spellEnd"/>
      <w:r w:rsidRPr="0035047C">
        <w:rPr>
          <w:rStyle w:val="a5"/>
          <w:b/>
          <w:bCs/>
          <w:sz w:val="28"/>
          <w:szCs w:val="28"/>
        </w:rPr>
        <w:t>-дух»</w:t>
      </w:r>
      <w:r w:rsidRPr="0035047C">
        <w:rPr>
          <w:sz w:val="28"/>
          <w:szCs w:val="28"/>
        </w:rPr>
        <w:t> </w:t>
      </w:r>
      <w:r w:rsidRPr="0035047C">
        <w:rPr>
          <w:rStyle w:val="a5"/>
          <w:sz w:val="28"/>
          <w:szCs w:val="28"/>
        </w:rPr>
        <w:t>(</w:t>
      </w:r>
      <w:proofErr w:type="spellStart"/>
      <w:r w:rsidRPr="0035047C">
        <w:rPr>
          <w:rStyle w:val="a5"/>
          <w:sz w:val="28"/>
          <w:szCs w:val="28"/>
        </w:rPr>
        <w:t>Фопель</w:t>
      </w:r>
      <w:proofErr w:type="spellEnd"/>
      <w:r w:rsidRPr="0035047C">
        <w:rPr>
          <w:rStyle w:val="a5"/>
          <w:sz w:val="28"/>
          <w:szCs w:val="28"/>
        </w:rPr>
        <w:t xml:space="preserve"> К., 1998)</w:t>
      </w:r>
    </w:p>
    <w:p w14:paraId="78895A9F" w14:textId="77777777" w:rsidR="00F74BA8" w:rsidRPr="0035047C" w:rsidRDefault="00F74BA8" w:rsidP="0035047C">
      <w:pPr>
        <w:pStyle w:val="a3"/>
        <w:shd w:val="clear" w:color="auto" w:fill="FFFFFF"/>
        <w:rPr>
          <w:sz w:val="28"/>
          <w:szCs w:val="28"/>
        </w:rPr>
      </w:pPr>
      <w:r w:rsidRPr="0035047C">
        <w:rPr>
          <w:sz w:val="28"/>
          <w:szCs w:val="28"/>
        </w:rPr>
        <w:t>Цель: снятие негативных настроений и восстановление сил.</w:t>
      </w:r>
    </w:p>
    <w:p w14:paraId="48668823" w14:textId="77777777" w:rsidR="00F74BA8" w:rsidRPr="0035047C" w:rsidRDefault="00F74BA8" w:rsidP="0035047C">
      <w:pPr>
        <w:pStyle w:val="a3"/>
        <w:shd w:val="clear" w:color="auto" w:fill="FFFFFF"/>
        <w:rPr>
          <w:sz w:val="28"/>
          <w:szCs w:val="28"/>
        </w:rPr>
      </w:pPr>
      <w:r w:rsidRPr="0035047C">
        <w:rPr>
          <w:rStyle w:val="a5"/>
          <w:b/>
          <w:bCs/>
          <w:sz w:val="28"/>
          <w:szCs w:val="28"/>
        </w:rPr>
        <w:t xml:space="preserve">«Я сообщу вам по секрету особое слово. Это волшебное заклинание против плохого настроения, против обид и </w:t>
      </w:r>
      <w:proofErr w:type="gramStart"/>
      <w:r w:rsidRPr="0035047C">
        <w:rPr>
          <w:rStyle w:val="a5"/>
          <w:b/>
          <w:bCs/>
          <w:sz w:val="28"/>
          <w:szCs w:val="28"/>
        </w:rPr>
        <w:t>разочарований..</w:t>
      </w:r>
      <w:proofErr w:type="gramEnd"/>
      <w:r w:rsidRPr="0035047C">
        <w:rPr>
          <w:rStyle w:val="a5"/>
          <w:b/>
          <w:bCs/>
          <w:sz w:val="28"/>
          <w:szCs w:val="28"/>
        </w:rPr>
        <w:t xml:space="preserve">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35047C">
        <w:rPr>
          <w:rStyle w:val="a5"/>
          <w:b/>
          <w:bCs/>
          <w:sz w:val="28"/>
          <w:szCs w:val="28"/>
        </w:rPr>
        <w:t>пресердито</w:t>
      </w:r>
      <w:proofErr w:type="spellEnd"/>
      <w:r w:rsidRPr="0035047C">
        <w:rPr>
          <w:rStyle w:val="a5"/>
          <w:b/>
          <w:bCs/>
          <w:sz w:val="28"/>
          <w:szCs w:val="28"/>
        </w:rPr>
        <w:t xml:space="preserve"> произнесите волшебное слово: «Тух-</w:t>
      </w:r>
      <w:proofErr w:type="spellStart"/>
      <w:r w:rsidRPr="0035047C">
        <w:rPr>
          <w:rStyle w:val="a5"/>
          <w:b/>
          <w:bCs/>
          <w:sz w:val="28"/>
          <w:szCs w:val="28"/>
        </w:rPr>
        <w:t>тиби</w:t>
      </w:r>
      <w:proofErr w:type="spellEnd"/>
      <w:r w:rsidRPr="0035047C">
        <w:rPr>
          <w:rStyle w:val="a5"/>
          <w:b/>
          <w:bCs/>
          <w:sz w:val="28"/>
          <w:szCs w:val="28"/>
        </w:rPr>
        <w:t>-дух»</w:t>
      </w:r>
      <w:r w:rsidRPr="0035047C">
        <w:rPr>
          <w:sz w:val="28"/>
          <w:szCs w:val="28"/>
        </w:rPr>
        <w:t>. Затем продолжайте ходить по комнате. Время от времени останавливайтесь перед кем-либо и снова сердито-</w:t>
      </w:r>
      <w:proofErr w:type="spellStart"/>
      <w:r w:rsidRPr="0035047C">
        <w:rPr>
          <w:sz w:val="28"/>
          <w:szCs w:val="28"/>
        </w:rPr>
        <w:t>пресердито</w:t>
      </w:r>
      <w:proofErr w:type="spellEnd"/>
      <w:r w:rsidRPr="0035047C">
        <w:rPr>
          <w:sz w:val="28"/>
          <w:szCs w:val="28"/>
        </w:rPr>
        <w:t xml:space="preserve"> произносите это волшебное слово</w:t>
      </w:r>
    </w:p>
    <w:p w14:paraId="208182A7" w14:textId="77777777" w:rsidR="00F74BA8" w:rsidRPr="0035047C" w:rsidRDefault="00F74BA8" w:rsidP="0035047C">
      <w:pPr>
        <w:pStyle w:val="a3"/>
        <w:shd w:val="clear" w:color="auto" w:fill="FFFFFF"/>
        <w:rPr>
          <w:sz w:val="28"/>
          <w:szCs w:val="28"/>
        </w:rPr>
      </w:pPr>
      <w:r w:rsidRPr="0035047C">
        <w:rPr>
          <w:sz w:val="28"/>
          <w:szCs w:val="28"/>
        </w:rPr>
        <w:t>Чтобы волшебное слово подействовало, необходимо говорить его не в пустоту, а глядя в глаза человека, стоящего перед вами.</w:t>
      </w:r>
    </w:p>
    <w:p w14:paraId="237E15A4" w14:textId="77777777" w:rsidR="00F74BA8" w:rsidRPr="0035047C" w:rsidRDefault="00F74BA8" w:rsidP="0035047C">
      <w:pPr>
        <w:pStyle w:val="a3"/>
        <w:shd w:val="clear" w:color="auto" w:fill="FFFFFF"/>
        <w:rPr>
          <w:sz w:val="28"/>
          <w:szCs w:val="28"/>
        </w:rPr>
      </w:pPr>
      <w:r w:rsidRPr="0035047C">
        <w:rPr>
          <w:sz w:val="28"/>
          <w:szCs w:val="28"/>
        </w:rPr>
        <w:t>В этой игре заложен комичный парадокс. Хотя дети должны произносить слово </w:t>
      </w:r>
      <w:r w:rsidRPr="0035047C">
        <w:rPr>
          <w:rStyle w:val="a5"/>
          <w:b/>
          <w:bCs/>
          <w:sz w:val="28"/>
          <w:szCs w:val="28"/>
        </w:rPr>
        <w:t>«Тух-</w:t>
      </w:r>
      <w:proofErr w:type="spellStart"/>
      <w:r w:rsidRPr="0035047C">
        <w:rPr>
          <w:rStyle w:val="a5"/>
          <w:b/>
          <w:bCs/>
          <w:sz w:val="28"/>
          <w:szCs w:val="28"/>
        </w:rPr>
        <w:t>тиби</w:t>
      </w:r>
      <w:proofErr w:type="spellEnd"/>
      <w:r w:rsidRPr="0035047C">
        <w:rPr>
          <w:rStyle w:val="a5"/>
          <w:b/>
          <w:bCs/>
          <w:sz w:val="28"/>
          <w:szCs w:val="28"/>
        </w:rPr>
        <w:t>-дух»</w:t>
      </w:r>
      <w:r w:rsidRPr="0035047C">
        <w:rPr>
          <w:sz w:val="28"/>
          <w:szCs w:val="28"/>
        </w:rPr>
        <w:t> сердито, через некоторое время они не могут не смеяться.</w:t>
      </w:r>
    </w:p>
    <w:p w14:paraId="3710E74E" w14:textId="77777777" w:rsidR="00F74BA8" w:rsidRPr="0035047C" w:rsidRDefault="00F74BA8" w:rsidP="0035047C">
      <w:pPr>
        <w:pStyle w:val="a3"/>
        <w:shd w:val="clear" w:color="auto" w:fill="FFFFFF"/>
        <w:rPr>
          <w:sz w:val="28"/>
          <w:szCs w:val="28"/>
        </w:rPr>
      </w:pPr>
      <w:r w:rsidRPr="0035047C">
        <w:rPr>
          <w:rStyle w:val="a5"/>
          <w:b/>
          <w:bCs/>
          <w:sz w:val="28"/>
          <w:szCs w:val="28"/>
        </w:rPr>
        <w:t>«Попроси игрушку»</w:t>
      </w:r>
      <w:r w:rsidRPr="0035047C">
        <w:rPr>
          <w:sz w:val="28"/>
          <w:szCs w:val="28"/>
        </w:rPr>
        <w:t> — вербальный вариант </w:t>
      </w:r>
      <w:r w:rsidRPr="0035047C">
        <w:rPr>
          <w:rStyle w:val="a5"/>
          <w:sz w:val="28"/>
          <w:szCs w:val="28"/>
        </w:rPr>
        <w:t>(Карпова 6.В., Лютова Е.К., 1999)</w:t>
      </w:r>
    </w:p>
    <w:p w14:paraId="1E86740E" w14:textId="77777777" w:rsidR="00F74BA8" w:rsidRPr="0035047C" w:rsidRDefault="00F74BA8" w:rsidP="0035047C">
      <w:pPr>
        <w:pStyle w:val="a3"/>
        <w:shd w:val="clear" w:color="auto" w:fill="FFFFFF"/>
        <w:rPr>
          <w:sz w:val="28"/>
          <w:szCs w:val="28"/>
        </w:rPr>
      </w:pPr>
      <w:r w:rsidRPr="0035047C">
        <w:rPr>
          <w:sz w:val="28"/>
          <w:szCs w:val="28"/>
        </w:rPr>
        <w:t>Цель: обучить детей эффективным способам общения. Группа делится на пары, один из участников пары </w:t>
      </w:r>
      <w:r w:rsidRPr="0035047C">
        <w:rPr>
          <w:rStyle w:val="a5"/>
          <w:sz w:val="28"/>
          <w:szCs w:val="28"/>
        </w:rPr>
        <w:t>(участник 1)</w:t>
      </w:r>
      <w:r w:rsidRPr="0035047C">
        <w:rPr>
          <w:sz w:val="28"/>
          <w:szCs w:val="28"/>
        </w:rPr>
        <w:t> берёт в руки какой-либо предмет, например, игрушку, тетрадь, карандаш и т. д. Другой участник </w:t>
      </w:r>
      <w:r w:rsidRPr="0035047C">
        <w:rPr>
          <w:rStyle w:val="a5"/>
          <w:sz w:val="28"/>
          <w:szCs w:val="28"/>
        </w:rPr>
        <w:t>(участник 2)</w:t>
      </w:r>
      <w:r w:rsidRPr="0035047C">
        <w:rPr>
          <w:sz w:val="28"/>
          <w:szCs w:val="28"/>
        </w:rPr>
        <w:t> должен попросить этот предмет. Инструкция участнику 1:» Ты держишь в руках игрушку </w:t>
      </w:r>
      <w:r w:rsidRPr="0035047C">
        <w:rPr>
          <w:rStyle w:val="a5"/>
          <w:sz w:val="28"/>
          <w:szCs w:val="28"/>
        </w:rPr>
        <w:t>(тетрадь, карандаш)</w:t>
      </w:r>
      <w:r w:rsidRPr="0035047C">
        <w:rPr>
          <w:sz w:val="28"/>
          <w:szCs w:val="28"/>
        </w:rPr>
        <w:t>,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w:t>
      </w:r>
      <w:r w:rsidRPr="0035047C">
        <w:rPr>
          <w:rStyle w:val="a5"/>
          <w:b/>
          <w:bCs/>
          <w:sz w:val="28"/>
          <w:szCs w:val="28"/>
        </w:rPr>
        <w:t>«Подбирая нужные слова, постарайся попросить игрушку так, чтобы тебе ее отдали»</w:t>
      </w:r>
      <w:r w:rsidRPr="0035047C">
        <w:rPr>
          <w:sz w:val="28"/>
          <w:szCs w:val="28"/>
        </w:rPr>
        <w:t>. Затем участники 1 и 2 меняются ролями.</w:t>
      </w:r>
    </w:p>
    <w:p w14:paraId="271EF2F6" w14:textId="77777777" w:rsidR="00F74BA8" w:rsidRPr="0035047C" w:rsidRDefault="00F74BA8" w:rsidP="0035047C">
      <w:pPr>
        <w:pStyle w:val="a3"/>
        <w:shd w:val="clear" w:color="auto" w:fill="FFFFFF"/>
        <w:rPr>
          <w:sz w:val="28"/>
          <w:szCs w:val="28"/>
        </w:rPr>
      </w:pPr>
      <w:r w:rsidRPr="0035047C">
        <w:rPr>
          <w:rStyle w:val="a5"/>
          <w:b/>
          <w:bCs/>
          <w:sz w:val="28"/>
          <w:szCs w:val="28"/>
        </w:rPr>
        <w:t>«Попроси игрушку»</w:t>
      </w:r>
      <w:r w:rsidRPr="0035047C">
        <w:rPr>
          <w:sz w:val="28"/>
          <w:szCs w:val="28"/>
        </w:rPr>
        <w:t> — невербальный вариант </w:t>
      </w:r>
      <w:r w:rsidRPr="0035047C">
        <w:rPr>
          <w:rStyle w:val="a5"/>
          <w:sz w:val="28"/>
          <w:szCs w:val="28"/>
        </w:rPr>
        <w:t>(Карпова Е. В., Лютова 6. К., 1999)</w:t>
      </w:r>
    </w:p>
    <w:p w14:paraId="695B91D8" w14:textId="77777777" w:rsidR="00F74BA8" w:rsidRPr="0035047C" w:rsidRDefault="00F74BA8" w:rsidP="0035047C">
      <w:pPr>
        <w:pStyle w:val="a3"/>
        <w:shd w:val="clear" w:color="auto" w:fill="FFFFFF"/>
        <w:rPr>
          <w:sz w:val="28"/>
          <w:szCs w:val="28"/>
        </w:rPr>
      </w:pPr>
      <w:r w:rsidRPr="0035047C">
        <w:rPr>
          <w:sz w:val="28"/>
          <w:szCs w:val="28"/>
        </w:rPr>
        <w:t>Цель: обучение детей эффективным способам общения. Упражнение выполняется аналогично предыдущему, но с использованием только невербальных средств общения </w:t>
      </w:r>
      <w:r w:rsidRPr="0035047C">
        <w:rPr>
          <w:rStyle w:val="a5"/>
          <w:sz w:val="28"/>
          <w:szCs w:val="28"/>
        </w:rPr>
        <w:t>(мимики, жестов, дистанции и т.д.)</w:t>
      </w:r>
      <w:r w:rsidRPr="0035047C">
        <w:rPr>
          <w:sz w:val="28"/>
          <w:szCs w:val="28"/>
        </w:rPr>
        <w:t>. После проведения обоих его вариантов </w:t>
      </w:r>
      <w:r w:rsidRPr="0035047C">
        <w:rPr>
          <w:rStyle w:val="a5"/>
          <w:sz w:val="28"/>
          <w:szCs w:val="28"/>
        </w:rPr>
        <w:t>(вербального и невербального)</w:t>
      </w:r>
      <w:r w:rsidRPr="0035047C">
        <w:rPr>
          <w:sz w:val="28"/>
          <w:szCs w:val="28"/>
        </w:rPr>
        <w:t> можно обсудить упражнение. Дети по кругу могут поделиться своими впечатлениями и ответить на вопросы: </w:t>
      </w:r>
      <w:r w:rsidRPr="0035047C">
        <w:rPr>
          <w:rStyle w:val="a5"/>
          <w:b/>
          <w:bCs/>
          <w:sz w:val="28"/>
          <w:szCs w:val="28"/>
        </w:rPr>
        <w:t>«Когда было легче просить игрушку (или другой предмет)?»</w:t>
      </w:r>
      <w:r w:rsidRPr="0035047C">
        <w:rPr>
          <w:sz w:val="28"/>
          <w:szCs w:val="28"/>
        </w:rPr>
        <w:t>, </w:t>
      </w:r>
      <w:r w:rsidRPr="0035047C">
        <w:rPr>
          <w:rStyle w:val="a5"/>
          <w:b/>
          <w:bCs/>
          <w:sz w:val="28"/>
          <w:szCs w:val="28"/>
        </w:rPr>
        <w:t>«Когда тебе действительно хотелось ее отдать? Какие нужно было произносить слова?»</w:t>
      </w:r>
      <w:r w:rsidRPr="0035047C">
        <w:rPr>
          <w:sz w:val="28"/>
          <w:szCs w:val="28"/>
        </w:rPr>
        <w:t> Эту игру можно повторять несколько раз </w:t>
      </w:r>
      <w:r w:rsidRPr="0035047C">
        <w:rPr>
          <w:rStyle w:val="a5"/>
          <w:sz w:val="28"/>
          <w:szCs w:val="28"/>
        </w:rPr>
        <w:t>(в разные дни)</w:t>
      </w:r>
      <w:r w:rsidRPr="0035047C">
        <w:rPr>
          <w:sz w:val="28"/>
          <w:szCs w:val="28"/>
        </w:rPr>
        <w:t>,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14:paraId="78F6FA6F" w14:textId="77777777" w:rsidR="00F74BA8" w:rsidRPr="0035047C" w:rsidRDefault="00F74BA8" w:rsidP="0035047C">
      <w:pPr>
        <w:pStyle w:val="a3"/>
        <w:shd w:val="clear" w:color="auto" w:fill="FFFFFF"/>
        <w:rPr>
          <w:sz w:val="28"/>
          <w:szCs w:val="28"/>
        </w:rPr>
      </w:pPr>
      <w:r w:rsidRPr="0035047C">
        <w:rPr>
          <w:rStyle w:val="a5"/>
          <w:b/>
          <w:bCs/>
          <w:sz w:val="28"/>
          <w:szCs w:val="28"/>
        </w:rPr>
        <w:t>«Прогулка с компасом»</w:t>
      </w:r>
      <w:r w:rsidRPr="0035047C">
        <w:rPr>
          <w:sz w:val="28"/>
          <w:szCs w:val="28"/>
        </w:rPr>
        <w:t> </w:t>
      </w:r>
      <w:r w:rsidRPr="0035047C">
        <w:rPr>
          <w:rStyle w:val="a5"/>
          <w:sz w:val="28"/>
          <w:szCs w:val="28"/>
        </w:rPr>
        <w:t>(Коротаева Е.В., 1997)</w:t>
      </w:r>
    </w:p>
    <w:p w14:paraId="35F274E7" w14:textId="77777777" w:rsidR="00F74BA8" w:rsidRPr="0035047C" w:rsidRDefault="00F74BA8" w:rsidP="0035047C">
      <w:pPr>
        <w:pStyle w:val="a3"/>
        <w:shd w:val="clear" w:color="auto" w:fill="FFFFFF"/>
        <w:rPr>
          <w:sz w:val="28"/>
          <w:szCs w:val="28"/>
        </w:rPr>
      </w:pPr>
      <w:r w:rsidRPr="0035047C">
        <w:rPr>
          <w:sz w:val="28"/>
          <w:szCs w:val="28"/>
        </w:rPr>
        <w:t>Цель: формирование у детей чувства доверия к окружающим.</w:t>
      </w:r>
    </w:p>
    <w:p w14:paraId="317B9012" w14:textId="77777777" w:rsidR="00F74BA8" w:rsidRPr="0035047C" w:rsidRDefault="00F74BA8" w:rsidP="0035047C">
      <w:pPr>
        <w:pStyle w:val="a3"/>
        <w:shd w:val="clear" w:color="auto" w:fill="FFFFFF"/>
        <w:rPr>
          <w:sz w:val="28"/>
          <w:szCs w:val="28"/>
        </w:rPr>
      </w:pPr>
      <w:r w:rsidRPr="0035047C">
        <w:rPr>
          <w:sz w:val="28"/>
          <w:szCs w:val="28"/>
        </w:rPr>
        <w:lastRenderedPageBreak/>
        <w:t>Группа разбивается на пары, где есть ведомый </w:t>
      </w:r>
      <w:proofErr w:type="gramStart"/>
      <w:r w:rsidRPr="0035047C">
        <w:rPr>
          <w:rStyle w:val="a5"/>
          <w:sz w:val="28"/>
          <w:szCs w:val="28"/>
        </w:rPr>
        <w:t>( </w:t>
      </w:r>
      <w:r w:rsidRPr="0035047C">
        <w:rPr>
          <w:rStyle w:val="a5"/>
          <w:b/>
          <w:bCs/>
          <w:sz w:val="28"/>
          <w:szCs w:val="28"/>
        </w:rPr>
        <w:t>«</w:t>
      </w:r>
      <w:proofErr w:type="gramEnd"/>
      <w:r w:rsidRPr="0035047C">
        <w:rPr>
          <w:rStyle w:val="a5"/>
          <w:b/>
          <w:bCs/>
          <w:sz w:val="28"/>
          <w:szCs w:val="28"/>
        </w:rPr>
        <w:t>турист»</w:t>
      </w:r>
      <w:r w:rsidRPr="0035047C">
        <w:rPr>
          <w:rStyle w:val="a5"/>
          <w:sz w:val="28"/>
          <w:szCs w:val="28"/>
        </w:rPr>
        <w:t>)</w:t>
      </w:r>
      <w:r w:rsidRPr="0035047C">
        <w:rPr>
          <w:sz w:val="28"/>
          <w:szCs w:val="28"/>
        </w:rPr>
        <w:t> и ведущий </w:t>
      </w:r>
      <w:r w:rsidRPr="0035047C">
        <w:rPr>
          <w:rStyle w:val="a5"/>
          <w:sz w:val="28"/>
          <w:szCs w:val="28"/>
        </w:rPr>
        <w:t>( </w:t>
      </w:r>
      <w:r w:rsidRPr="0035047C">
        <w:rPr>
          <w:rStyle w:val="a5"/>
          <w:b/>
          <w:bCs/>
          <w:sz w:val="28"/>
          <w:szCs w:val="28"/>
        </w:rPr>
        <w:t>«компас»</w:t>
      </w:r>
      <w:r w:rsidRPr="0035047C">
        <w:rPr>
          <w:rStyle w:val="a5"/>
          <w:sz w:val="28"/>
          <w:szCs w:val="28"/>
        </w:rPr>
        <w:t>)</w:t>
      </w:r>
      <w:r w:rsidRPr="0035047C">
        <w:rPr>
          <w:sz w:val="28"/>
          <w:szCs w:val="28"/>
        </w:rPr>
        <w:t>. Каждому ведомому </w:t>
      </w:r>
      <w:r w:rsidRPr="0035047C">
        <w:rPr>
          <w:rStyle w:val="a5"/>
          <w:sz w:val="28"/>
          <w:szCs w:val="28"/>
        </w:rPr>
        <w:t>(он стоит впереди, а ведущий сзади, положив партнеру руки на плечи)</w:t>
      </w:r>
      <w:r w:rsidRPr="0035047C">
        <w:rPr>
          <w:sz w:val="28"/>
          <w:szCs w:val="28"/>
        </w:rPr>
        <w:t> завязывают глаза. Задание: пройти все игровое поле вперед и назад. При этом </w:t>
      </w:r>
      <w:r w:rsidRPr="0035047C">
        <w:rPr>
          <w:rStyle w:val="a5"/>
          <w:b/>
          <w:bCs/>
          <w:sz w:val="28"/>
          <w:szCs w:val="28"/>
        </w:rPr>
        <w:t>«туриста не может общаться с «компасом»</w:t>
      </w:r>
      <w:r w:rsidRPr="0035047C">
        <w:rPr>
          <w:sz w:val="28"/>
          <w:szCs w:val="28"/>
        </w:rPr>
        <w:t> на вербальном уровне </w:t>
      </w:r>
      <w:r w:rsidRPr="0035047C">
        <w:rPr>
          <w:rStyle w:val="a5"/>
          <w:sz w:val="28"/>
          <w:szCs w:val="28"/>
        </w:rPr>
        <w:t>(не может разговаривать с ним)</w:t>
      </w:r>
      <w:r w:rsidRPr="0035047C">
        <w:rPr>
          <w:sz w:val="28"/>
          <w:szCs w:val="28"/>
        </w:rPr>
        <w:t>. Ведущий движением рук помогает ведомому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w:t>
      </w:r>
    </w:p>
    <w:p w14:paraId="6C52C752" w14:textId="77777777" w:rsidR="00F74BA8" w:rsidRPr="0035047C" w:rsidRDefault="00F74BA8" w:rsidP="0035047C">
      <w:pPr>
        <w:pStyle w:val="a3"/>
        <w:shd w:val="clear" w:color="auto" w:fill="FFFFFF"/>
        <w:rPr>
          <w:sz w:val="28"/>
          <w:szCs w:val="28"/>
        </w:rPr>
      </w:pPr>
      <w:r w:rsidRPr="0035047C">
        <w:rPr>
          <w:rStyle w:val="a5"/>
          <w:b/>
          <w:bCs/>
          <w:sz w:val="28"/>
          <w:szCs w:val="28"/>
        </w:rPr>
        <w:t>«Зайчики»</w:t>
      </w:r>
      <w:r w:rsidRPr="0035047C">
        <w:rPr>
          <w:sz w:val="28"/>
          <w:szCs w:val="28"/>
        </w:rPr>
        <w:t> </w:t>
      </w:r>
      <w:r w:rsidRPr="0035047C">
        <w:rPr>
          <w:rStyle w:val="a5"/>
          <w:sz w:val="28"/>
          <w:szCs w:val="28"/>
        </w:rPr>
        <w:t>(</w:t>
      </w:r>
      <w:proofErr w:type="spellStart"/>
      <w:r w:rsidRPr="0035047C">
        <w:rPr>
          <w:rStyle w:val="a5"/>
          <w:sz w:val="28"/>
          <w:szCs w:val="28"/>
        </w:rPr>
        <w:t>Бордиер</w:t>
      </w:r>
      <w:proofErr w:type="spellEnd"/>
      <w:r w:rsidRPr="0035047C">
        <w:rPr>
          <w:rStyle w:val="a5"/>
          <w:sz w:val="28"/>
          <w:szCs w:val="28"/>
        </w:rPr>
        <w:t xml:space="preserve"> Г. Л. и др., 1993)</w:t>
      </w:r>
    </w:p>
    <w:p w14:paraId="3EB58B40" w14:textId="77777777" w:rsidR="00F74BA8" w:rsidRPr="0035047C" w:rsidRDefault="00F74BA8" w:rsidP="0035047C">
      <w:pPr>
        <w:pStyle w:val="a3"/>
        <w:shd w:val="clear" w:color="auto" w:fill="FFFFFF"/>
        <w:rPr>
          <w:sz w:val="28"/>
          <w:szCs w:val="28"/>
        </w:rPr>
      </w:pPr>
      <w:r w:rsidRPr="0035047C">
        <w:rPr>
          <w:sz w:val="28"/>
          <w:szCs w:val="28"/>
        </w:rPr>
        <w:t>Цель: дать ребенку возможность испытать разнообразные мышечные ощущения, научить задерживать внимание на этих ощущениях, различать и сравнивать их. 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w:t>
      </w:r>
    </w:p>
    <w:p w14:paraId="55ABF6D5" w14:textId="77777777" w:rsidR="00F74BA8" w:rsidRPr="0035047C" w:rsidRDefault="00F74BA8" w:rsidP="0035047C">
      <w:pPr>
        <w:pStyle w:val="a3"/>
        <w:shd w:val="clear" w:color="auto" w:fill="FFFFFF"/>
        <w:rPr>
          <w:sz w:val="28"/>
          <w:szCs w:val="28"/>
        </w:rPr>
      </w:pPr>
      <w:r w:rsidRPr="0035047C">
        <w:rPr>
          <w:sz w:val="28"/>
          <w:szCs w:val="28"/>
        </w:rPr>
        <w:t>Например, ведущий говорит: «Как сильно зайчики стучат на барабанах! А вы чувствуете, как напряжены у них лапки? Ощущаете, какие лапки твердые, не гнутся!</w:t>
      </w:r>
    </w:p>
    <w:p w14:paraId="41292863" w14:textId="77777777" w:rsidR="00F74BA8" w:rsidRPr="0035047C" w:rsidRDefault="00F74BA8" w:rsidP="0035047C">
      <w:pPr>
        <w:pStyle w:val="a3"/>
        <w:shd w:val="clear" w:color="auto" w:fill="FFFFFF"/>
        <w:rPr>
          <w:sz w:val="28"/>
          <w:szCs w:val="28"/>
        </w:rPr>
      </w:pPr>
      <w:r w:rsidRPr="0035047C">
        <w:rPr>
          <w:sz w:val="28"/>
          <w:szCs w:val="28"/>
        </w:rPr>
        <w:t>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А кулачки напряженно стучат!.. А что еще расслаблено? Давайте еще попробуем постучать, но уже медленнее, чтобы уловить все ощущения». Кроме упражнения </w:t>
      </w:r>
      <w:r w:rsidRPr="0035047C">
        <w:rPr>
          <w:rStyle w:val="a5"/>
          <w:b/>
          <w:bCs/>
          <w:sz w:val="28"/>
          <w:szCs w:val="28"/>
        </w:rPr>
        <w:t>«Зайчики»</w:t>
      </w:r>
      <w:r w:rsidRPr="0035047C">
        <w:rPr>
          <w:sz w:val="28"/>
          <w:szCs w:val="28"/>
        </w:rPr>
        <w:t> рекомендуется проводить упражнения на релаксацию мышц, которые подробно описаны в разделе </w:t>
      </w:r>
      <w:r w:rsidRPr="0035047C">
        <w:rPr>
          <w:rStyle w:val="a5"/>
          <w:b/>
          <w:bCs/>
          <w:sz w:val="28"/>
          <w:szCs w:val="28"/>
        </w:rPr>
        <w:t>«Как играть с тревожными детьми»</w:t>
      </w:r>
      <w:r w:rsidRPr="0035047C">
        <w:rPr>
          <w:sz w:val="28"/>
          <w:szCs w:val="28"/>
        </w:rPr>
        <w:t>.</w:t>
      </w:r>
    </w:p>
    <w:p w14:paraId="62FF4417" w14:textId="77777777" w:rsidR="00F74BA8" w:rsidRPr="0035047C" w:rsidRDefault="00F74BA8" w:rsidP="0035047C">
      <w:pPr>
        <w:pStyle w:val="a3"/>
        <w:shd w:val="clear" w:color="auto" w:fill="FFFFFF"/>
        <w:rPr>
          <w:sz w:val="28"/>
          <w:szCs w:val="28"/>
        </w:rPr>
      </w:pPr>
      <w:r w:rsidRPr="0035047C">
        <w:rPr>
          <w:rStyle w:val="a5"/>
          <w:b/>
          <w:bCs/>
          <w:sz w:val="28"/>
          <w:szCs w:val="28"/>
        </w:rPr>
        <w:t>«Я вижу...»</w:t>
      </w:r>
      <w:r w:rsidRPr="0035047C">
        <w:rPr>
          <w:sz w:val="28"/>
          <w:szCs w:val="28"/>
        </w:rPr>
        <w:t> </w:t>
      </w:r>
      <w:r w:rsidRPr="0035047C">
        <w:rPr>
          <w:rStyle w:val="a5"/>
          <w:sz w:val="28"/>
          <w:szCs w:val="28"/>
        </w:rPr>
        <w:t>(Карпова Е.</w:t>
      </w:r>
      <w:proofErr w:type="gramStart"/>
      <w:r w:rsidRPr="0035047C">
        <w:rPr>
          <w:rStyle w:val="a5"/>
          <w:sz w:val="28"/>
          <w:szCs w:val="28"/>
        </w:rPr>
        <w:t>8.,</w:t>
      </w:r>
      <w:proofErr w:type="gramEnd"/>
      <w:r w:rsidRPr="0035047C">
        <w:rPr>
          <w:rStyle w:val="a5"/>
          <w:sz w:val="28"/>
          <w:szCs w:val="28"/>
        </w:rPr>
        <w:t xml:space="preserve"> Лютова Е.К.. 1999)</w:t>
      </w:r>
    </w:p>
    <w:p w14:paraId="75E4164C" w14:textId="77777777" w:rsidR="00F74BA8" w:rsidRPr="0035047C" w:rsidRDefault="00F74BA8" w:rsidP="0035047C">
      <w:pPr>
        <w:pStyle w:val="a3"/>
        <w:shd w:val="clear" w:color="auto" w:fill="FFFFFF"/>
        <w:rPr>
          <w:sz w:val="28"/>
          <w:szCs w:val="28"/>
        </w:rPr>
      </w:pPr>
      <w:r w:rsidRPr="0035047C">
        <w:rPr>
          <w:sz w:val="28"/>
          <w:szCs w:val="28"/>
        </w:rPr>
        <w:t>Цель: установить доверительные отношения между взрослым и ребенком, развивать память и внимание малыша. Участники, сидя в кругу, по очереди называют предметы, которые находятся в комнате, начиная каждое высказывание словами: </w:t>
      </w:r>
      <w:r w:rsidRPr="0035047C">
        <w:rPr>
          <w:rStyle w:val="a5"/>
          <w:b/>
          <w:bCs/>
          <w:sz w:val="28"/>
          <w:szCs w:val="28"/>
        </w:rPr>
        <w:t>«Я вижу...»</w:t>
      </w:r>
      <w:r w:rsidRPr="0035047C">
        <w:rPr>
          <w:sz w:val="28"/>
          <w:szCs w:val="28"/>
        </w:rPr>
        <w:t> Повторять один и тот же предмет дважды нельзя.</w:t>
      </w:r>
    </w:p>
    <w:p w14:paraId="4A3849AF" w14:textId="77777777" w:rsidR="00F74BA8" w:rsidRPr="0035047C" w:rsidRDefault="00F74BA8" w:rsidP="0035047C">
      <w:pPr>
        <w:pStyle w:val="a3"/>
        <w:shd w:val="clear" w:color="auto" w:fill="FFFFFF"/>
        <w:rPr>
          <w:sz w:val="28"/>
          <w:szCs w:val="28"/>
        </w:rPr>
      </w:pPr>
      <w:r w:rsidRPr="0035047C">
        <w:rPr>
          <w:rStyle w:val="a5"/>
          <w:b/>
          <w:bCs/>
          <w:sz w:val="28"/>
          <w:szCs w:val="28"/>
        </w:rPr>
        <w:t>«Ласковые лапки»</w:t>
      </w:r>
      <w:r w:rsidRPr="0035047C">
        <w:rPr>
          <w:sz w:val="28"/>
          <w:szCs w:val="28"/>
        </w:rPr>
        <w:t> </w:t>
      </w:r>
      <w:r w:rsidRPr="0035047C">
        <w:rPr>
          <w:rStyle w:val="a5"/>
          <w:sz w:val="28"/>
          <w:szCs w:val="28"/>
        </w:rPr>
        <w:t>(Шевцова И.В.)</w:t>
      </w:r>
    </w:p>
    <w:p w14:paraId="6C6FA3F3" w14:textId="77777777" w:rsidR="00F74BA8" w:rsidRPr="0035047C" w:rsidRDefault="00F74BA8" w:rsidP="0035047C">
      <w:pPr>
        <w:pStyle w:val="a3"/>
        <w:shd w:val="clear" w:color="auto" w:fill="FFFFFF"/>
        <w:rPr>
          <w:sz w:val="28"/>
          <w:szCs w:val="28"/>
        </w:rPr>
      </w:pPr>
      <w:r w:rsidRPr="0035047C">
        <w:rPr>
          <w:sz w:val="28"/>
          <w:szCs w:val="28"/>
        </w:rPr>
        <w:t>Цель: снять мышечное напряжение рук, помочь снизить агрессивность ребенка, развить чувственное восприятие, способствовать гармонизации отношений между ребенком и взрослым. Описание игры см. на с. 38</w:t>
      </w:r>
    </w:p>
    <w:p w14:paraId="11F19844" w14:textId="77777777" w:rsidR="00F74BA8" w:rsidRPr="0035047C" w:rsidRDefault="00F74BA8" w:rsidP="0035047C">
      <w:pPr>
        <w:pStyle w:val="a3"/>
        <w:shd w:val="clear" w:color="auto" w:fill="FFFFFF"/>
        <w:rPr>
          <w:sz w:val="28"/>
          <w:szCs w:val="28"/>
        </w:rPr>
      </w:pPr>
      <w:r w:rsidRPr="0035047C">
        <w:rPr>
          <w:rStyle w:val="a5"/>
          <w:b/>
          <w:bCs/>
          <w:sz w:val="28"/>
          <w:szCs w:val="28"/>
        </w:rPr>
        <w:t>«</w:t>
      </w:r>
      <w:proofErr w:type="spellStart"/>
      <w:r w:rsidRPr="0035047C">
        <w:rPr>
          <w:rStyle w:val="a5"/>
          <w:b/>
          <w:bCs/>
          <w:sz w:val="28"/>
          <w:szCs w:val="28"/>
        </w:rPr>
        <w:t>Толкалки</w:t>
      </w:r>
      <w:proofErr w:type="spellEnd"/>
      <w:r w:rsidRPr="0035047C">
        <w:rPr>
          <w:rStyle w:val="a5"/>
          <w:b/>
          <w:bCs/>
          <w:sz w:val="28"/>
          <w:szCs w:val="28"/>
        </w:rPr>
        <w:t>»</w:t>
      </w:r>
      <w:r w:rsidRPr="0035047C">
        <w:rPr>
          <w:sz w:val="28"/>
          <w:szCs w:val="28"/>
        </w:rPr>
        <w:t> </w:t>
      </w:r>
      <w:r w:rsidRPr="0035047C">
        <w:rPr>
          <w:rStyle w:val="a5"/>
          <w:sz w:val="28"/>
          <w:szCs w:val="28"/>
        </w:rPr>
        <w:t>(</w:t>
      </w:r>
      <w:proofErr w:type="spellStart"/>
      <w:r w:rsidRPr="0035047C">
        <w:rPr>
          <w:rStyle w:val="a5"/>
          <w:sz w:val="28"/>
          <w:szCs w:val="28"/>
        </w:rPr>
        <w:t>Фопель</w:t>
      </w:r>
      <w:proofErr w:type="spellEnd"/>
      <w:r w:rsidRPr="0035047C">
        <w:rPr>
          <w:rStyle w:val="a5"/>
          <w:sz w:val="28"/>
          <w:szCs w:val="28"/>
        </w:rPr>
        <w:t xml:space="preserve"> К., 1998)</w:t>
      </w:r>
    </w:p>
    <w:p w14:paraId="7C6B2D42" w14:textId="77777777" w:rsidR="00F74BA8" w:rsidRPr="0035047C" w:rsidRDefault="00F74BA8" w:rsidP="0035047C">
      <w:pPr>
        <w:pStyle w:val="a3"/>
        <w:shd w:val="clear" w:color="auto" w:fill="FFFFFF"/>
        <w:rPr>
          <w:sz w:val="28"/>
          <w:szCs w:val="28"/>
        </w:rPr>
      </w:pPr>
      <w:r w:rsidRPr="0035047C">
        <w:rPr>
          <w:sz w:val="28"/>
          <w:szCs w:val="28"/>
        </w:rPr>
        <w:t xml:space="preserve">Цель: научить детей контролировать свои движения. 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w:t>
      </w:r>
      <w:r w:rsidRPr="0035047C">
        <w:rPr>
          <w:sz w:val="28"/>
          <w:szCs w:val="28"/>
        </w:rPr>
        <w:lastRenderedPageBreak/>
        <w:t xml:space="preserve">с места, вернитесь в исходное положение. Отставьте одну ногу </w:t>
      </w:r>
      <w:proofErr w:type="gramStart"/>
      <w:r w:rsidRPr="0035047C">
        <w:rPr>
          <w:sz w:val="28"/>
          <w:szCs w:val="28"/>
        </w:rPr>
        <w:t>назад</w:t>
      </w:r>
      <w:proofErr w:type="gramEnd"/>
      <w:r w:rsidRPr="0035047C">
        <w:rPr>
          <w:sz w:val="28"/>
          <w:szCs w:val="28"/>
        </w:rPr>
        <w:t xml:space="preserve"> и вы почувствуете себя более устойчиво. Тот, кто устанет, может сказать: </w:t>
      </w:r>
      <w:r w:rsidRPr="0035047C">
        <w:rPr>
          <w:rStyle w:val="a5"/>
          <w:b/>
          <w:bCs/>
          <w:sz w:val="28"/>
          <w:szCs w:val="28"/>
        </w:rPr>
        <w:t>«Стоп»</w:t>
      </w:r>
      <w:r w:rsidRPr="0035047C">
        <w:rPr>
          <w:sz w:val="28"/>
          <w:szCs w:val="28"/>
        </w:rPr>
        <w:t>. Время от времени можно вводить новые варианты игры: толкаться, скрестив руки; толкать партнера только левой рукой; толкаться спиной к спине.</w:t>
      </w:r>
    </w:p>
    <w:p w14:paraId="36B444E6" w14:textId="77777777" w:rsidR="00F74BA8" w:rsidRPr="0035047C" w:rsidRDefault="00F74BA8" w:rsidP="0035047C">
      <w:pPr>
        <w:pStyle w:val="a3"/>
        <w:shd w:val="clear" w:color="auto" w:fill="FFFFFF"/>
        <w:rPr>
          <w:sz w:val="28"/>
          <w:szCs w:val="28"/>
        </w:rPr>
      </w:pPr>
      <w:r w:rsidRPr="0035047C">
        <w:rPr>
          <w:rStyle w:val="a5"/>
          <w:b/>
          <w:bCs/>
          <w:sz w:val="28"/>
          <w:szCs w:val="28"/>
        </w:rPr>
        <w:t>«</w:t>
      </w:r>
      <w:proofErr w:type="spellStart"/>
      <w:r w:rsidRPr="0035047C">
        <w:rPr>
          <w:rStyle w:val="a5"/>
          <w:b/>
          <w:bCs/>
          <w:sz w:val="28"/>
          <w:szCs w:val="28"/>
        </w:rPr>
        <w:t>Жужо</w:t>
      </w:r>
      <w:proofErr w:type="spellEnd"/>
      <w:r w:rsidRPr="0035047C">
        <w:rPr>
          <w:rStyle w:val="a5"/>
          <w:b/>
          <w:bCs/>
          <w:sz w:val="28"/>
          <w:szCs w:val="28"/>
        </w:rPr>
        <w:t>»</w:t>
      </w:r>
      <w:r w:rsidRPr="0035047C">
        <w:rPr>
          <w:sz w:val="28"/>
          <w:szCs w:val="28"/>
        </w:rPr>
        <w:t> </w:t>
      </w:r>
      <w:r w:rsidRPr="0035047C">
        <w:rPr>
          <w:rStyle w:val="a5"/>
          <w:sz w:val="28"/>
          <w:szCs w:val="28"/>
        </w:rPr>
        <w:t>(</w:t>
      </w:r>
      <w:proofErr w:type="spellStart"/>
      <w:r w:rsidRPr="0035047C">
        <w:rPr>
          <w:rStyle w:val="a5"/>
          <w:sz w:val="28"/>
          <w:szCs w:val="28"/>
        </w:rPr>
        <w:t>Кряжева</w:t>
      </w:r>
      <w:proofErr w:type="spellEnd"/>
      <w:r w:rsidRPr="0035047C">
        <w:rPr>
          <w:rStyle w:val="a5"/>
          <w:sz w:val="28"/>
          <w:szCs w:val="28"/>
        </w:rPr>
        <w:t xml:space="preserve"> Н.Л., 1997)</w:t>
      </w:r>
    </w:p>
    <w:p w14:paraId="3CC3F236" w14:textId="77777777" w:rsidR="00F74BA8" w:rsidRPr="0035047C" w:rsidRDefault="00F74BA8" w:rsidP="0035047C">
      <w:pPr>
        <w:pStyle w:val="a3"/>
        <w:shd w:val="clear" w:color="auto" w:fill="FFFFFF"/>
        <w:rPr>
          <w:sz w:val="28"/>
          <w:szCs w:val="28"/>
        </w:rPr>
      </w:pPr>
      <w:r w:rsidRPr="0035047C">
        <w:rPr>
          <w:sz w:val="28"/>
          <w:szCs w:val="28"/>
        </w:rP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 </w:t>
      </w:r>
      <w:r w:rsidRPr="0035047C">
        <w:rPr>
          <w:rStyle w:val="a5"/>
          <w:b/>
          <w:bCs/>
          <w:sz w:val="28"/>
          <w:szCs w:val="28"/>
        </w:rPr>
        <w:t>«</w:t>
      </w:r>
      <w:proofErr w:type="spellStart"/>
      <w:r w:rsidRPr="0035047C">
        <w:rPr>
          <w:rStyle w:val="a5"/>
          <w:b/>
          <w:bCs/>
          <w:sz w:val="28"/>
          <w:szCs w:val="28"/>
        </w:rPr>
        <w:t>Жужа</w:t>
      </w:r>
      <w:proofErr w:type="spellEnd"/>
      <w:r w:rsidRPr="0035047C">
        <w:rPr>
          <w:rStyle w:val="a5"/>
          <w:b/>
          <w:bCs/>
          <w:sz w:val="28"/>
          <w:szCs w:val="28"/>
        </w:rPr>
        <w:t>»</w:t>
      </w:r>
      <w:r w:rsidRPr="0035047C">
        <w:rPr>
          <w:sz w:val="28"/>
          <w:szCs w:val="28"/>
        </w:rPr>
        <w:t> сидит на стуле с полотенцем в руках. Все остальные бегают вокруг нее, строят рожицы, дразнят, дотрагиваются до нее. </w:t>
      </w:r>
      <w:r w:rsidRPr="0035047C">
        <w:rPr>
          <w:rStyle w:val="a5"/>
          <w:b/>
          <w:bCs/>
          <w:sz w:val="28"/>
          <w:szCs w:val="28"/>
        </w:rPr>
        <w:t>«</w:t>
      </w:r>
      <w:proofErr w:type="spellStart"/>
      <w:r w:rsidRPr="0035047C">
        <w:rPr>
          <w:rStyle w:val="a5"/>
          <w:b/>
          <w:bCs/>
          <w:sz w:val="28"/>
          <w:szCs w:val="28"/>
        </w:rPr>
        <w:t>Жужа</w:t>
      </w:r>
      <w:proofErr w:type="spellEnd"/>
      <w:r w:rsidRPr="0035047C">
        <w:rPr>
          <w:rStyle w:val="a5"/>
          <w:b/>
          <w:bCs/>
          <w:sz w:val="28"/>
          <w:szCs w:val="28"/>
        </w:rPr>
        <w:t>»</w:t>
      </w:r>
      <w:r w:rsidRPr="0035047C">
        <w:rPr>
          <w:sz w:val="28"/>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r w:rsidRPr="0035047C">
        <w:rPr>
          <w:rStyle w:val="a5"/>
          <w:b/>
          <w:bCs/>
          <w:sz w:val="28"/>
          <w:szCs w:val="28"/>
        </w:rPr>
        <w:t>«</w:t>
      </w:r>
      <w:proofErr w:type="spellStart"/>
      <w:r w:rsidRPr="0035047C">
        <w:rPr>
          <w:rStyle w:val="a5"/>
          <w:b/>
          <w:bCs/>
          <w:sz w:val="28"/>
          <w:szCs w:val="28"/>
        </w:rPr>
        <w:t>Жужей</w:t>
      </w:r>
      <w:proofErr w:type="spellEnd"/>
      <w:r w:rsidRPr="0035047C">
        <w:rPr>
          <w:rStyle w:val="a5"/>
          <w:b/>
          <w:bCs/>
          <w:sz w:val="28"/>
          <w:szCs w:val="28"/>
        </w:rPr>
        <w:t>»</w:t>
      </w:r>
      <w:r w:rsidRPr="0035047C">
        <w:rPr>
          <w:sz w:val="28"/>
          <w:szCs w:val="28"/>
        </w:rPr>
        <w:t>.</w:t>
      </w:r>
    </w:p>
    <w:p w14:paraId="442FE679" w14:textId="77777777" w:rsidR="00F74BA8" w:rsidRPr="0035047C" w:rsidRDefault="00F74BA8" w:rsidP="0035047C">
      <w:pPr>
        <w:pStyle w:val="a3"/>
        <w:shd w:val="clear" w:color="auto" w:fill="FFFFFF"/>
        <w:rPr>
          <w:sz w:val="28"/>
          <w:szCs w:val="28"/>
        </w:rPr>
      </w:pPr>
      <w:r w:rsidRPr="0035047C">
        <w:rPr>
          <w:sz w:val="28"/>
          <w:szCs w:val="28"/>
        </w:rPr>
        <w:t>Взрослый должен следить, чтобы </w:t>
      </w:r>
      <w:r w:rsidRPr="0035047C">
        <w:rPr>
          <w:rStyle w:val="a5"/>
          <w:b/>
          <w:bCs/>
          <w:sz w:val="28"/>
          <w:szCs w:val="28"/>
        </w:rPr>
        <w:t>«дразнилки»</w:t>
      </w:r>
      <w:r w:rsidRPr="0035047C">
        <w:rPr>
          <w:sz w:val="28"/>
          <w:szCs w:val="28"/>
        </w:rPr>
        <w:t> не были слишком обидными.</w:t>
      </w:r>
    </w:p>
    <w:p w14:paraId="7CA97629" w14:textId="77777777" w:rsidR="00F74BA8" w:rsidRPr="0035047C" w:rsidRDefault="00F74BA8" w:rsidP="0035047C">
      <w:pPr>
        <w:pStyle w:val="a3"/>
        <w:shd w:val="clear" w:color="auto" w:fill="FFFFFF"/>
        <w:rPr>
          <w:sz w:val="28"/>
          <w:szCs w:val="28"/>
        </w:rPr>
      </w:pPr>
      <w:r w:rsidRPr="0035047C">
        <w:rPr>
          <w:rStyle w:val="a5"/>
          <w:b/>
          <w:bCs/>
          <w:sz w:val="28"/>
          <w:szCs w:val="28"/>
        </w:rPr>
        <w:t>«Рубка дров»</w:t>
      </w:r>
      <w:r w:rsidRPr="0035047C">
        <w:rPr>
          <w:sz w:val="28"/>
          <w:szCs w:val="28"/>
        </w:rPr>
        <w:t> </w:t>
      </w:r>
      <w:r w:rsidRPr="0035047C">
        <w:rPr>
          <w:rStyle w:val="a5"/>
          <w:sz w:val="28"/>
          <w:szCs w:val="28"/>
        </w:rPr>
        <w:t>(</w:t>
      </w:r>
      <w:proofErr w:type="spellStart"/>
      <w:r w:rsidRPr="0035047C">
        <w:rPr>
          <w:rStyle w:val="a5"/>
          <w:sz w:val="28"/>
          <w:szCs w:val="28"/>
        </w:rPr>
        <w:t>Фопель</w:t>
      </w:r>
      <w:proofErr w:type="spellEnd"/>
      <w:r w:rsidRPr="0035047C">
        <w:rPr>
          <w:rStyle w:val="a5"/>
          <w:sz w:val="28"/>
          <w:szCs w:val="28"/>
        </w:rPr>
        <w:t xml:space="preserve"> К., 1998)</w:t>
      </w:r>
    </w:p>
    <w:p w14:paraId="0C270AAB" w14:textId="77777777" w:rsidR="00F74BA8" w:rsidRPr="0035047C" w:rsidRDefault="00F74BA8" w:rsidP="0035047C">
      <w:pPr>
        <w:pStyle w:val="a3"/>
        <w:shd w:val="clear" w:color="auto" w:fill="FFFFFF"/>
        <w:rPr>
          <w:sz w:val="28"/>
          <w:szCs w:val="28"/>
        </w:rPr>
      </w:pPr>
      <w:r w:rsidRPr="0035047C">
        <w:rPr>
          <w:sz w:val="28"/>
          <w:szCs w:val="28"/>
        </w:rPr>
        <w:t>Цель: помочь детям переключиться на активную деятельность после долгой сидячей работы, прочувствовать свою накопившуюся агрессивную энергию и </w:t>
      </w:r>
      <w:r w:rsidRPr="0035047C">
        <w:rPr>
          <w:rStyle w:val="a5"/>
          <w:b/>
          <w:bCs/>
          <w:sz w:val="28"/>
          <w:szCs w:val="28"/>
        </w:rPr>
        <w:t>«истратить»</w:t>
      </w:r>
      <w:r w:rsidRPr="0035047C">
        <w:rPr>
          <w:sz w:val="28"/>
          <w:szCs w:val="28"/>
        </w:rPr>
        <w:t> ее во время игры.</w:t>
      </w:r>
    </w:p>
    <w:p w14:paraId="50D0FAB1" w14:textId="77777777" w:rsidR="00F74BA8" w:rsidRPr="0035047C" w:rsidRDefault="00F74BA8" w:rsidP="0035047C">
      <w:pPr>
        <w:pStyle w:val="a3"/>
        <w:shd w:val="clear" w:color="auto" w:fill="FFFFFF"/>
        <w:rPr>
          <w:sz w:val="28"/>
          <w:szCs w:val="28"/>
        </w:rPr>
      </w:pPr>
      <w:r w:rsidRPr="0035047C">
        <w:rPr>
          <w:sz w:val="28"/>
          <w:szCs w:val="28"/>
        </w:rPr>
        <w:t>Скажите следующее: </w:t>
      </w:r>
      <w:r w:rsidRPr="0035047C">
        <w:rPr>
          <w:rStyle w:val="a5"/>
          <w:b/>
          <w:bCs/>
          <w:sz w:val="28"/>
          <w:szCs w:val="28"/>
        </w:rPr>
        <w:t>«Кто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r w:rsidRPr="0035047C">
        <w:rPr>
          <w:sz w:val="28"/>
          <w:szCs w:val="28"/>
        </w:rPr>
        <w:t> «</w:t>
      </w:r>
    </w:p>
    <w:p w14:paraId="7C2E3775" w14:textId="77777777" w:rsidR="00F74BA8" w:rsidRPr="0035047C" w:rsidRDefault="00F74BA8" w:rsidP="0035047C">
      <w:pPr>
        <w:pStyle w:val="a3"/>
        <w:shd w:val="clear" w:color="auto" w:fill="FFFFFF"/>
        <w:rPr>
          <w:sz w:val="28"/>
          <w:szCs w:val="28"/>
        </w:rPr>
      </w:pPr>
      <w:r w:rsidRPr="0035047C">
        <w:rPr>
          <w:sz w:val="28"/>
          <w:szCs w:val="28"/>
        </w:rPr>
        <w:t>Для проведения этой игры можно разбиться на пары и, попадая в определенный ритм, ударять по одной чурке по очереди.</w:t>
      </w:r>
    </w:p>
    <w:p w14:paraId="14127792" w14:textId="77777777" w:rsidR="00F74BA8" w:rsidRPr="0035047C" w:rsidRDefault="00F74BA8" w:rsidP="0035047C">
      <w:pPr>
        <w:pStyle w:val="a3"/>
        <w:shd w:val="clear" w:color="auto" w:fill="FFFFFF"/>
        <w:rPr>
          <w:sz w:val="28"/>
          <w:szCs w:val="28"/>
        </w:rPr>
      </w:pPr>
      <w:r w:rsidRPr="0035047C">
        <w:rPr>
          <w:rStyle w:val="a5"/>
          <w:b/>
          <w:bCs/>
          <w:sz w:val="28"/>
          <w:szCs w:val="28"/>
        </w:rPr>
        <w:t>«</w:t>
      </w:r>
      <w:proofErr w:type="spellStart"/>
      <w:r w:rsidRPr="0035047C">
        <w:rPr>
          <w:rStyle w:val="a5"/>
          <w:b/>
          <w:bCs/>
          <w:sz w:val="28"/>
          <w:szCs w:val="28"/>
        </w:rPr>
        <w:t>Головомяч</w:t>
      </w:r>
      <w:proofErr w:type="spellEnd"/>
      <w:r w:rsidRPr="0035047C">
        <w:rPr>
          <w:rStyle w:val="a5"/>
          <w:b/>
          <w:bCs/>
          <w:sz w:val="28"/>
          <w:szCs w:val="28"/>
        </w:rPr>
        <w:t>»</w:t>
      </w:r>
      <w:r w:rsidRPr="0035047C">
        <w:rPr>
          <w:sz w:val="28"/>
          <w:szCs w:val="28"/>
        </w:rPr>
        <w:t> </w:t>
      </w:r>
      <w:r w:rsidRPr="0035047C">
        <w:rPr>
          <w:rStyle w:val="a5"/>
          <w:sz w:val="28"/>
          <w:szCs w:val="28"/>
        </w:rPr>
        <w:t>(</w:t>
      </w:r>
      <w:proofErr w:type="spellStart"/>
      <w:r w:rsidRPr="0035047C">
        <w:rPr>
          <w:rStyle w:val="a5"/>
          <w:sz w:val="28"/>
          <w:szCs w:val="28"/>
        </w:rPr>
        <w:t>Фопель</w:t>
      </w:r>
      <w:proofErr w:type="spellEnd"/>
      <w:r w:rsidRPr="0035047C">
        <w:rPr>
          <w:rStyle w:val="a5"/>
          <w:sz w:val="28"/>
          <w:szCs w:val="28"/>
        </w:rPr>
        <w:t xml:space="preserve"> К., 1998)</w:t>
      </w:r>
    </w:p>
    <w:p w14:paraId="2381DD74" w14:textId="77777777" w:rsidR="00F74BA8" w:rsidRPr="0035047C" w:rsidRDefault="00F74BA8" w:rsidP="0035047C">
      <w:pPr>
        <w:pStyle w:val="a3"/>
        <w:shd w:val="clear" w:color="auto" w:fill="FFFFFF"/>
        <w:rPr>
          <w:sz w:val="28"/>
          <w:szCs w:val="28"/>
        </w:rPr>
      </w:pPr>
      <w:r w:rsidRPr="0035047C">
        <w:rPr>
          <w:sz w:val="28"/>
          <w:szCs w:val="28"/>
        </w:rPr>
        <w:t>Цель: развивать навыки сотрудничества в парах и тройках, научить детей доверять друг другу. Скажите следующее: </w:t>
      </w:r>
      <w:r w:rsidRPr="0035047C">
        <w:rPr>
          <w:rStyle w:val="a5"/>
          <w:b/>
          <w:bCs/>
          <w:sz w:val="28"/>
          <w:szCs w:val="28"/>
        </w:rPr>
        <w:t>«Разбейтесь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w:t>
      </w:r>
      <w:r w:rsidRPr="0035047C">
        <w:rPr>
          <w:sz w:val="28"/>
          <w:szCs w:val="28"/>
        </w:rPr>
        <w:t>. Для детей 4—5 лет правила упрощаются: например, в исходном положении можно не лежать, а сидеть на корточках или стоять на коленях.</w:t>
      </w:r>
    </w:p>
    <w:p w14:paraId="48197492" w14:textId="77777777" w:rsidR="00F74BA8" w:rsidRPr="0035047C" w:rsidRDefault="00F74BA8" w:rsidP="0035047C">
      <w:pPr>
        <w:pStyle w:val="a3"/>
        <w:shd w:val="clear" w:color="auto" w:fill="FFFFFF"/>
        <w:rPr>
          <w:sz w:val="28"/>
          <w:szCs w:val="28"/>
        </w:rPr>
      </w:pPr>
      <w:r w:rsidRPr="0035047C">
        <w:rPr>
          <w:rStyle w:val="a5"/>
          <w:b/>
          <w:bCs/>
          <w:sz w:val="28"/>
          <w:szCs w:val="28"/>
        </w:rPr>
        <w:t>«Аэробус»</w:t>
      </w:r>
      <w:r w:rsidRPr="0035047C">
        <w:rPr>
          <w:sz w:val="28"/>
          <w:szCs w:val="28"/>
        </w:rPr>
        <w:t> </w:t>
      </w:r>
      <w:r w:rsidRPr="0035047C">
        <w:rPr>
          <w:rStyle w:val="a5"/>
          <w:sz w:val="28"/>
          <w:szCs w:val="28"/>
        </w:rPr>
        <w:t>(</w:t>
      </w:r>
      <w:proofErr w:type="spellStart"/>
      <w:r w:rsidRPr="0035047C">
        <w:rPr>
          <w:rStyle w:val="a5"/>
          <w:sz w:val="28"/>
          <w:szCs w:val="28"/>
        </w:rPr>
        <w:t>Фопель</w:t>
      </w:r>
      <w:proofErr w:type="spellEnd"/>
      <w:r w:rsidRPr="0035047C">
        <w:rPr>
          <w:rStyle w:val="a5"/>
          <w:sz w:val="28"/>
          <w:szCs w:val="28"/>
        </w:rPr>
        <w:t xml:space="preserve"> К., 1998)</w:t>
      </w:r>
    </w:p>
    <w:p w14:paraId="1399DF2E" w14:textId="77777777" w:rsidR="00F74BA8" w:rsidRPr="0035047C" w:rsidRDefault="00F74BA8" w:rsidP="0035047C">
      <w:pPr>
        <w:pStyle w:val="a3"/>
        <w:shd w:val="clear" w:color="auto" w:fill="FFFFFF"/>
        <w:rPr>
          <w:sz w:val="28"/>
          <w:szCs w:val="28"/>
        </w:rPr>
      </w:pPr>
      <w:r w:rsidRPr="0035047C">
        <w:rPr>
          <w:sz w:val="28"/>
          <w:szCs w:val="28"/>
        </w:rPr>
        <w:lastRenderedPageBreak/>
        <w:t>Цель: научить детей согласованно действовать в небольшой группе, показать, что взаимное доброжелательное отношение товарищей по </w:t>
      </w:r>
      <w:r w:rsidRPr="0035047C">
        <w:rPr>
          <w:rStyle w:val="a5"/>
          <w:b/>
          <w:bCs/>
          <w:sz w:val="28"/>
          <w:szCs w:val="28"/>
        </w:rPr>
        <w:t>«команде»</w:t>
      </w:r>
      <w:r w:rsidRPr="0035047C">
        <w:rPr>
          <w:sz w:val="28"/>
          <w:szCs w:val="28"/>
        </w:rPr>
        <w:t> дает уверенность и спокойствие.</w:t>
      </w:r>
    </w:p>
    <w:p w14:paraId="1113AEE5" w14:textId="77777777" w:rsidR="00F74BA8" w:rsidRPr="0035047C" w:rsidRDefault="00F74BA8" w:rsidP="0035047C">
      <w:pPr>
        <w:pStyle w:val="a3"/>
        <w:shd w:val="clear" w:color="auto" w:fill="FFFFFF"/>
        <w:rPr>
          <w:sz w:val="28"/>
          <w:szCs w:val="28"/>
        </w:rPr>
      </w:pPr>
      <w:r w:rsidRPr="0035047C">
        <w:rPr>
          <w:rStyle w:val="a5"/>
          <w:b/>
          <w:bCs/>
          <w:sz w:val="28"/>
          <w:szCs w:val="28"/>
        </w:rPr>
        <w:t>«Кто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w:t>
      </w:r>
      <w:r w:rsidRPr="0035047C">
        <w:rPr>
          <w:sz w:val="28"/>
          <w:szCs w:val="28"/>
        </w:rPr>
        <w:t> </w:t>
      </w:r>
      <w:r w:rsidRPr="0035047C">
        <w:rPr>
          <w:rStyle w:val="a5"/>
          <w:b/>
          <w:bCs/>
          <w:sz w:val="28"/>
          <w:szCs w:val="28"/>
        </w:rPr>
        <w:t>«. Один из детей (по желанию) ложится животом вниз на ковер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w:t>
      </w:r>
      <w:r w:rsidRPr="0035047C">
        <w:rPr>
          <w:sz w:val="28"/>
          <w:szCs w:val="28"/>
        </w:rPr>
        <w:t> они одновременно встают и поднимают Аэробус с поля... Так, теперь можно потихонечку поносить Аэробус по помещению. Когда он почувствует себя совершенно уверенно, пусть закроет глаза, расслабится, совершит </w:t>
      </w:r>
      <w:r w:rsidRPr="0035047C">
        <w:rPr>
          <w:rStyle w:val="a5"/>
          <w:b/>
          <w:bCs/>
          <w:sz w:val="28"/>
          <w:szCs w:val="28"/>
        </w:rPr>
        <w:t>«полет»</w:t>
      </w:r>
      <w:r w:rsidRPr="0035047C">
        <w:rPr>
          <w:sz w:val="28"/>
          <w:szCs w:val="28"/>
        </w:rPr>
        <w:t> по кругу и снова медленно </w:t>
      </w:r>
      <w:r w:rsidRPr="0035047C">
        <w:rPr>
          <w:rStyle w:val="a5"/>
          <w:b/>
          <w:bCs/>
          <w:sz w:val="28"/>
          <w:szCs w:val="28"/>
        </w:rPr>
        <w:t>«приземлится»</w:t>
      </w:r>
      <w:r w:rsidRPr="0035047C">
        <w:rPr>
          <w:sz w:val="28"/>
          <w:szCs w:val="28"/>
        </w:rPr>
        <w:t> на ковер».</w:t>
      </w:r>
    </w:p>
    <w:p w14:paraId="3B295019" w14:textId="77777777" w:rsidR="00F74BA8" w:rsidRPr="0035047C" w:rsidRDefault="00F74BA8" w:rsidP="0035047C">
      <w:pPr>
        <w:pStyle w:val="a3"/>
        <w:shd w:val="clear" w:color="auto" w:fill="FFFFFF"/>
        <w:rPr>
          <w:sz w:val="28"/>
          <w:szCs w:val="28"/>
        </w:rPr>
      </w:pPr>
      <w:r w:rsidRPr="0035047C">
        <w:rPr>
          <w:sz w:val="28"/>
          <w:szCs w:val="28"/>
        </w:rPr>
        <w:t>Когда Аэробус </w:t>
      </w:r>
      <w:r w:rsidRPr="0035047C">
        <w:rPr>
          <w:rStyle w:val="a5"/>
          <w:b/>
          <w:bCs/>
          <w:sz w:val="28"/>
          <w:szCs w:val="28"/>
        </w:rPr>
        <w:t>«летит»</w:t>
      </w:r>
      <w:r w:rsidRPr="0035047C">
        <w:rPr>
          <w:sz w:val="28"/>
          <w:szCs w:val="28"/>
        </w:rPr>
        <w:t>,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w:t>
      </w:r>
      <w:r w:rsidRPr="0035047C">
        <w:rPr>
          <w:rStyle w:val="a5"/>
          <w:b/>
          <w:bCs/>
          <w:sz w:val="28"/>
          <w:szCs w:val="28"/>
        </w:rPr>
        <w:t>«запускать»</w:t>
      </w:r>
      <w:r w:rsidRPr="0035047C">
        <w:rPr>
          <w:sz w:val="28"/>
          <w:szCs w:val="28"/>
        </w:rPr>
        <w:t> два Аэробуса одновременно.</w:t>
      </w:r>
    </w:p>
    <w:p w14:paraId="3AF29ECE" w14:textId="77777777" w:rsidR="00F74BA8" w:rsidRPr="0035047C" w:rsidRDefault="00F74BA8" w:rsidP="0035047C">
      <w:pPr>
        <w:pStyle w:val="a3"/>
        <w:shd w:val="clear" w:color="auto" w:fill="FFFFFF"/>
        <w:rPr>
          <w:sz w:val="28"/>
          <w:szCs w:val="28"/>
        </w:rPr>
      </w:pPr>
      <w:r w:rsidRPr="0035047C">
        <w:rPr>
          <w:rStyle w:val="a5"/>
          <w:b/>
          <w:bCs/>
          <w:sz w:val="28"/>
          <w:szCs w:val="28"/>
        </w:rPr>
        <w:t>«Бумажные мячики»</w:t>
      </w:r>
      <w:r w:rsidRPr="0035047C">
        <w:rPr>
          <w:sz w:val="28"/>
          <w:szCs w:val="28"/>
        </w:rPr>
        <w:t> </w:t>
      </w:r>
      <w:r w:rsidRPr="0035047C">
        <w:rPr>
          <w:rStyle w:val="a5"/>
          <w:sz w:val="28"/>
          <w:szCs w:val="28"/>
        </w:rPr>
        <w:t>(</w:t>
      </w:r>
      <w:proofErr w:type="spellStart"/>
      <w:r w:rsidRPr="0035047C">
        <w:rPr>
          <w:rStyle w:val="a5"/>
          <w:sz w:val="28"/>
          <w:szCs w:val="28"/>
        </w:rPr>
        <w:t>Фопель</w:t>
      </w:r>
      <w:proofErr w:type="spellEnd"/>
      <w:r w:rsidRPr="0035047C">
        <w:rPr>
          <w:rStyle w:val="a5"/>
          <w:sz w:val="28"/>
          <w:szCs w:val="28"/>
        </w:rPr>
        <w:t xml:space="preserve"> К., 1998)</w:t>
      </w:r>
    </w:p>
    <w:p w14:paraId="08C328DE" w14:textId="77777777" w:rsidR="00F74BA8" w:rsidRPr="0035047C" w:rsidRDefault="00F74BA8" w:rsidP="0035047C">
      <w:pPr>
        <w:pStyle w:val="a3"/>
        <w:shd w:val="clear" w:color="auto" w:fill="FFFFFF"/>
        <w:rPr>
          <w:sz w:val="28"/>
          <w:szCs w:val="28"/>
        </w:rPr>
      </w:pPr>
      <w:r w:rsidRPr="0035047C">
        <w:rPr>
          <w:sz w:val="28"/>
          <w:szCs w:val="28"/>
        </w:rP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14:paraId="420392EE" w14:textId="77777777" w:rsidR="00F74BA8" w:rsidRPr="0035047C" w:rsidRDefault="00F74BA8" w:rsidP="0035047C">
      <w:pPr>
        <w:pStyle w:val="a3"/>
        <w:shd w:val="clear" w:color="auto" w:fill="FFFFFF"/>
        <w:rPr>
          <w:sz w:val="28"/>
          <w:szCs w:val="28"/>
        </w:rPr>
      </w:pPr>
      <w:r w:rsidRPr="0035047C">
        <w:rPr>
          <w:sz w:val="28"/>
          <w:szCs w:val="28"/>
        </w:rPr>
        <w:t>Перед началом игры каждый ребенок должен скомкать большой лист бумаги </w:t>
      </w:r>
      <w:r w:rsidRPr="0035047C">
        <w:rPr>
          <w:rStyle w:val="a5"/>
          <w:sz w:val="28"/>
          <w:szCs w:val="28"/>
        </w:rPr>
        <w:t>(газеты)</w:t>
      </w:r>
      <w:r w:rsidRPr="0035047C">
        <w:rPr>
          <w:sz w:val="28"/>
          <w:szCs w:val="28"/>
        </w:rPr>
        <w:t> так, чтобы получился плотный мячик.</w:t>
      </w:r>
    </w:p>
    <w:p w14:paraId="1E289CD7" w14:textId="77777777" w:rsidR="00F74BA8" w:rsidRPr="0035047C" w:rsidRDefault="00F74BA8" w:rsidP="0035047C">
      <w:pPr>
        <w:pStyle w:val="a3"/>
        <w:shd w:val="clear" w:color="auto" w:fill="FFFFFF"/>
        <w:rPr>
          <w:sz w:val="28"/>
          <w:szCs w:val="28"/>
        </w:rPr>
      </w:pPr>
      <w:r w:rsidRPr="0035047C">
        <w:rPr>
          <w:rStyle w:val="a5"/>
          <w:b/>
          <w:bCs/>
          <w:sz w:val="28"/>
          <w:szCs w:val="28"/>
        </w:rPr>
        <w:t>«Разделитесь,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w:t>
      </w:r>
    </w:p>
    <w:p w14:paraId="1715988F" w14:textId="77777777" w:rsidR="00F74BA8" w:rsidRPr="0035047C" w:rsidRDefault="00F74BA8" w:rsidP="0035047C">
      <w:pPr>
        <w:pStyle w:val="a3"/>
        <w:shd w:val="clear" w:color="auto" w:fill="FFFFFF"/>
        <w:rPr>
          <w:sz w:val="28"/>
          <w:szCs w:val="28"/>
        </w:rPr>
      </w:pPr>
      <w:r w:rsidRPr="0035047C">
        <w:rPr>
          <w:sz w:val="28"/>
          <w:szCs w:val="28"/>
        </w:rPr>
        <w:t>Игроки каждой команды стремятся как можно быстрее забросить мячи, оказавшиеся на ее стороне, на сторону противника. Услышав команду </w:t>
      </w:r>
      <w:r w:rsidRPr="0035047C">
        <w:rPr>
          <w:rStyle w:val="a5"/>
          <w:b/>
          <w:bCs/>
          <w:sz w:val="28"/>
          <w:szCs w:val="28"/>
        </w:rPr>
        <w:t>«Стоп!»</w:t>
      </w:r>
      <w:r w:rsidRPr="0035047C">
        <w:rPr>
          <w:sz w:val="28"/>
          <w:szCs w:val="28"/>
        </w:rPr>
        <w:t>,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w:t>
      </w:r>
    </w:p>
    <w:p w14:paraId="328A5F1F" w14:textId="77777777" w:rsidR="00F74BA8" w:rsidRPr="0035047C" w:rsidRDefault="00F74BA8" w:rsidP="0035047C">
      <w:pPr>
        <w:pStyle w:val="a3"/>
        <w:shd w:val="clear" w:color="auto" w:fill="FFFFFF"/>
        <w:rPr>
          <w:sz w:val="28"/>
          <w:szCs w:val="28"/>
        </w:rPr>
      </w:pPr>
      <w:r w:rsidRPr="0035047C">
        <w:rPr>
          <w:rStyle w:val="a5"/>
          <w:b/>
          <w:bCs/>
          <w:sz w:val="28"/>
          <w:szCs w:val="28"/>
        </w:rPr>
        <w:t>«Дракон»</w:t>
      </w:r>
      <w:r w:rsidRPr="0035047C">
        <w:rPr>
          <w:sz w:val="28"/>
          <w:szCs w:val="28"/>
        </w:rPr>
        <w:t> </w:t>
      </w:r>
      <w:r w:rsidRPr="0035047C">
        <w:rPr>
          <w:rStyle w:val="a5"/>
          <w:sz w:val="28"/>
          <w:szCs w:val="28"/>
        </w:rPr>
        <w:t>(Кряжева Н.Л., 1997)</w:t>
      </w:r>
    </w:p>
    <w:p w14:paraId="016FF272" w14:textId="77777777" w:rsidR="00F74BA8" w:rsidRPr="0035047C" w:rsidRDefault="00F74BA8" w:rsidP="0035047C">
      <w:pPr>
        <w:pStyle w:val="a3"/>
        <w:shd w:val="clear" w:color="auto" w:fill="FFFFFF"/>
        <w:rPr>
          <w:sz w:val="28"/>
          <w:szCs w:val="28"/>
        </w:rPr>
      </w:pPr>
      <w:r w:rsidRPr="0035047C">
        <w:rPr>
          <w:sz w:val="28"/>
          <w:szCs w:val="28"/>
        </w:rPr>
        <w:t>Цель: помочь детям, испытывающим затруднения в общении, обрести уверенность и почувствовать себя частью коллектива.</w:t>
      </w:r>
    </w:p>
    <w:p w14:paraId="3EB4AC26" w14:textId="77777777" w:rsidR="00F74BA8" w:rsidRPr="0035047C" w:rsidRDefault="00F74BA8" w:rsidP="0035047C">
      <w:pPr>
        <w:pStyle w:val="a3"/>
        <w:shd w:val="clear" w:color="auto" w:fill="FFFFFF"/>
        <w:rPr>
          <w:sz w:val="28"/>
          <w:szCs w:val="28"/>
        </w:rPr>
      </w:pPr>
      <w:r w:rsidRPr="0035047C">
        <w:rPr>
          <w:sz w:val="28"/>
          <w:szCs w:val="28"/>
        </w:rPr>
        <w:t>Играющие становятся в линию, держась за плечи друг друга. Первый участник — </w:t>
      </w:r>
      <w:r w:rsidRPr="0035047C">
        <w:rPr>
          <w:rStyle w:val="a5"/>
          <w:b/>
          <w:bCs/>
          <w:sz w:val="28"/>
          <w:szCs w:val="28"/>
        </w:rPr>
        <w:t>«голова»</w:t>
      </w:r>
      <w:r w:rsidRPr="0035047C">
        <w:rPr>
          <w:sz w:val="28"/>
          <w:szCs w:val="28"/>
        </w:rPr>
        <w:t>, последний — </w:t>
      </w:r>
      <w:r w:rsidRPr="0035047C">
        <w:rPr>
          <w:rStyle w:val="a5"/>
          <w:b/>
          <w:bCs/>
          <w:sz w:val="28"/>
          <w:szCs w:val="28"/>
        </w:rPr>
        <w:t>«хвост»</w:t>
      </w:r>
      <w:r w:rsidRPr="0035047C">
        <w:rPr>
          <w:sz w:val="28"/>
          <w:szCs w:val="28"/>
        </w:rPr>
        <w:t>. </w:t>
      </w:r>
      <w:r w:rsidRPr="0035047C">
        <w:rPr>
          <w:rStyle w:val="a5"/>
          <w:b/>
          <w:bCs/>
          <w:sz w:val="28"/>
          <w:szCs w:val="28"/>
        </w:rPr>
        <w:t>«Голова»</w:t>
      </w:r>
      <w:r w:rsidRPr="0035047C">
        <w:rPr>
          <w:sz w:val="28"/>
          <w:szCs w:val="28"/>
        </w:rPr>
        <w:t> должна дотянуться до </w:t>
      </w:r>
      <w:r w:rsidRPr="0035047C">
        <w:rPr>
          <w:rStyle w:val="a5"/>
          <w:b/>
          <w:bCs/>
          <w:sz w:val="28"/>
          <w:szCs w:val="28"/>
        </w:rPr>
        <w:t>«хвоста»</w:t>
      </w:r>
      <w:r w:rsidRPr="0035047C">
        <w:rPr>
          <w:sz w:val="28"/>
          <w:szCs w:val="28"/>
        </w:rPr>
        <w:t xml:space="preserve"> и </w:t>
      </w:r>
      <w:r w:rsidRPr="0035047C">
        <w:rPr>
          <w:sz w:val="28"/>
          <w:szCs w:val="28"/>
        </w:rPr>
        <w:lastRenderedPageBreak/>
        <w:t>дотронуться до него. </w:t>
      </w:r>
      <w:r w:rsidRPr="0035047C">
        <w:rPr>
          <w:rStyle w:val="a5"/>
          <w:b/>
          <w:bCs/>
          <w:sz w:val="28"/>
          <w:szCs w:val="28"/>
        </w:rPr>
        <w:t>«Тело»</w:t>
      </w:r>
      <w:r w:rsidRPr="0035047C">
        <w:rPr>
          <w:sz w:val="28"/>
          <w:szCs w:val="28"/>
        </w:rPr>
        <w:t> дракона неразрывно. Как только </w:t>
      </w:r>
      <w:r w:rsidRPr="0035047C">
        <w:rPr>
          <w:rStyle w:val="a5"/>
          <w:b/>
          <w:bCs/>
          <w:sz w:val="28"/>
          <w:szCs w:val="28"/>
        </w:rPr>
        <w:t>«голова»</w:t>
      </w:r>
      <w:r w:rsidRPr="0035047C">
        <w:rPr>
          <w:sz w:val="28"/>
          <w:szCs w:val="28"/>
        </w:rPr>
        <w:t> схватила </w:t>
      </w:r>
      <w:r w:rsidRPr="0035047C">
        <w:rPr>
          <w:rStyle w:val="a5"/>
          <w:b/>
          <w:bCs/>
          <w:sz w:val="28"/>
          <w:szCs w:val="28"/>
        </w:rPr>
        <w:t>«хвост»</w:t>
      </w:r>
      <w:r w:rsidRPr="0035047C">
        <w:rPr>
          <w:sz w:val="28"/>
          <w:szCs w:val="28"/>
        </w:rPr>
        <w:t>, она становится </w:t>
      </w:r>
      <w:r w:rsidRPr="0035047C">
        <w:rPr>
          <w:rStyle w:val="a5"/>
          <w:b/>
          <w:bCs/>
          <w:sz w:val="28"/>
          <w:szCs w:val="28"/>
        </w:rPr>
        <w:t>«хвостом»</w:t>
      </w:r>
      <w:r w:rsidRPr="0035047C">
        <w:rPr>
          <w:sz w:val="28"/>
          <w:szCs w:val="28"/>
        </w:rPr>
        <w:t>. Игра продолжается до тех пор, пока каждый участник не побывает в двух ролях.</w:t>
      </w:r>
    </w:p>
    <w:p w14:paraId="343CF224" w14:textId="77777777" w:rsidR="00F74BA8" w:rsidRPr="0035047C" w:rsidRDefault="00F74BA8" w:rsidP="0035047C">
      <w:pPr>
        <w:pStyle w:val="a3"/>
        <w:shd w:val="clear" w:color="auto" w:fill="FFFFFF"/>
        <w:rPr>
          <w:sz w:val="28"/>
          <w:szCs w:val="28"/>
        </w:rPr>
      </w:pPr>
      <w:r w:rsidRPr="0035047C">
        <w:rPr>
          <w:rStyle w:val="a5"/>
          <w:b/>
          <w:bCs/>
          <w:sz w:val="28"/>
          <w:szCs w:val="28"/>
        </w:rPr>
        <w:t>«Глаза в глаза»</w:t>
      </w:r>
      <w:r w:rsidRPr="0035047C">
        <w:rPr>
          <w:sz w:val="28"/>
          <w:szCs w:val="28"/>
        </w:rPr>
        <w:t> </w:t>
      </w:r>
      <w:r w:rsidRPr="0035047C">
        <w:rPr>
          <w:rStyle w:val="a5"/>
          <w:sz w:val="28"/>
          <w:szCs w:val="28"/>
        </w:rPr>
        <w:t>(Кряжева Н.Л., 1997)</w:t>
      </w:r>
    </w:p>
    <w:p w14:paraId="21222732" w14:textId="77777777" w:rsidR="00F74BA8" w:rsidRPr="0035047C" w:rsidRDefault="00F74BA8" w:rsidP="0035047C">
      <w:pPr>
        <w:pStyle w:val="a3"/>
        <w:shd w:val="clear" w:color="auto" w:fill="FFFFFF"/>
        <w:rPr>
          <w:sz w:val="28"/>
          <w:szCs w:val="28"/>
        </w:rPr>
      </w:pPr>
      <w:r w:rsidRPr="0035047C">
        <w:rPr>
          <w:sz w:val="28"/>
          <w:szCs w:val="28"/>
        </w:rPr>
        <w:t>Цель: развивать в детях чувство эмпатии, настроить на спокойный лад.</w:t>
      </w:r>
    </w:p>
    <w:p w14:paraId="36467405" w14:textId="77777777" w:rsidR="00F74BA8" w:rsidRPr="0035047C" w:rsidRDefault="00F74BA8" w:rsidP="0035047C">
      <w:pPr>
        <w:pStyle w:val="a3"/>
        <w:shd w:val="clear" w:color="auto" w:fill="FFFFFF"/>
        <w:rPr>
          <w:sz w:val="28"/>
          <w:szCs w:val="28"/>
        </w:rPr>
      </w:pPr>
      <w:r w:rsidRPr="0035047C">
        <w:rPr>
          <w:rStyle w:val="a5"/>
          <w:b/>
          <w:bCs/>
          <w:sz w:val="28"/>
          <w:szCs w:val="28"/>
        </w:rPr>
        <w:t>«Ребята, возьмитесь за руки со своим соседом по парте. Смотрите друг другу только в глаза и, чувствуя руки, попробуйте молча передавать разные состояния: «я грущу»</w:t>
      </w:r>
      <w:r w:rsidRPr="0035047C">
        <w:rPr>
          <w:sz w:val="28"/>
          <w:szCs w:val="28"/>
        </w:rPr>
        <w:t>, </w:t>
      </w:r>
      <w:r w:rsidRPr="0035047C">
        <w:rPr>
          <w:rStyle w:val="a5"/>
          <w:b/>
          <w:bCs/>
          <w:sz w:val="28"/>
          <w:szCs w:val="28"/>
        </w:rPr>
        <w:t>«мне весело, давай играть»</w:t>
      </w:r>
      <w:r w:rsidRPr="0035047C">
        <w:rPr>
          <w:sz w:val="28"/>
          <w:szCs w:val="28"/>
        </w:rPr>
        <w:t>, </w:t>
      </w:r>
      <w:r w:rsidRPr="0035047C">
        <w:rPr>
          <w:rStyle w:val="a5"/>
          <w:b/>
          <w:bCs/>
          <w:sz w:val="28"/>
          <w:szCs w:val="28"/>
        </w:rPr>
        <w:t>«я рассержен»</w:t>
      </w:r>
      <w:r w:rsidRPr="0035047C">
        <w:rPr>
          <w:sz w:val="28"/>
          <w:szCs w:val="28"/>
        </w:rPr>
        <w:t>, </w:t>
      </w:r>
      <w:r w:rsidRPr="0035047C">
        <w:rPr>
          <w:rStyle w:val="a5"/>
          <w:b/>
          <w:bCs/>
          <w:sz w:val="28"/>
          <w:szCs w:val="28"/>
        </w:rPr>
        <w:t>«не хочу ни с кем разговаривать»</w:t>
      </w:r>
      <w:r w:rsidRPr="0035047C">
        <w:rPr>
          <w:sz w:val="28"/>
          <w:szCs w:val="28"/>
        </w:rPr>
        <w:t> и т.д.</w:t>
      </w:r>
    </w:p>
    <w:p w14:paraId="47DDA8E6" w14:textId="77777777" w:rsidR="00F74BA8" w:rsidRPr="0035047C" w:rsidRDefault="00F74BA8" w:rsidP="0035047C">
      <w:pPr>
        <w:pStyle w:val="a3"/>
        <w:shd w:val="clear" w:color="auto" w:fill="FFFFFF"/>
        <w:rPr>
          <w:sz w:val="28"/>
          <w:szCs w:val="28"/>
        </w:rPr>
      </w:pPr>
      <w:r w:rsidRPr="0035047C">
        <w:rPr>
          <w:sz w:val="28"/>
          <w:szCs w:val="28"/>
        </w:rPr>
        <w:t>После игры обсудите с детьми, какие состояния передавались, какие из них было легко отгадывать, а какие трудно.</w:t>
      </w:r>
    </w:p>
    <w:p w14:paraId="1DA56B87" w14:textId="77777777" w:rsidR="00F74BA8" w:rsidRPr="0035047C" w:rsidRDefault="00F74BA8" w:rsidP="0035047C">
      <w:pPr>
        <w:pStyle w:val="a3"/>
        <w:shd w:val="clear" w:color="auto" w:fill="FFFFFF"/>
        <w:rPr>
          <w:sz w:val="28"/>
          <w:szCs w:val="28"/>
        </w:rPr>
      </w:pPr>
      <w:r w:rsidRPr="0035047C">
        <w:rPr>
          <w:rStyle w:val="a5"/>
          <w:b/>
          <w:bCs/>
          <w:sz w:val="28"/>
          <w:szCs w:val="28"/>
        </w:rPr>
        <w:t>«Маленькое привидение»</w:t>
      </w:r>
      <w:r w:rsidRPr="0035047C">
        <w:rPr>
          <w:sz w:val="28"/>
          <w:szCs w:val="28"/>
        </w:rPr>
        <w:t> </w:t>
      </w:r>
      <w:r w:rsidRPr="0035047C">
        <w:rPr>
          <w:rStyle w:val="a5"/>
          <w:sz w:val="28"/>
          <w:szCs w:val="28"/>
        </w:rPr>
        <w:t>(Лютова Е. К., Монино Г. Б.)</w:t>
      </w:r>
    </w:p>
    <w:p w14:paraId="6E1AEA10" w14:textId="77777777" w:rsidR="00F74BA8" w:rsidRPr="0035047C" w:rsidRDefault="00F74BA8" w:rsidP="0035047C">
      <w:pPr>
        <w:pStyle w:val="a3"/>
        <w:shd w:val="clear" w:color="auto" w:fill="FFFFFF"/>
        <w:rPr>
          <w:sz w:val="28"/>
          <w:szCs w:val="28"/>
        </w:rPr>
      </w:pPr>
      <w:r w:rsidRPr="0035047C">
        <w:rPr>
          <w:sz w:val="28"/>
          <w:szCs w:val="28"/>
        </w:rPr>
        <w:t>Цель: научить детей выплеснуть в приемлемой форме накопившийся гнев.</w:t>
      </w:r>
    </w:p>
    <w:p w14:paraId="199267B8" w14:textId="77777777" w:rsidR="00F74BA8" w:rsidRPr="0035047C" w:rsidRDefault="00F74BA8" w:rsidP="0035047C">
      <w:pPr>
        <w:pStyle w:val="a3"/>
        <w:shd w:val="clear" w:color="auto" w:fill="FFFFFF"/>
        <w:rPr>
          <w:sz w:val="28"/>
          <w:szCs w:val="28"/>
        </w:rPr>
      </w:pPr>
      <w:r w:rsidRPr="0035047C">
        <w:rPr>
          <w:sz w:val="28"/>
          <w:szCs w:val="28"/>
        </w:rPr>
        <w:t>«Ребята!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w:t>
      </w:r>
    </w:p>
    <w:p w14:paraId="20A1B3B8" w14:textId="77777777" w:rsidR="00F74BA8" w:rsidRPr="0035047C" w:rsidRDefault="00F74BA8" w:rsidP="0035047C">
      <w:pPr>
        <w:pStyle w:val="a3"/>
        <w:shd w:val="clear" w:color="auto" w:fill="FFFFFF"/>
        <w:rPr>
          <w:sz w:val="28"/>
          <w:szCs w:val="28"/>
        </w:rPr>
      </w:pPr>
      <w:r w:rsidRPr="0035047C">
        <w:rPr>
          <w:rStyle w:val="a5"/>
          <w:sz w:val="28"/>
          <w:szCs w:val="28"/>
        </w:rPr>
        <w:t>(педагог приподнимает согнутые в локтях руки, пальцы растопырены)</w:t>
      </w:r>
      <w:r w:rsidRPr="0035047C">
        <w:rPr>
          <w:sz w:val="28"/>
          <w:szCs w:val="28"/>
        </w:rPr>
        <w:t> и произносить страшным голосом звук </w:t>
      </w:r>
      <w:r w:rsidRPr="0035047C">
        <w:rPr>
          <w:rStyle w:val="a5"/>
          <w:b/>
          <w:bCs/>
          <w:sz w:val="28"/>
          <w:szCs w:val="28"/>
        </w:rPr>
        <w:t>«У»</w:t>
      </w:r>
      <w:r w:rsidRPr="0035047C">
        <w:rPr>
          <w:sz w:val="28"/>
          <w:szCs w:val="28"/>
        </w:rPr>
        <w:t>. Если я буду тихо хлопать, вы будете тихо произносить </w:t>
      </w:r>
      <w:r w:rsidRPr="0035047C">
        <w:rPr>
          <w:rStyle w:val="a5"/>
          <w:b/>
          <w:bCs/>
          <w:sz w:val="28"/>
          <w:szCs w:val="28"/>
        </w:rPr>
        <w:t>«У»</w:t>
      </w:r>
      <w:r w:rsidRPr="0035047C">
        <w:rPr>
          <w:sz w:val="28"/>
          <w:szCs w:val="28"/>
        </w:rPr>
        <w:t>, если я буду громко хлопать, вы будете пугать громко.</w:t>
      </w:r>
    </w:p>
    <w:p w14:paraId="76786452" w14:textId="77777777" w:rsidR="00F74BA8" w:rsidRPr="0035047C" w:rsidRDefault="00F74BA8" w:rsidP="0035047C">
      <w:pPr>
        <w:pStyle w:val="a3"/>
        <w:shd w:val="clear" w:color="auto" w:fill="FFFFFF"/>
        <w:rPr>
          <w:sz w:val="28"/>
          <w:szCs w:val="28"/>
        </w:rPr>
      </w:pPr>
      <w:r w:rsidRPr="0035047C">
        <w:rPr>
          <w:sz w:val="28"/>
          <w:szCs w:val="28"/>
        </w:rPr>
        <w:t>Но помните, что мы добрые привидения и хотим только слегка пошутить». Затем педагог хлопает в ладоши:</w:t>
      </w:r>
    </w:p>
    <w:p w14:paraId="03AD8CC3" w14:textId="77777777" w:rsidR="00F74BA8" w:rsidRPr="0035047C" w:rsidRDefault="00F74BA8" w:rsidP="0035047C">
      <w:pPr>
        <w:pStyle w:val="a3"/>
        <w:shd w:val="clear" w:color="auto" w:fill="FFFFFF"/>
        <w:rPr>
          <w:sz w:val="28"/>
          <w:szCs w:val="28"/>
        </w:rPr>
      </w:pPr>
      <w:r w:rsidRPr="0035047C">
        <w:rPr>
          <w:rStyle w:val="a5"/>
          <w:b/>
          <w:bCs/>
          <w:sz w:val="28"/>
          <w:szCs w:val="28"/>
        </w:rPr>
        <w:t>«Молодцы! Пошутили и достаточно. Давайте снова станем детьми!»</w:t>
      </w:r>
    </w:p>
    <w:p w14:paraId="6B56C33F" w14:textId="77777777" w:rsidR="009331FB" w:rsidRPr="0035047C" w:rsidRDefault="009331FB" w:rsidP="0035047C">
      <w:pPr>
        <w:spacing w:line="240" w:lineRule="auto"/>
        <w:rPr>
          <w:rFonts w:ascii="Times New Roman" w:hAnsi="Times New Roman" w:cs="Times New Roman"/>
          <w:sz w:val="28"/>
          <w:szCs w:val="28"/>
        </w:rPr>
      </w:pPr>
    </w:p>
    <w:sectPr w:rsidR="009331FB" w:rsidRPr="0035047C" w:rsidSect="00F74BA8">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40BD3" w14:textId="77777777" w:rsidR="005E78BD" w:rsidRDefault="005E78BD" w:rsidP="00F74BA8">
      <w:pPr>
        <w:spacing w:after="0" w:line="240" w:lineRule="auto"/>
      </w:pPr>
      <w:r>
        <w:separator/>
      </w:r>
    </w:p>
  </w:endnote>
  <w:endnote w:type="continuationSeparator" w:id="0">
    <w:p w14:paraId="5F15222D" w14:textId="77777777" w:rsidR="005E78BD" w:rsidRDefault="005E78BD" w:rsidP="00F7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035860"/>
      <w:docPartObj>
        <w:docPartGallery w:val="Page Numbers (Bottom of Page)"/>
        <w:docPartUnique/>
      </w:docPartObj>
    </w:sdtPr>
    <w:sdtEndPr/>
    <w:sdtContent>
      <w:p w14:paraId="7BD36F89" w14:textId="115FAB3A" w:rsidR="00F74BA8" w:rsidRDefault="00F74BA8">
        <w:pPr>
          <w:pStyle w:val="a8"/>
          <w:jc w:val="right"/>
        </w:pPr>
        <w:r>
          <w:fldChar w:fldCharType="begin"/>
        </w:r>
        <w:r>
          <w:instrText>PAGE   \* MERGEFORMAT</w:instrText>
        </w:r>
        <w:r>
          <w:fldChar w:fldCharType="separate"/>
        </w:r>
        <w:r w:rsidR="0035047C">
          <w:rPr>
            <w:noProof/>
          </w:rPr>
          <w:t>7</w:t>
        </w:r>
        <w:r>
          <w:fldChar w:fldCharType="end"/>
        </w:r>
      </w:p>
    </w:sdtContent>
  </w:sdt>
  <w:p w14:paraId="352D9E8D" w14:textId="77777777" w:rsidR="00F74BA8" w:rsidRDefault="00F74BA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D6E88" w14:textId="77777777" w:rsidR="005E78BD" w:rsidRDefault="005E78BD" w:rsidP="00F74BA8">
      <w:pPr>
        <w:spacing w:after="0" w:line="240" w:lineRule="auto"/>
      </w:pPr>
      <w:r>
        <w:separator/>
      </w:r>
    </w:p>
  </w:footnote>
  <w:footnote w:type="continuationSeparator" w:id="0">
    <w:p w14:paraId="1012A2B4" w14:textId="77777777" w:rsidR="005E78BD" w:rsidRDefault="005E78BD" w:rsidP="00F74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C8"/>
    <w:rsid w:val="0035047C"/>
    <w:rsid w:val="00531BF9"/>
    <w:rsid w:val="005E78BD"/>
    <w:rsid w:val="008C17C8"/>
    <w:rsid w:val="008D630F"/>
    <w:rsid w:val="009331FB"/>
    <w:rsid w:val="00DB18A0"/>
    <w:rsid w:val="00E44AD5"/>
    <w:rsid w:val="00E70AE8"/>
    <w:rsid w:val="00F74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4808"/>
  <w15:chartTrackingRefBased/>
  <w15:docId w15:val="{67EBF7AA-7509-49E0-ACF9-0B384496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4BA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F74BA8"/>
    <w:rPr>
      <w:b/>
      <w:bCs/>
    </w:rPr>
  </w:style>
  <w:style w:type="character" w:styleId="a5">
    <w:name w:val="Emphasis"/>
    <w:basedOn w:val="a0"/>
    <w:uiPriority w:val="20"/>
    <w:qFormat/>
    <w:rsid w:val="00F74BA8"/>
    <w:rPr>
      <w:i/>
      <w:iCs/>
    </w:rPr>
  </w:style>
  <w:style w:type="paragraph" w:styleId="a6">
    <w:name w:val="header"/>
    <w:basedOn w:val="a"/>
    <w:link w:val="a7"/>
    <w:uiPriority w:val="99"/>
    <w:unhideWhenUsed/>
    <w:rsid w:val="00F74BA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4BA8"/>
  </w:style>
  <w:style w:type="paragraph" w:styleId="a8">
    <w:name w:val="footer"/>
    <w:basedOn w:val="a"/>
    <w:link w:val="a9"/>
    <w:uiPriority w:val="99"/>
    <w:unhideWhenUsed/>
    <w:rsid w:val="00F74BA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4BA8"/>
  </w:style>
  <w:style w:type="paragraph" w:customStyle="1" w:styleId="c9">
    <w:name w:val="c9"/>
    <w:basedOn w:val="a"/>
    <w:rsid w:val="00F74BA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F74BA8"/>
  </w:style>
  <w:style w:type="paragraph" w:styleId="aa">
    <w:name w:val="No Spacing"/>
    <w:link w:val="ab"/>
    <w:uiPriority w:val="1"/>
    <w:qFormat/>
    <w:rsid w:val="00F74BA8"/>
    <w:pPr>
      <w:spacing w:after="0" w:line="240" w:lineRule="auto"/>
    </w:pPr>
    <w:rPr>
      <w:rFonts w:ascii="Calibri" w:eastAsia="Calibri" w:hAnsi="Calibri" w:cs="Times New Roman"/>
      <w:kern w:val="0"/>
      <w14:ligatures w14:val="none"/>
    </w:rPr>
  </w:style>
  <w:style w:type="character" w:customStyle="1" w:styleId="ab">
    <w:name w:val="Без интервала Знак"/>
    <w:link w:val="aa"/>
    <w:uiPriority w:val="1"/>
    <w:rsid w:val="00F74BA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5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2070</Words>
  <Characters>11801</Characters>
  <Application>Microsoft Office Word</Application>
  <DocSecurity>0</DocSecurity>
  <Lines>98</Lines>
  <Paragraphs>27</Paragraphs>
  <ScaleCrop>false</ScaleCrop>
  <Company/>
  <LinksUpToDate>false</LinksUpToDate>
  <CharactersWithSpaces>13844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116</dc:creator>
  <cp:keywords/>
  <dc:description/>
  <cp:lastModifiedBy>Галина</cp:lastModifiedBy>
  <cp:revision>6</cp:revision>
  <dcterms:created xsi:type="dcterms:W3CDTF">2024-12-19T05:47:00Z</dcterms:created>
  <dcterms:modified xsi:type="dcterms:W3CDTF">2025-01-07T15:05:00Z</dcterms:modified>
</cp:coreProperties>
</file>