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E613" w14:textId="77777777" w:rsidR="00F31318" w:rsidRDefault="00F31318" w:rsidP="00F31318">
      <w:pPr>
        <w:jc w:val="center"/>
        <w:rPr>
          <w:b/>
          <w:bCs/>
          <w:sz w:val="32"/>
          <w:szCs w:val="32"/>
        </w:rPr>
      </w:pPr>
      <w:r w:rsidRPr="00F31318">
        <w:rPr>
          <w:b/>
          <w:bCs/>
          <w:sz w:val="32"/>
          <w:szCs w:val="32"/>
        </w:rPr>
        <w:t>Les missions des AESH, gestes, limites et biais</w:t>
      </w:r>
    </w:p>
    <w:p w14:paraId="268DA034" w14:textId="77777777" w:rsidR="00F31318" w:rsidRDefault="00F31318" w:rsidP="00F31318">
      <w:pPr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F31318" w14:paraId="3377F4BD" w14:textId="77777777" w:rsidTr="00F31318">
        <w:tc>
          <w:tcPr>
            <w:tcW w:w="3397" w:type="dxa"/>
          </w:tcPr>
          <w:p w14:paraId="08560DF5" w14:textId="77777777" w:rsidR="00F31318" w:rsidRPr="00F31318" w:rsidRDefault="00F31318" w:rsidP="00F31318">
            <w:pPr>
              <w:rPr>
                <w:b/>
                <w:bCs/>
                <w:sz w:val="28"/>
                <w:szCs w:val="28"/>
              </w:rPr>
            </w:pPr>
            <w:r w:rsidRPr="00F31318">
              <w:rPr>
                <w:b/>
                <w:bCs/>
                <w:sz w:val="28"/>
                <w:szCs w:val="28"/>
              </w:rPr>
              <w:t>Rôle et mission de l’ASH</w:t>
            </w:r>
          </w:p>
          <w:p w14:paraId="66F9854D" w14:textId="423D9CF1" w:rsidR="00F31318" w:rsidRDefault="00F31318" w:rsidP="00F31318">
            <w:pPr>
              <w:rPr>
                <w:b/>
                <w:bCs/>
                <w:sz w:val="32"/>
                <w:szCs w:val="32"/>
              </w:rPr>
            </w:pPr>
            <w:r w:rsidRPr="00F31318">
              <w:rPr>
                <w:b/>
                <w:bCs/>
              </w:rPr>
              <w:t>(Co-I-M)</w:t>
            </w:r>
          </w:p>
        </w:tc>
        <w:tc>
          <w:tcPr>
            <w:tcW w:w="3686" w:type="dxa"/>
          </w:tcPr>
          <w:p w14:paraId="3794D7EF" w14:textId="77777777" w:rsidR="00F31318" w:rsidRPr="00F31318" w:rsidRDefault="00F31318" w:rsidP="00F31318">
            <w:pPr>
              <w:rPr>
                <w:b/>
                <w:bCs/>
                <w:sz w:val="28"/>
                <w:szCs w:val="28"/>
              </w:rPr>
            </w:pPr>
            <w:r w:rsidRPr="00F31318">
              <w:rPr>
                <w:b/>
                <w:bCs/>
                <w:sz w:val="28"/>
                <w:szCs w:val="28"/>
              </w:rPr>
              <w:t>Points de vigilance</w:t>
            </w:r>
          </w:p>
          <w:p w14:paraId="0D7BBE08" w14:textId="139BFFCC" w:rsidR="00F31318" w:rsidRDefault="00F31318" w:rsidP="00F31318">
            <w:pPr>
              <w:rPr>
                <w:b/>
                <w:bCs/>
                <w:sz w:val="32"/>
                <w:szCs w:val="32"/>
              </w:rPr>
            </w:pPr>
            <w:r w:rsidRPr="00F31318">
              <w:t xml:space="preserve">(Ce </w:t>
            </w:r>
            <w:proofErr w:type="spellStart"/>
            <w:r w:rsidRPr="00F31318">
              <w:t>qu</w:t>
            </w:r>
            <w:proofErr w:type="spellEnd"/>
            <w:r w:rsidRPr="00F31318">
              <w:t xml:space="preserve"> les AESH n’ont pas à faire)</w:t>
            </w:r>
          </w:p>
        </w:tc>
        <w:tc>
          <w:tcPr>
            <w:tcW w:w="3402" w:type="dxa"/>
          </w:tcPr>
          <w:p w14:paraId="41A9C47E" w14:textId="77777777" w:rsidR="00F31318" w:rsidRPr="00F31318" w:rsidRDefault="00F31318" w:rsidP="00F31318">
            <w:pPr>
              <w:rPr>
                <w:b/>
                <w:bCs/>
                <w:sz w:val="28"/>
                <w:szCs w:val="28"/>
              </w:rPr>
            </w:pPr>
            <w:r w:rsidRPr="00F31318">
              <w:rPr>
                <w:b/>
                <w:bCs/>
                <w:sz w:val="28"/>
                <w:szCs w:val="28"/>
              </w:rPr>
              <w:t>Collaboration PE-AESH</w:t>
            </w:r>
          </w:p>
          <w:p w14:paraId="5F35F153" w14:textId="72DD972D" w:rsidR="00F31318" w:rsidRPr="00F31318" w:rsidRDefault="00F31318" w:rsidP="00F31318">
            <w:pPr>
              <w:rPr>
                <w:sz w:val="32"/>
                <w:szCs w:val="32"/>
              </w:rPr>
            </w:pPr>
            <w:r w:rsidRPr="00F31318">
              <w:t>(</w:t>
            </w:r>
            <w:proofErr w:type="gramStart"/>
            <w:r w:rsidRPr="00F31318">
              <w:t>pourquoi</w:t>
            </w:r>
            <w:proofErr w:type="gramEnd"/>
            <w:r w:rsidRPr="00F31318">
              <w:t xml:space="preserve"> et comment)</w:t>
            </w:r>
          </w:p>
        </w:tc>
      </w:tr>
      <w:tr w:rsidR="00F31318" w14:paraId="52D9038E" w14:textId="77777777" w:rsidTr="00F31318">
        <w:tc>
          <w:tcPr>
            <w:tcW w:w="3397" w:type="dxa"/>
          </w:tcPr>
          <w:p w14:paraId="4F661A13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3D8F0DB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370E901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82277E5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618F9A3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D4CDC86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9811C68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A4B656F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C4294F7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B04BCD6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8374D3C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73D91AC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B5B603D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83C823A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299B73E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BF4CC9B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95A16E6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02D3F10" w14:textId="77777777" w:rsidR="00F31318" w:rsidRDefault="00F31318" w:rsidP="00F3131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430E42E" w14:textId="77777777" w:rsidR="00F31318" w:rsidRPr="00F31318" w:rsidRDefault="00F31318" w:rsidP="00F31318">
      <w:pPr>
        <w:jc w:val="center"/>
        <w:rPr>
          <w:b/>
          <w:bCs/>
          <w:sz w:val="32"/>
          <w:szCs w:val="32"/>
        </w:rPr>
      </w:pPr>
    </w:p>
    <w:p w14:paraId="13626167" w14:textId="77777777" w:rsidR="0004377F" w:rsidRPr="00F31318" w:rsidRDefault="0004377F" w:rsidP="00F31318"/>
    <w:sectPr w:rsidR="0004377F" w:rsidRPr="00F31318" w:rsidSect="00F31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18"/>
    <w:rsid w:val="0004377F"/>
    <w:rsid w:val="0008319E"/>
    <w:rsid w:val="00251D51"/>
    <w:rsid w:val="00B46D31"/>
    <w:rsid w:val="00E626C3"/>
    <w:rsid w:val="00F3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5740"/>
  <w15:chartTrackingRefBased/>
  <w15:docId w15:val="{7329CCBA-7DA2-4C52-B1DA-14537D15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13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13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13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13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13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13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13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13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13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13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131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3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2026-05-27T19:45:00Z</dcterms:created>
  <dcterms:modified xsi:type="dcterms:W3CDTF">2026-05-27T19:49:00Z</dcterms:modified>
</cp:coreProperties>
</file>