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63D91" w14:textId="63837EE8" w:rsidR="00FE171C" w:rsidRDefault="00CA580A" w:rsidP="00CA580A">
      <w:pPr>
        <w:pStyle w:val="a3"/>
        <w:shd w:val="clear" w:color="auto" w:fill="FFFFFF"/>
        <w:spacing w:before="0" w:beforeAutospacing="0" w:line="306" w:lineRule="atLeast"/>
        <w:jc w:val="center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  <w:r>
        <w:rPr>
          <w:b/>
          <w:bCs/>
          <w:i/>
          <w:iCs/>
          <w:spacing w:val="-1"/>
          <w:sz w:val="28"/>
          <w:szCs w:val="28"/>
          <w:shd w:val="clear" w:color="auto" w:fill="FFFFFF"/>
        </w:rPr>
        <w:t xml:space="preserve"> </w:t>
      </w:r>
      <w:r w:rsidR="00FE171C" w:rsidRPr="00FE171C">
        <w:rPr>
          <w:b/>
          <w:bCs/>
          <w:i/>
          <w:iCs/>
          <w:spacing w:val="-1"/>
          <w:sz w:val="28"/>
          <w:szCs w:val="28"/>
          <w:shd w:val="clear" w:color="auto" w:fill="FFFFFF"/>
        </w:rPr>
        <w:t>Муниципальное дошкольное образовательное автономное учреждение</w:t>
      </w:r>
      <w:r w:rsidR="00FE171C" w:rsidRPr="00FE171C">
        <w:rPr>
          <w:b/>
          <w:bCs/>
          <w:i/>
          <w:iCs/>
          <w:spacing w:val="-1"/>
          <w:sz w:val="28"/>
          <w:szCs w:val="28"/>
          <w:shd w:val="clear" w:color="auto" w:fill="FFFFFF"/>
        </w:rPr>
        <w:br/>
        <w:t>«Центр развития ребенка – детский сад №</w:t>
      </w:r>
      <w:r>
        <w:rPr>
          <w:b/>
          <w:bCs/>
          <w:i/>
          <w:iCs/>
          <w:spacing w:val="-1"/>
          <w:sz w:val="28"/>
          <w:szCs w:val="28"/>
          <w:shd w:val="clear" w:color="auto" w:fill="FFFFFF"/>
        </w:rPr>
        <w:t xml:space="preserve"> </w:t>
      </w:r>
      <w:r w:rsidR="00FE171C" w:rsidRPr="00FE171C">
        <w:rPr>
          <w:b/>
          <w:bCs/>
          <w:i/>
          <w:iCs/>
          <w:spacing w:val="-1"/>
          <w:sz w:val="28"/>
          <w:szCs w:val="28"/>
          <w:shd w:val="clear" w:color="auto" w:fill="FFFFFF"/>
        </w:rPr>
        <w:t>56 «Надежда» г. Орска»</w:t>
      </w:r>
    </w:p>
    <w:p w14:paraId="0D75FA08" w14:textId="5F99AD8F" w:rsidR="00AA1155" w:rsidRDefault="00AA1155" w:rsidP="00AA1155">
      <w:pPr>
        <w:pStyle w:val="a3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  <w:r>
        <w:rPr>
          <w:b/>
          <w:bCs/>
          <w:i/>
          <w:iCs/>
          <w:spacing w:val="-1"/>
          <w:sz w:val="28"/>
          <w:szCs w:val="28"/>
          <w:shd w:val="clear" w:color="auto" w:fill="FFFFFF"/>
        </w:rPr>
        <w:t xml:space="preserve">  </w:t>
      </w:r>
    </w:p>
    <w:p w14:paraId="25A4231D" w14:textId="30BB65D5" w:rsidR="00CA580A" w:rsidRDefault="00CA580A" w:rsidP="00AA1155">
      <w:pPr>
        <w:pStyle w:val="a3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</w:p>
    <w:p w14:paraId="203E6E0E" w14:textId="47FACD9A" w:rsidR="00CA580A" w:rsidRDefault="00CA580A" w:rsidP="00CA580A">
      <w:pPr>
        <w:pStyle w:val="a3"/>
        <w:spacing w:before="0" w:beforeAutospacing="0" w:after="0" w:afterAutospacing="0"/>
        <w:jc w:val="center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  <w:r w:rsidRPr="00CA580A">
        <w:rPr>
          <w:rFonts w:ascii="Calibri" w:eastAsia="Calibri" w:hAnsi="Calibri"/>
          <w:noProof/>
          <w:color w:val="000000"/>
          <w:sz w:val="36"/>
          <w:szCs w:val="36"/>
          <w:lang w:eastAsia="en-US"/>
        </w:rPr>
        <w:drawing>
          <wp:inline distT="0" distB="0" distL="0" distR="0" wp14:anchorId="7BAE691B" wp14:editId="6D031AAE">
            <wp:extent cx="4081885" cy="2114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246" cy="212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4A195" w14:textId="40379337" w:rsidR="00CA580A" w:rsidRDefault="00CA580A" w:rsidP="00AA1155">
      <w:pPr>
        <w:pStyle w:val="a3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</w:p>
    <w:p w14:paraId="2F1786C3" w14:textId="3527C778" w:rsidR="00CA580A" w:rsidRDefault="00CA580A" w:rsidP="00CA580A">
      <w:pPr>
        <w:pStyle w:val="a3"/>
        <w:spacing w:before="0" w:beforeAutospacing="0" w:after="0" w:afterAutospacing="0"/>
        <w:jc w:val="center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</w:p>
    <w:p w14:paraId="1BF3A0C3" w14:textId="1D36A77B" w:rsidR="00CA580A" w:rsidRDefault="000A26FC" w:rsidP="00AA1155">
      <w:pPr>
        <w:pStyle w:val="a3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  <w:r>
        <w:rPr>
          <w:b/>
          <w:bCs/>
          <w:i/>
          <w:iCs/>
          <w:spacing w:val="-1"/>
          <w:sz w:val="28"/>
          <w:szCs w:val="28"/>
          <w:shd w:val="clear" w:color="auto" w:fill="FFFFFF"/>
        </w:rPr>
        <w:t xml:space="preserve">                          Выступление на ГМО для воспитателей г.Орска</w:t>
      </w:r>
    </w:p>
    <w:p w14:paraId="6567A732" w14:textId="77777777" w:rsidR="00CA580A" w:rsidRDefault="00CA580A" w:rsidP="00AA1155">
      <w:pPr>
        <w:pStyle w:val="a3"/>
        <w:spacing w:before="0" w:beforeAutospacing="0" w:after="0" w:afterAutospacing="0"/>
        <w:rPr>
          <w:b/>
          <w:bCs/>
          <w:i/>
          <w:iCs/>
          <w:spacing w:val="-1"/>
          <w:sz w:val="28"/>
          <w:szCs w:val="28"/>
          <w:shd w:val="clear" w:color="auto" w:fill="FFFFFF"/>
        </w:rPr>
      </w:pPr>
    </w:p>
    <w:p w14:paraId="183B4F3E" w14:textId="21213F3B" w:rsidR="00FE171C" w:rsidRPr="00CA580A" w:rsidRDefault="000A26FC" w:rsidP="00AA1155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  <w:sz w:val="52"/>
          <w:szCs w:val="52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+mn-ea"/>
          <w:b/>
          <w:bCs/>
          <w:color w:val="000000"/>
          <w:kern w:val="24"/>
          <w:sz w:val="52"/>
          <w:szCs w:val="52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>Из опыта работы</w:t>
      </w:r>
      <w:bookmarkStart w:id="0" w:name="_GoBack"/>
      <w:bookmarkEnd w:id="0"/>
    </w:p>
    <w:p w14:paraId="24772524" w14:textId="77777777" w:rsidR="00AA1155" w:rsidRPr="00CA580A" w:rsidRDefault="00AA1155" w:rsidP="00FE171C">
      <w:pPr>
        <w:pStyle w:val="a3"/>
        <w:spacing w:before="0" w:beforeAutospacing="0" w:after="0" w:afterAutospacing="0"/>
        <w:jc w:val="center"/>
        <w:rPr>
          <w:rFonts w:eastAsia="+mn-ea"/>
          <w:color w:val="000000"/>
          <w:kern w:val="24"/>
          <w:sz w:val="28"/>
          <w:szCs w:val="28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CE5092" w14:textId="63F8D9AE" w:rsidR="00FE171C" w:rsidRDefault="00CA580A" w:rsidP="00AA1155">
      <w:pPr>
        <w:pStyle w:val="a3"/>
        <w:spacing w:before="0" w:beforeAutospacing="0" w:after="0" w:afterAutospacing="0"/>
      </w:pPr>
      <w:r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FE171C" w:rsidRPr="00FE171C"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>«Онлайн</w:t>
      </w:r>
      <w:r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="00FE171C" w:rsidRPr="00FE171C"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сервис для </w:t>
      </w:r>
      <w:r w:rsidR="00CF3A84"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  <w:r w:rsidR="00FE171C" w:rsidRPr="00FE171C"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нонимных </w:t>
      </w:r>
    </w:p>
    <w:p w14:paraId="41F5E4F5" w14:textId="42606D95" w:rsidR="00FE171C" w:rsidRDefault="00FE171C" w:rsidP="00FE171C">
      <w:pPr>
        <w:pStyle w:val="a3"/>
        <w:spacing w:before="0" w:beforeAutospacing="0" w:after="0" w:afterAutospacing="0"/>
        <w:jc w:val="center"/>
      </w:pPr>
      <w:r w:rsidRPr="00FE171C"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>вопросов и обратной связи</w:t>
      </w:r>
    </w:p>
    <w:p w14:paraId="178B632F" w14:textId="577DA83D" w:rsidR="00FE171C" w:rsidRDefault="00FE171C" w:rsidP="00CA580A">
      <w:pPr>
        <w:pStyle w:val="a3"/>
        <w:spacing w:before="0" w:beforeAutospacing="0" w:after="0" w:afterAutospacing="0"/>
        <w:jc w:val="center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E171C">
        <w:rPr>
          <w:rFonts w:eastAsia="+mn-ea"/>
          <w:color w:val="000000"/>
          <w:kern w:val="24"/>
          <w:sz w:val="64"/>
          <w:szCs w:val="6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>«Кармашек тревоги»»</w:t>
      </w:r>
      <w:r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</w:t>
      </w:r>
    </w:p>
    <w:p w14:paraId="2406517F" w14:textId="77777777" w:rsidR="00FE171C" w:rsidRDefault="00FE171C" w:rsidP="00FE171C">
      <w:pPr>
        <w:pStyle w:val="a3"/>
        <w:spacing w:before="0" w:beforeAutospacing="0" w:after="160" w:afterAutospacing="0" w:line="256" w:lineRule="auto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F91454B" w14:textId="77777777" w:rsidR="00FE171C" w:rsidRDefault="00FE171C" w:rsidP="00FE171C">
      <w:pPr>
        <w:pStyle w:val="a3"/>
        <w:spacing w:before="0" w:beforeAutospacing="0" w:after="160" w:afterAutospacing="0" w:line="256" w:lineRule="auto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C5C4C9" w14:textId="4E1B3879" w:rsidR="00CA580A" w:rsidRDefault="00CA580A" w:rsidP="00CA580A">
      <w:pPr>
        <w:pStyle w:val="a3"/>
        <w:spacing w:before="0" w:beforeAutospacing="0" w:after="160" w:afterAutospacing="0" w:line="256" w:lineRule="auto"/>
        <w:jc w:val="right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461283A" w14:textId="7742BD86" w:rsidR="00CA580A" w:rsidRPr="00214755" w:rsidRDefault="00CA580A" w:rsidP="00CA580A">
      <w:pPr>
        <w:tabs>
          <w:tab w:val="left" w:pos="5285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r w:rsidRPr="00214755">
        <w:rPr>
          <w:rFonts w:ascii="Times New Roman" w:hAnsi="Times New Roman" w:cs="Times New Roman"/>
          <w:b/>
          <w:sz w:val="28"/>
          <w:szCs w:val="28"/>
          <w:u w:val="single"/>
        </w:rPr>
        <w:t>Подготовила:</w:t>
      </w:r>
    </w:p>
    <w:p w14:paraId="7E5128C9" w14:textId="3ABDEA97" w:rsidR="00CA580A" w:rsidRDefault="00CA580A" w:rsidP="00CA580A">
      <w:pPr>
        <w:tabs>
          <w:tab w:val="left" w:pos="5285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74CA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774CA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в</w:t>
      </w:r>
      <w:r w:rsidRPr="00774CA9">
        <w:rPr>
          <w:rFonts w:ascii="Times New Roman" w:hAnsi="Times New Roman" w:cs="Times New Roman"/>
          <w:b/>
          <w:sz w:val="28"/>
          <w:szCs w:val="28"/>
        </w:rPr>
        <w:t>оспитатель</w:t>
      </w:r>
    </w:p>
    <w:p w14:paraId="0A96A08F" w14:textId="55F2244D" w:rsidR="00CA580A" w:rsidRDefault="00CA580A" w:rsidP="00CA580A">
      <w:pPr>
        <w:tabs>
          <w:tab w:val="left" w:pos="5285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Pr="00774CA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F3A8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Хазипова А.В</w:t>
      </w:r>
      <w:r w:rsidRPr="00774CA9">
        <w:rPr>
          <w:rFonts w:ascii="Times New Roman" w:hAnsi="Times New Roman" w:cs="Times New Roman"/>
          <w:b/>
          <w:sz w:val="28"/>
          <w:szCs w:val="28"/>
        </w:rPr>
        <w:t>.</w:t>
      </w:r>
    </w:p>
    <w:p w14:paraId="044DC04F" w14:textId="35D7436F" w:rsidR="00CA580A" w:rsidRDefault="00CA580A" w:rsidP="00CA580A">
      <w:pPr>
        <w:tabs>
          <w:tab w:val="left" w:pos="5285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1E42D4A8" w14:textId="04E4E556" w:rsidR="00CA580A" w:rsidRDefault="00CA580A" w:rsidP="00CA580A">
      <w:pPr>
        <w:tabs>
          <w:tab w:val="left" w:pos="5285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5C3EBF79" w14:textId="456781B4" w:rsidR="00CA580A" w:rsidRDefault="00CA580A" w:rsidP="00CA580A">
      <w:pPr>
        <w:tabs>
          <w:tab w:val="left" w:pos="5285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EE7A72A" w14:textId="0804C8C2" w:rsidR="00CF3A84" w:rsidRDefault="00CF3A84" w:rsidP="00CA580A">
      <w:pPr>
        <w:tabs>
          <w:tab w:val="left" w:pos="5285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3A966D6E" w14:textId="77777777" w:rsidR="00CF3A84" w:rsidRDefault="00CF3A84" w:rsidP="00CA580A">
      <w:pPr>
        <w:tabs>
          <w:tab w:val="left" w:pos="5285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10E461F" w14:textId="657B5B51" w:rsidR="00FE171C" w:rsidRPr="00FE171C" w:rsidRDefault="00CA580A" w:rsidP="00CF3A84">
      <w:pPr>
        <w:tabs>
          <w:tab w:val="left" w:pos="5285"/>
        </w:tabs>
        <w:spacing w:after="0" w:line="276" w:lineRule="auto"/>
        <w:jc w:val="center"/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sz w:val="28"/>
          <w:szCs w:val="28"/>
        </w:rPr>
        <w:t>г. Орск, 2026 г.</w:t>
      </w:r>
      <w:r w:rsidR="00FE171C">
        <w:rPr>
          <w:rFonts w:eastAsia="Calibri"/>
          <w:color w:val="000000"/>
          <w:kern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                      </w:t>
      </w:r>
    </w:p>
    <w:p w14:paraId="7F6B9A5C" w14:textId="77777777" w:rsidR="00C74EB4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pacing w:val="-1"/>
          <w:sz w:val="28"/>
          <w:szCs w:val="28"/>
          <w:shd w:val="clear" w:color="auto" w:fill="FFFFFF"/>
        </w:rPr>
      </w:pPr>
      <w:r w:rsidRPr="00D518A9">
        <w:rPr>
          <w:spacing w:val="-1"/>
          <w:sz w:val="28"/>
          <w:szCs w:val="28"/>
          <w:shd w:val="clear" w:color="auto" w:fill="FFFFFF"/>
        </w:rPr>
        <w:lastRenderedPageBreak/>
        <w:t>В условиях высокой нагрузки на педагогов и острой потребности родителей в обратной связи письменная форма коммуникации становится оптимальным решением: она позволяет фиксировать волнующие вопросы, не привязываясь к жёсткому графику личных бесед, и обеспечивать своевременную, продуманную</w:t>
      </w:r>
      <w:r>
        <w:rPr>
          <w:spacing w:val="-1"/>
          <w:sz w:val="28"/>
          <w:szCs w:val="28"/>
          <w:shd w:val="clear" w:color="auto" w:fill="FFFFFF"/>
        </w:rPr>
        <w:t xml:space="preserve"> </w:t>
      </w:r>
      <w:r w:rsidRPr="00D518A9">
        <w:rPr>
          <w:spacing w:val="-1"/>
          <w:sz w:val="28"/>
          <w:szCs w:val="28"/>
          <w:shd w:val="clear" w:color="auto" w:fill="FFFFFF"/>
        </w:rPr>
        <w:t xml:space="preserve">реакцию со стороны специалистов. </w:t>
      </w:r>
      <w:r w:rsidRPr="00D518A9">
        <w:rPr>
          <w:spacing w:val="-1"/>
          <w:sz w:val="28"/>
          <w:szCs w:val="28"/>
        </w:rPr>
        <w:br/>
      </w:r>
      <w:r w:rsidR="00C74EB4">
        <w:rPr>
          <w:spacing w:val="-1"/>
          <w:sz w:val="28"/>
          <w:szCs w:val="28"/>
          <w:shd w:val="clear" w:color="auto" w:fill="FFFFFF"/>
        </w:rPr>
        <w:t xml:space="preserve">Онлайн-сервис </w:t>
      </w:r>
      <w:r w:rsidRPr="00D518A9">
        <w:rPr>
          <w:spacing w:val="-1"/>
          <w:sz w:val="28"/>
          <w:szCs w:val="28"/>
          <w:shd w:val="clear" w:color="auto" w:fill="FFFFFF"/>
        </w:rPr>
        <w:t>нацелен не просто на обмен сообщениями, а на системное укрепление партнёрства семьи и детского сада — с акцентом на поддержку ребёнка в период адаптации и профилактику тревожности у взрослых. Его задачи охватывают как активизацию родительского участия, так и создание устойчивого канала обратной связи для полноценного пребывания малыша в группе.</w:t>
      </w:r>
      <w:r w:rsidR="00AA1155">
        <w:rPr>
          <w:spacing w:val="-1"/>
          <w:sz w:val="28"/>
          <w:szCs w:val="28"/>
          <w:shd w:val="clear" w:color="auto" w:fill="FFFFFF"/>
        </w:rPr>
        <w:t xml:space="preserve"> </w:t>
      </w:r>
    </w:p>
    <w:p w14:paraId="26C1A749" w14:textId="77777777" w:rsidR="00C74EB4" w:rsidRDefault="00C74EB4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E171C" w:rsidRPr="00D518A9">
        <w:rPr>
          <w:sz w:val="28"/>
          <w:szCs w:val="28"/>
        </w:rPr>
        <w:t>Кармашек тревоги</w:t>
      </w:r>
      <w:r>
        <w:rPr>
          <w:sz w:val="28"/>
          <w:szCs w:val="28"/>
        </w:rPr>
        <w:t>»</w:t>
      </w:r>
      <w:r w:rsidR="00FE171C" w:rsidRPr="00D518A9">
        <w:rPr>
          <w:sz w:val="28"/>
          <w:szCs w:val="28"/>
        </w:rPr>
        <w:t xml:space="preserve"> — это универсальный интерактивный способ взаимодействия между педагогами и родителями, направленный на создание открытого диалога и укрепление взаимопонимания.</w:t>
      </w:r>
      <w:r w:rsidR="00FE171C">
        <w:rPr>
          <w:sz w:val="28"/>
          <w:szCs w:val="28"/>
        </w:rPr>
        <w:t xml:space="preserve"> </w:t>
      </w:r>
    </w:p>
    <w:p w14:paraId="74ED9752" w14:textId="77777777" w:rsidR="00C74EB4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z w:val="28"/>
          <w:szCs w:val="28"/>
        </w:rPr>
      </w:pPr>
      <w:r w:rsidRPr="00D518A9">
        <w:rPr>
          <w:sz w:val="28"/>
          <w:szCs w:val="28"/>
        </w:rPr>
        <w:t>Этот</w:t>
      </w:r>
      <w:r w:rsidR="00C74EB4">
        <w:rPr>
          <w:sz w:val="28"/>
          <w:szCs w:val="28"/>
        </w:rPr>
        <w:t xml:space="preserve"> сервис</w:t>
      </w:r>
      <w:r w:rsidRPr="00D518A9">
        <w:rPr>
          <w:sz w:val="28"/>
          <w:szCs w:val="28"/>
        </w:rPr>
        <w:t xml:space="preserve"> позволяет родителям задавать вопросы, делиться своими переживаниями и получать обратную связь от педагогов в удобной и доступной форме.</w:t>
      </w:r>
      <w:r>
        <w:rPr>
          <w:sz w:val="28"/>
          <w:szCs w:val="28"/>
        </w:rPr>
        <w:t xml:space="preserve"> </w:t>
      </w:r>
      <w:r w:rsidRPr="00D518A9">
        <w:rPr>
          <w:sz w:val="28"/>
          <w:szCs w:val="28"/>
        </w:rPr>
        <w:t xml:space="preserve">Потому, что за частую отвечать на вопросы родителей в личном общении или чате у воспитателя просто нет времени. </w:t>
      </w:r>
    </w:p>
    <w:p w14:paraId="6CD47050" w14:textId="2CE59524" w:rsidR="00877641" w:rsidRDefault="0047617B" w:rsidP="00C8032D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Идея создания онлайн-сервиса к нам пришла в прошлом году, </w:t>
      </w:r>
      <w:r w:rsidR="00877641">
        <w:rPr>
          <w:sz w:val="28"/>
          <w:szCs w:val="28"/>
        </w:rPr>
        <w:t xml:space="preserve">работая </w:t>
      </w:r>
      <w:r>
        <w:rPr>
          <w:sz w:val="28"/>
          <w:szCs w:val="28"/>
        </w:rPr>
        <w:t xml:space="preserve">с вновь прибывшими воспитанниками, как раз в период их адаптации, когда у родителей была повышенная тревожность за их детей. Они могли писать мне в чате и в личном сообщении в течение всего рабочего дня. </w:t>
      </w:r>
    </w:p>
    <w:p w14:paraId="6F2FB8F1" w14:textId="7B14ECFC" w:rsidR="00FE171C" w:rsidRDefault="0047617B" w:rsidP="00C8032D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Вам всем известно, что</w:t>
      </w:r>
      <w:r w:rsidR="00C8032D">
        <w:rPr>
          <w:sz w:val="28"/>
          <w:szCs w:val="28"/>
        </w:rPr>
        <w:t xml:space="preserve"> в </w:t>
      </w:r>
      <w:r w:rsidR="00C8032D" w:rsidRPr="00D518A9">
        <w:rPr>
          <w:sz w:val="28"/>
          <w:szCs w:val="28"/>
        </w:rPr>
        <w:t>период адаптации малыши требуют особого внимания и заботы. Воспитатель всегда рядом, чтобы поддержать их, обнимае</w:t>
      </w:r>
      <w:r w:rsidR="00C8032D">
        <w:rPr>
          <w:sz w:val="28"/>
          <w:szCs w:val="28"/>
        </w:rPr>
        <w:t>т</w:t>
      </w:r>
      <w:r w:rsidR="00C8032D" w:rsidRPr="00D518A9">
        <w:rPr>
          <w:sz w:val="28"/>
          <w:szCs w:val="28"/>
        </w:rPr>
        <w:t>, играе</w:t>
      </w:r>
      <w:r w:rsidR="00C8032D">
        <w:rPr>
          <w:sz w:val="28"/>
          <w:szCs w:val="28"/>
        </w:rPr>
        <w:t>т</w:t>
      </w:r>
      <w:r w:rsidR="00C8032D" w:rsidRPr="00D518A9">
        <w:rPr>
          <w:sz w:val="28"/>
          <w:szCs w:val="28"/>
        </w:rPr>
        <w:t xml:space="preserve">, помогаем осваивать новый мир. </w:t>
      </w:r>
      <w:r>
        <w:rPr>
          <w:sz w:val="28"/>
          <w:szCs w:val="28"/>
        </w:rPr>
        <w:t xml:space="preserve"> И отвлекаться на ответы каждому родителю </w:t>
      </w:r>
      <w:r w:rsidR="00C8032D">
        <w:rPr>
          <w:sz w:val="28"/>
          <w:szCs w:val="28"/>
        </w:rPr>
        <w:t>невозможно.</w:t>
      </w:r>
      <w:r>
        <w:rPr>
          <w:sz w:val="28"/>
          <w:szCs w:val="28"/>
        </w:rPr>
        <w:t xml:space="preserve">  По этой причине м</w:t>
      </w:r>
      <w:r w:rsidR="00FE171C" w:rsidRPr="00D518A9">
        <w:rPr>
          <w:sz w:val="28"/>
          <w:szCs w:val="28"/>
        </w:rPr>
        <w:t>ы решили </w:t>
      </w:r>
      <w:r w:rsidR="00C8032D">
        <w:rPr>
          <w:sz w:val="28"/>
          <w:szCs w:val="28"/>
        </w:rPr>
        <w:t xml:space="preserve">создать </w:t>
      </w:r>
      <w:r w:rsidR="00FE171C" w:rsidRPr="00D518A9">
        <w:rPr>
          <w:sz w:val="28"/>
          <w:szCs w:val="28"/>
        </w:rPr>
        <w:t>в</w:t>
      </w:r>
      <w:r w:rsidR="00FE171C">
        <w:rPr>
          <w:sz w:val="28"/>
          <w:szCs w:val="28"/>
        </w:rPr>
        <w:t xml:space="preserve"> </w:t>
      </w:r>
      <w:r w:rsidR="00FE171C" w:rsidRPr="00D518A9">
        <w:rPr>
          <w:sz w:val="28"/>
          <w:szCs w:val="28"/>
        </w:rPr>
        <w:t>нашем групповом чате «Кармашек тревоги»</w:t>
      </w:r>
      <w:r>
        <w:rPr>
          <w:sz w:val="28"/>
          <w:szCs w:val="28"/>
        </w:rPr>
        <w:t xml:space="preserve"> - это </w:t>
      </w:r>
      <w:r w:rsidR="00C8032D">
        <w:rPr>
          <w:sz w:val="28"/>
          <w:szCs w:val="28"/>
        </w:rPr>
        <w:t xml:space="preserve">не </w:t>
      </w:r>
      <w:r w:rsidR="00FE171C" w:rsidRPr="00D518A9">
        <w:rPr>
          <w:sz w:val="28"/>
          <w:szCs w:val="28"/>
        </w:rPr>
        <w:t>только повод для дальнейшей работы и средство обеспечения оперативной и адекватной обратной связи.</w:t>
      </w:r>
    </w:p>
    <w:p w14:paraId="4D74594A" w14:textId="77777777" w:rsidR="00C74EB4" w:rsidRPr="00FE171C" w:rsidRDefault="00C74EB4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spacing w:val="-1"/>
          <w:sz w:val="28"/>
          <w:szCs w:val="28"/>
          <w:shd w:val="clear" w:color="auto" w:fill="FFFFFF"/>
        </w:rPr>
      </w:pPr>
    </w:p>
    <w:p w14:paraId="14D6E160" w14:textId="60EE4C1D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color w:val="212529"/>
          <w:sz w:val="28"/>
          <w:szCs w:val="28"/>
        </w:rPr>
      </w:pPr>
      <w:r w:rsidRPr="0025468D">
        <w:rPr>
          <w:b/>
          <w:bCs/>
          <w:color w:val="000000"/>
          <w:sz w:val="28"/>
          <w:szCs w:val="28"/>
        </w:rPr>
        <w:t>ЗАДАЧИ:</w:t>
      </w:r>
    </w:p>
    <w:p w14:paraId="1290E20A" w14:textId="77777777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color w:val="212529"/>
          <w:sz w:val="28"/>
          <w:szCs w:val="28"/>
        </w:rPr>
      </w:pPr>
      <w:r w:rsidRPr="0025468D">
        <w:rPr>
          <w:color w:val="000000"/>
          <w:sz w:val="28"/>
          <w:szCs w:val="28"/>
        </w:rPr>
        <w:t>1. Вызвать активность, заинтересованность родителей через письменную форму общения.</w:t>
      </w:r>
    </w:p>
    <w:p w14:paraId="5B3C5C05" w14:textId="79740610" w:rsidR="00FE171C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color w:val="000000"/>
          <w:sz w:val="28"/>
          <w:szCs w:val="28"/>
        </w:rPr>
      </w:pPr>
      <w:r w:rsidRPr="0025468D">
        <w:rPr>
          <w:color w:val="000000"/>
          <w:sz w:val="28"/>
          <w:szCs w:val="28"/>
        </w:rPr>
        <w:t>2. Обеспечить обратную связь между детским садом и родителями для полноценного пребывания ребёнка в детском саду.</w:t>
      </w:r>
    </w:p>
    <w:p w14:paraId="73198C5F" w14:textId="77777777" w:rsidR="00CC6D6F" w:rsidRDefault="00CC6D6F" w:rsidP="00C74EB4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color w:val="000000"/>
          <w:sz w:val="28"/>
          <w:szCs w:val="28"/>
        </w:rPr>
      </w:pPr>
    </w:p>
    <w:p w14:paraId="2F5B6E08" w14:textId="362AFC64" w:rsidR="00CC6D6F" w:rsidRDefault="00CC6D6F" w:rsidP="00CC6D6F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center"/>
        <w:rPr>
          <w:b/>
          <w:bCs/>
          <w:sz w:val="28"/>
          <w:szCs w:val="28"/>
        </w:rPr>
      </w:pPr>
      <w:r w:rsidRPr="00CC6D6F">
        <w:rPr>
          <w:b/>
          <w:bCs/>
          <w:sz w:val="28"/>
          <w:szCs w:val="28"/>
        </w:rPr>
        <w:t>Структура и элементы работы:</w:t>
      </w:r>
    </w:p>
    <w:p w14:paraId="2A21671D" w14:textId="34AD1203" w:rsidR="00CC6D6F" w:rsidRPr="00362618" w:rsidRDefault="00CC6D6F" w:rsidP="00F47B4D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b/>
          <w:bCs/>
          <w:sz w:val="28"/>
          <w:szCs w:val="28"/>
        </w:rPr>
      </w:pPr>
    </w:p>
    <w:p w14:paraId="045DF55A" w14:textId="3709F216" w:rsidR="00F47B4D" w:rsidRPr="00362618" w:rsidRDefault="00F47B4D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eastAsiaTheme="minorEastAsia"/>
          <w:kern w:val="24"/>
          <w:sz w:val="28"/>
          <w:szCs w:val="28"/>
        </w:rPr>
      </w:pPr>
      <w:bookmarkStart w:id="1" w:name="_Hlk242272482"/>
      <w:r w:rsidRPr="00362618">
        <w:rPr>
          <w:rFonts w:eastAsiaTheme="minorEastAsia"/>
          <w:kern w:val="24"/>
          <w:sz w:val="28"/>
          <w:szCs w:val="28"/>
        </w:rPr>
        <w:t>В поисковике браузера «Яндекс» вводим текст: «Яндекс формы» и переходим на сайт</w:t>
      </w:r>
      <w:bookmarkEnd w:id="1"/>
      <w:r w:rsidRPr="00362618">
        <w:rPr>
          <w:rFonts w:eastAsiaTheme="minorEastAsia"/>
          <w:kern w:val="24"/>
          <w:sz w:val="28"/>
          <w:szCs w:val="28"/>
        </w:rPr>
        <w:t>.</w:t>
      </w:r>
    </w:p>
    <w:p w14:paraId="2D2C65CE" w14:textId="77777777" w:rsidR="00343865" w:rsidRPr="00343865" w:rsidRDefault="00343865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rFonts w:eastAsiaTheme="minorEastAsia"/>
          <w:kern w:val="24"/>
          <w:sz w:val="28"/>
          <w:szCs w:val="28"/>
        </w:rPr>
        <w:t xml:space="preserve">На стартовой странице выберите «Создать новую форму». Назовите форму. </w:t>
      </w:r>
    </w:p>
    <w:p w14:paraId="39E51639" w14:textId="74DBC642" w:rsidR="00F47B4D" w:rsidRPr="00FB3FC9" w:rsidRDefault="00343865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</w:pPr>
      <w:r w:rsidRPr="00343865">
        <w:rPr>
          <w:sz w:val="28"/>
          <w:szCs w:val="28"/>
        </w:rPr>
        <w:t xml:space="preserve">Добавьте и настройте вопросы. </w:t>
      </w:r>
      <w:r w:rsidR="00F47B4D" w:rsidRPr="00343865">
        <w:rPr>
          <w:rFonts w:eastAsiaTheme="minorEastAsia"/>
          <w:kern w:val="24"/>
          <w:sz w:val="28"/>
          <w:szCs w:val="28"/>
        </w:rPr>
        <w:t xml:space="preserve">Здесь предоставлено множество вариантов вопросов вы можете выбрать любой в соответствии с вашей задачей. Мы </w:t>
      </w:r>
      <w:r w:rsidRPr="00343865">
        <w:rPr>
          <w:rFonts w:eastAsiaTheme="minorEastAsia"/>
          <w:kern w:val="24"/>
          <w:sz w:val="28"/>
          <w:szCs w:val="28"/>
        </w:rPr>
        <w:t xml:space="preserve">выбираем </w:t>
      </w:r>
      <w:r w:rsidR="00F47B4D" w:rsidRPr="00343865">
        <w:rPr>
          <w:rFonts w:eastAsiaTheme="minorEastAsia"/>
          <w:kern w:val="24"/>
          <w:sz w:val="28"/>
          <w:szCs w:val="28"/>
        </w:rPr>
        <w:t>«короткий текст».</w:t>
      </w:r>
      <w:r>
        <w:t xml:space="preserve"> </w:t>
      </w:r>
      <w:r>
        <w:rPr>
          <w:rFonts w:eastAsiaTheme="minorEastAsia"/>
          <w:color w:val="000000"/>
          <w:kern w:val="24"/>
          <w:sz w:val="28"/>
          <w:szCs w:val="28"/>
        </w:rPr>
        <w:t>В</w:t>
      </w:r>
      <w:r w:rsidR="00F47B4D" w:rsidRPr="00343865">
        <w:rPr>
          <w:rFonts w:eastAsiaTheme="minorEastAsia"/>
          <w:color w:val="000000"/>
          <w:kern w:val="24"/>
          <w:sz w:val="28"/>
          <w:szCs w:val="28"/>
        </w:rPr>
        <w:t>водим вопрос</w:t>
      </w:r>
      <w:r>
        <w:rPr>
          <w:rFonts w:eastAsiaTheme="minorEastAsia"/>
          <w:color w:val="000000"/>
          <w:kern w:val="24"/>
          <w:sz w:val="28"/>
          <w:szCs w:val="28"/>
        </w:rPr>
        <w:t xml:space="preserve">. Указываем, что этот вопрос является </w:t>
      </w:r>
      <w:r w:rsidRPr="00FB3FC9">
        <w:rPr>
          <w:rFonts w:eastAsiaTheme="minorEastAsia"/>
          <w:kern w:val="24"/>
          <w:sz w:val="28"/>
          <w:szCs w:val="28"/>
        </w:rPr>
        <w:t>обязательным для заполнения.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 </w:t>
      </w:r>
    </w:p>
    <w:p w14:paraId="24926732" w14:textId="77777777" w:rsidR="00F47B4D" w:rsidRPr="00FB3FC9" w:rsidRDefault="00F47B4D" w:rsidP="00FB3FC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FE5F4E7" w14:textId="2672F863" w:rsidR="00F47B4D" w:rsidRPr="00FB3FC9" w:rsidRDefault="00F47B4D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B3FC9">
        <w:rPr>
          <w:rFonts w:eastAsiaTheme="minorEastAsia"/>
          <w:kern w:val="24"/>
          <w:sz w:val="28"/>
          <w:szCs w:val="28"/>
        </w:rPr>
        <w:t>Далее спускаемся ниже и добавляем ещё один вопрос.</w:t>
      </w:r>
    </w:p>
    <w:p w14:paraId="33F13FE0" w14:textId="46367CA3" w:rsidR="00F47B4D" w:rsidRPr="00FB3FC9" w:rsidRDefault="00343865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eastAsiaTheme="minorEastAsia"/>
          <w:kern w:val="24"/>
          <w:sz w:val="28"/>
          <w:szCs w:val="28"/>
        </w:rPr>
      </w:pPr>
      <w:r w:rsidRPr="00FB3FC9">
        <w:rPr>
          <w:rFonts w:eastAsiaTheme="minorEastAsia"/>
          <w:kern w:val="24"/>
          <w:sz w:val="28"/>
          <w:szCs w:val="28"/>
        </w:rPr>
        <w:t xml:space="preserve">Добавляем строку для указания </w:t>
      </w:r>
      <w:r w:rsidR="00F47B4D" w:rsidRPr="00FB3FC9">
        <w:rPr>
          <w:rFonts w:eastAsiaTheme="minorEastAsia"/>
          <w:kern w:val="24"/>
          <w:sz w:val="28"/>
          <w:szCs w:val="28"/>
        </w:rPr>
        <w:t>электронн</w:t>
      </w:r>
      <w:r w:rsidRPr="00FB3FC9">
        <w:rPr>
          <w:rFonts w:eastAsiaTheme="minorEastAsia"/>
          <w:kern w:val="24"/>
          <w:sz w:val="28"/>
          <w:szCs w:val="28"/>
        </w:rPr>
        <w:t>ой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 почт</w:t>
      </w:r>
      <w:r w:rsidRPr="00FB3FC9">
        <w:rPr>
          <w:rFonts w:eastAsiaTheme="minorEastAsia"/>
          <w:kern w:val="24"/>
          <w:sz w:val="28"/>
          <w:szCs w:val="28"/>
        </w:rPr>
        <w:t>ы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 для обратной связи</w:t>
      </w:r>
      <w:r w:rsidRPr="00FB3FC9">
        <w:rPr>
          <w:rFonts w:eastAsiaTheme="minorEastAsia"/>
          <w:kern w:val="24"/>
          <w:sz w:val="28"/>
          <w:szCs w:val="28"/>
        </w:rPr>
        <w:t xml:space="preserve"> (</w:t>
      </w:r>
      <w:r w:rsidR="00F47B4D" w:rsidRPr="00FB3FC9">
        <w:rPr>
          <w:rFonts w:eastAsiaTheme="minorEastAsia"/>
          <w:kern w:val="24"/>
          <w:sz w:val="28"/>
          <w:szCs w:val="28"/>
        </w:rPr>
        <w:t>для облегчения работы указываем валидацию почты и тогда сайт будет автоматически проверять</w:t>
      </w:r>
      <w:r w:rsidR="00FB3FC9" w:rsidRPr="00FB3FC9">
        <w:rPr>
          <w:rFonts w:eastAsiaTheme="minorEastAsia"/>
          <w:kern w:val="24"/>
          <w:sz w:val="28"/>
          <w:szCs w:val="28"/>
        </w:rPr>
        <w:t>,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 верно </w:t>
      </w:r>
      <w:r w:rsidR="00FB3FC9" w:rsidRPr="00FB3FC9">
        <w:rPr>
          <w:rFonts w:eastAsiaTheme="minorEastAsia"/>
          <w:kern w:val="24"/>
          <w:sz w:val="28"/>
          <w:szCs w:val="28"/>
        </w:rPr>
        <w:t xml:space="preserve">ли </w:t>
      </w:r>
      <w:r w:rsidR="00F47B4D" w:rsidRPr="00FB3FC9">
        <w:rPr>
          <w:rFonts w:eastAsiaTheme="minorEastAsia"/>
          <w:kern w:val="24"/>
          <w:sz w:val="28"/>
          <w:szCs w:val="28"/>
        </w:rPr>
        <w:t>указан формат почты</w:t>
      </w:r>
      <w:r w:rsidRPr="00FB3FC9">
        <w:rPr>
          <w:rFonts w:eastAsiaTheme="minorEastAsia"/>
          <w:kern w:val="24"/>
          <w:sz w:val="28"/>
          <w:szCs w:val="28"/>
        </w:rPr>
        <w:t>).</w:t>
      </w:r>
    </w:p>
    <w:p w14:paraId="11B8D624" w14:textId="6CCB993B" w:rsidR="00F47B4D" w:rsidRPr="00FB3FC9" w:rsidRDefault="00343865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B3FC9">
        <w:rPr>
          <w:rFonts w:eastAsiaTheme="minorEastAsia"/>
          <w:kern w:val="24"/>
          <w:sz w:val="28"/>
          <w:szCs w:val="28"/>
        </w:rPr>
        <w:t xml:space="preserve">Оформите тему (выбор 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дизайна </w:t>
      </w:r>
      <w:r w:rsidRPr="00FB3FC9">
        <w:rPr>
          <w:rFonts w:eastAsiaTheme="minorEastAsia"/>
          <w:kern w:val="24"/>
          <w:sz w:val="28"/>
          <w:szCs w:val="28"/>
        </w:rPr>
        <w:t>в</w:t>
      </w:r>
      <w:r w:rsidR="00F47B4D" w:rsidRPr="00FB3FC9">
        <w:rPr>
          <w:rFonts w:eastAsiaTheme="minorEastAsia"/>
          <w:kern w:val="24"/>
          <w:sz w:val="28"/>
          <w:szCs w:val="28"/>
        </w:rPr>
        <w:t>ашей формы</w:t>
      </w:r>
      <w:r w:rsidRPr="00FB3FC9">
        <w:rPr>
          <w:rFonts w:eastAsiaTheme="minorEastAsia"/>
          <w:kern w:val="24"/>
          <w:sz w:val="28"/>
          <w:szCs w:val="28"/>
        </w:rPr>
        <w:t>)</w:t>
      </w:r>
      <w:r w:rsidR="00F47B4D" w:rsidRPr="00FB3FC9">
        <w:rPr>
          <w:rFonts w:eastAsiaTheme="minorEastAsia"/>
          <w:kern w:val="24"/>
          <w:sz w:val="28"/>
          <w:szCs w:val="28"/>
        </w:rPr>
        <w:t>.</w:t>
      </w:r>
      <w:r w:rsidRPr="00FB3FC9">
        <w:rPr>
          <w:sz w:val="28"/>
          <w:szCs w:val="28"/>
        </w:rPr>
        <w:t xml:space="preserve"> </w:t>
      </w:r>
      <w:r w:rsidR="00F47B4D" w:rsidRPr="00FB3FC9">
        <w:rPr>
          <w:rFonts w:eastAsiaTheme="minorEastAsia"/>
          <w:kern w:val="24"/>
          <w:sz w:val="28"/>
          <w:szCs w:val="28"/>
        </w:rPr>
        <w:t>Здесь предоставлено множество вариаций дизайна</w:t>
      </w:r>
      <w:r w:rsidRPr="00FB3FC9">
        <w:rPr>
          <w:rFonts w:eastAsiaTheme="minorEastAsia"/>
          <w:kern w:val="24"/>
          <w:sz w:val="28"/>
          <w:szCs w:val="28"/>
        </w:rPr>
        <w:t xml:space="preserve">. Вы можете выбрать любой из предложенных или можете создать 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собственную тему с добавлением тематических картинок </w:t>
      </w:r>
      <w:r w:rsidR="00FB3FC9" w:rsidRPr="00FB3FC9">
        <w:rPr>
          <w:rFonts w:eastAsiaTheme="minorEastAsia"/>
          <w:kern w:val="24"/>
          <w:sz w:val="28"/>
          <w:szCs w:val="28"/>
        </w:rPr>
        <w:t>П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осле создания собственной темы спускаемся вниз и обязательно нажимаем </w:t>
      </w:r>
      <w:r w:rsidR="00FB3FC9" w:rsidRPr="00FB3FC9">
        <w:rPr>
          <w:rFonts w:eastAsiaTheme="minorEastAsia"/>
          <w:kern w:val="24"/>
          <w:sz w:val="28"/>
          <w:szCs w:val="28"/>
        </w:rPr>
        <w:t>«</w:t>
      </w:r>
      <w:r w:rsidR="00F47B4D" w:rsidRPr="00FB3FC9">
        <w:rPr>
          <w:rFonts w:eastAsiaTheme="minorEastAsia"/>
          <w:kern w:val="24"/>
          <w:sz w:val="28"/>
          <w:szCs w:val="28"/>
        </w:rPr>
        <w:t>сохранить</w:t>
      </w:r>
      <w:r w:rsidR="00FB3FC9" w:rsidRPr="00FB3FC9">
        <w:rPr>
          <w:rFonts w:eastAsiaTheme="minorEastAsia"/>
          <w:kern w:val="24"/>
          <w:sz w:val="28"/>
          <w:szCs w:val="28"/>
        </w:rPr>
        <w:t>»</w:t>
      </w:r>
      <w:r w:rsidR="00F47B4D" w:rsidRPr="00FB3FC9">
        <w:rPr>
          <w:rFonts w:eastAsiaTheme="minorEastAsia"/>
          <w:kern w:val="24"/>
          <w:sz w:val="28"/>
          <w:szCs w:val="28"/>
        </w:rPr>
        <w:t>.</w:t>
      </w:r>
    </w:p>
    <w:p w14:paraId="2C7E26F2" w14:textId="7434A372" w:rsidR="00FB3FC9" w:rsidRPr="00FB3FC9" w:rsidRDefault="00FB3FC9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eastAsiaTheme="minorEastAsia"/>
          <w:kern w:val="24"/>
          <w:sz w:val="28"/>
          <w:szCs w:val="28"/>
        </w:rPr>
      </w:pPr>
      <w:r w:rsidRPr="00FB3FC9">
        <w:rPr>
          <w:rFonts w:eastAsiaTheme="minorEastAsia"/>
          <w:kern w:val="24"/>
          <w:sz w:val="28"/>
          <w:szCs w:val="28"/>
        </w:rPr>
        <w:t xml:space="preserve">Проверьте и опубликуйте форму. </w:t>
      </w:r>
    </w:p>
    <w:p w14:paraId="7AFBEFE0" w14:textId="6278D46B" w:rsidR="00F47B4D" w:rsidRPr="00FB3FC9" w:rsidRDefault="00FB3FC9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eastAsiaTheme="minorEastAsia"/>
          <w:kern w:val="24"/>
          <w:sz w:val="28"/>
          <w:szCs w:val="28"/>
        </w:rPr>
      </w:pPr>
      <w:r w:rsidRPr="00FB3FC9">
        <w:rPr>
          <w:rFonts w:eastAsiaTheme="minorEastAsia"/>
          <w:kern w:val="24"/>
          <w:sz w:val="28"/>
          <w:szCs w:val="28"/>
        </w:rPr>
        <w:t xml:space="preserve">Затем </w:t>
      </w:r>
      <w:r w:rsidR="00F47B4D" w:rsidRPr="00FB3FC9">
        <w:rPr>
          <w:rFonts w:eastAsiaTheme="minorEastAsia"/>
          <w:kern w:val="24"/>
          <w:sz w:val="28"/>
          <w:szCs w:val="28"/>
        </w:rPr>
        <w:t>выбираем публичную ссылку (она автоматически будет скопирована) и делимся е</w:t>
      </w:r>
      <w:r w:rsidRPr="00FB3FC9">
        <w:rPr>
          <w:rFonts w:eastAsiaTheme="minorEastAsia"/>
          <w:kern w:val="24"/>
          <w:sz w:val="28"/>
          <w:szCs w:val="28"/>
        </w:rPr>
        <w:t>ю</w:t>
      </w:r>
      <w:r w:rsidR="00F47B4D" w:rsidRPr="00FB3FC9">
        <w:rPr>
          <w:rFonts w:eastAsiaTheme="minorEastAsia"/>
          <w:kern w:val="24"/>
          <w:sz w:val="28"/>
          <w:szCs w:val="28"/>
        </w:rPr>
        <w:t xml:space="preserve"> с родителями в любом удобном для вас месте</w:t>
      </w:r>
      <w:r w:rsidRPr="00FB3FC9">
        <w:rPr>
          <w:rFonts w:eastAsiaTheme="minorEastAsia"/>
          <w:kern w:val="24"/>
          <w:sz w:val="28"/>
          <w:szCs w:val="28"/>
        </w:rPr>
        <w:t>.</w:t>
      </w:r>
    </w:p>
    <w:p w14:paraId="47D22A88" w14:textId="77777777" w:rsidR="00FB3FC9" w:rsidRPr="00FB3FC9" w:rsidRDefault="00F47B4D" w:rsidP="00FB3FC9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B3FC9">
        <w:rPr>
          <w:rFonts w:eastAsiaTheme="minorEastAsia"/>
          <w:kern w:val="24"/>
          <w:sz w:val="28"/>
          <w:szCs w:val="28"/>
        </w:rPr>
        <w:t>После того как вам придут ответы</w:t>
      </w:r>
      <w:r w:rsidR="00FB3FC9" w:rsidRPr="00FB3FC9">
        <w:rPr>
          <w:rFonts w:eastAsiaTheme="minorEastAsia"/>
          <w:kern w:val="24"/>
          <w:sz w:val="28"/>
          <w:szCs w:val="28"/>
        </w:rPr>
        <w:t>,</w:t>
      </w:r>
      <w:r w:rsidRPr="00FB3FC9">
        <w:rPr>
          <w:rFonts w:eastAsiaTheme="minorEastAsia"/>
          <w:kern w:val="24"/>
          <w:sz w:val="28"/>
          <w:szCs w:val="28"/>
        </w:rPr>
        <w:t xml:space="preserve"> они появятся у нас в специальной вкладке «ответы»</w:t>
      </w:r>
      <w:r w:rsidR="00FB3FC9" w:rsidRPr="00FB3FC9">
        <w:rPr>
          <w:rFonts w:eastAsiaTheme="minorEastAsia"/>
          <w:kern w:val="24"/>
          <w:sz w:val="28"/>
          <w:szCs w:val="28"/>
        </w:rPr>
        <w:t>. В</w:t>
      </w:r>
      <w:r w:rsidRPr="00FB3FC9">
        <w:rPr>
          <w:rFonts w:eastAsiaTheme="minorEastAsia"/>
          <w:kern w:val="24"/>
          <w:sz w:val="28"/>
          <w:szCs w:val="28"/>
        </w:rPr>
        <w:t>ыбираем удобный для вас формат просмотра ответов</w:t>
      </w:r>
      <w:r w:rsidR="00FB3FC9" w:rsidRPr="00FB3FC9">
        <w:rPr>
          <w:rFonts w:eastAsiaTheme="minorEastAsia"/>
          <w:kern w:val="24"/>
          <w:sz w:val="28"/>
          <w:szCs w:val="28"/>
        </w:rPr>
        <w:t>.</w:t>
      </w:r>
    </w:p>
    <w:p w14:paraId="2119973A" w14:textId="55D5ECF3" w:rsidR="00CC6D6F" w:rsidRPr="00FB3FC9" w:rsidRDefault="00CC6D6F" w:rsidP="00FB3FC9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регулярно проверяют сообщения и отвечают на вопросы родителей, оставляя свои ответы на оставленные электронные адреса. </w:t>
      </w:r>
    </w:p>
    <w:p w14:paraId="2CF225C3" w14:textId="49F75BFA" w:rsidR="00CC6D6F" w:rsidRPr="00FB3FC9" w:rsidRDefault="00CC6D6F" w:rsidP="00FB3FC9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F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могут содержать информацию о том, как ребенок провел день, его успехи и трудности, рекомендации по воспитанию и развитию.</w:t>
      </w:r>
    </w:p>
    <w:p w14:paraId="1810747C" w14:textId="6EEDC9DA" w:rsidR="00CC6D6F" w:rsidRPr="00876636" w:rsidRDefault="00CC6D6F" w:rsidP="0087663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63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на этом сайте вы можете создать не только форму обратной связи, но и анкету, опрос для родителей</w:t>
      </w:r>
      <w:r w:rsidR="00876636" w:rsidRPr="008766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викторину</w:t>
      </w:r>
      <w:r w:rsidR="00876636" w:rsidRPr="0087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воспитанников.</w:t>
      </w:r>
    </w:p>
    <w:p w14:paraId="35A3031C" w14:textId="77777777" w:rsidR="00FE171C" w:rsidRPr="0025468D" w:rsidRDefault="00FE171C" w:rsidP="00876636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color w:val="212529"/>
          <w:sz w:val="32"/>
          <w:szCs w:val="32"/>
        </w:rPr>
      </w:pPr>
      <w:r w:rsidRPr="0025468D">
        <w:rPr>
          <w:b/>
          <w:bCs/>
          <w:color w:val="212529"/>
          <w:sz w:val="32"/>
          <w:szCs w:val="32"/>
        </w:rPr>
        <w:t>Создание атмосферы доверия:</w:t>
      </w:r>
    </w:p>
    <w:p w14:paraId="49BB141A" w14:textId="13F1CA1E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25468D">
        <w:rPr>
          <w:color w:val="212529"/>
          <w:sz w:val="28"/>
          <w:szCs w:val="28"/>
        </w:rPr>
        <w:t>• </w:t>
      </w:r>
      <w:r w:rsidR="00876636">
        <w:rPr>
          <w:color w:val="212529"/>
          <w:sz w:val="28"/>
          <w:szCs w:val="28"/>
        </w:rPr>
        <w:t xml:space="preserve">Онлайн-сервис </w:t>
      </w:r>
      <w:r w:rsidRPr="0025468D">
        <w:rPr>
          <w:color w:val="212529"/>
          <w:sz w:val="28"/>
          <w:szCs w:val="28"/>
        </w:rPr>
        <w:t>нацелен на создание открытой атмосферы, где родители чувствуют себя вовлеченными в процесс воспитания и обучения своих детей.</w:t>
      </w:r>
    </w:p>
    <w:p w14:paraId="28FEF580" w14:textId="3DF5D3BD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25468D">
        <w:rPr>
          <w:color w:val="212529"/>
          <w:sz w:val="28"/>
          <w:szCs w:val="28"/>
        </w:rPr>
        <w:t>• Регулярные ответы педагогов помогают родителям понимать особенности развития их ребенка и укрепляют доверие к образовательному учреждению.</w:t>
      </w:r>
    </w:p>
    <w:p w14:paraId="581CF0FC" w14:textId="77777777" w:rsidR="00FE171C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b/>
          <w:bCs/>
          <w:color w:val="212529"/>
          <w:sz w:val="32"/>
          <w:szCs w:val="32"/>
        </w:rPr>
      </w:pPr>
    </w:p>
    <w:p w14:paraId="6955EA4E" w14:textId="5B9E5A10" w:rsidR="00FE171C" w:rsidRPr="0025468D" w:rsidRDefault="00FE171C" w:rsidP="00876636">
      <w:pPr>
        <w:pStyle w:val="a3"/>
        <w:shd w:val="clear" w:color="auto" w:fill="FFFFFF"/>
        <w:spacing w:before="0" w:beforeAutospacing="0" w:after="0" w:afterAutospacing="0" w:line="306" w:lineRule="atLeast"/>
        <w:jc w:val="center"/>
        <w:rPr>
          <w:color w:val="212529"/>
          <w:sz w:val="32"/>
          <w:szCs w:val="32"/>
        </w:rPr>
      </w:pPr>
      <w:r w:rsidRPr="0025468D">
        <w:rPr>
          <w:b/>
          <w:bCs/>
          <w:color w:val="212529"/>
          <w:sz w:val="32"/>
          <w:szCs w:val="32"/>
        </w:rPr>
        <w:t xml:space="preserve">Преимущества </w:t>
      </w:r>
      <w:r w:rsidR="00876636">
        <w:rPr>
          <w:b/>
          <w:bCs/>
          <w:color w:val="212529"/>
          <w:sz w:val="32"/>
          <w:szCs w:val="32"/>
        </w:rPr>
        <w:t>«</w:t>
      </w:r>
      <w:r>
        <w:rPr>
          <w:b/>
          <w:bCs/>
          <w:color w:val="212529"/>
          <w:sz w:val="32"/>
          <w:szCs w:val="32"/>
        </w:rPr>
        <w:t>Кармашка тревоги</w:t>
      </w:r>
      <w:r w:rsidR="00876636">
        <w:rPr>
          <w:b/>
          <w:bCs/>
          <w:color w:val="212529"/>
          <w:sz w:val="32"/>
          <w:szCs w:val="32"/>
        </w:rPr>
        <w:t>»</w:t>
      </w:r>
      <w:r w:rsidRPr="0025468D">
        <w:rPr>
          <w:b/>
          <w:bCs/>
          <w:color w:val="212529"/>
          <w:sz w:val="32"/>
          <w:szCs w:val="32"/>
        </w:rPr>
        <w:t>:</w:t>
      </w:r>
    </w:p>
    <w:p w14:paraId="200AAEB8" w14:textId="1AC8DF7E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25468D">
        <w:rPr>
          <w:color w:val="212529"/>
          <w:sz w:val="28"/>
          <w:szCs w:val="28"/>
        </w:rPr>
        <w:t>• Упрощение коммуникации между родителями и педагогами.</w:t>
      </w:r>
    </w:p>
    <w:p w14:paraId="54DD9066" w14:textId="77777777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25468D">
        <w:rPr>
          <w:color w:val="212529"/>
          <w:sz w:val="28"/>
          <w:szCs w:val="28"/>
        </w:rPr>
        <w:t>• Возможность получения оперативной информации о детях.</w:t>
      </w:r>
    </w:p>
    <w:p w14:paraId="52F984CD" w14:textId="77777777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25468D">
        <w:rPr>
          <w:color w:val="212529"/>
          <w:sz w:val="28"/>
          <w:szCs w:val="28"/>
        </w:rPr>
        <w:t>• Поддержка родителей в процессе адаптации их детей к детскому саду.</w:t>
      </w:r>
    </w:p>
    <w:p w14:paraId="49688DF4" w14:textId="77777777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25468D">
        <w:rPr>
          <w:color w:val="212529"/>
          <w:sz w:val="28"/>
          <w:szCs w:val="28"/>
        </w:rPr>
        <w:t>• Укрепление партнерских отношений между семьей и образовательным учреждением.</w:t>
      </w:r>
    </w:p>
    <w:p w14:paraId="4B1AAF8B" w14:textId="77777777" w:rsidR="00FE171C" w:rsidRPr="0025468D" w:rsidRDefault="00FE171C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25468D">
        <w:rPr>
          <w:color w:val="212529"/>
          <w:sz w:val="28"/>
          <w:szCs w:val="28"/>
        </w:rPr>
        <w:t>• Повышение уровня вовлеченности родителей в жизнь группы.</w:t>
      </w:r>
    </w:p>
    <w:p w14:paraId="0BCCC17E" w14:textId="77777777" w:rsidR="00876636" w:rsidRDefault="00876636" w:rsidP="00C74EB4">
      <w:pPr>
        <w:pStyle w:val="a3"/>
        <w:shd w:val="clear" w:color="auto" w:fill="FFFFFF"/>
        <w:spacing w:before="0" w:beforeAutospacing="0" w:after="0" w:afterAutospacing="0" w:line="306" w:lineRule="atLeast"/>
        <w:jc w:val="both"/>
        <w:rPr>
          <w:b/>
          <w:bCs/>
          <w:color w:val="212529"/>
          <w:sz w:val="32"/>
          <w:szCs w:val="32"/>
        </w:rPr>
      </w:pPr>
    </w:p>
    <w:p w14:paraId="08E1B587" w14:textId="04197ED2" w:rsidR="00FE171C" w:rsidRPr="0025468D" w:rsidRDefault="00FE171C" w:rsidP="00FB3FC9">
      <w:pPr>
        <w:pStyle w:val="a3"/>
        <w:shd w:val="clear" w:color="auto" w:fill="FFFFFF"/>
        <w:spacing w:before="0" w:beforeAutospacing="0" w:after="0" w:afterAutospacing="0" w:line="306" w:lineRule="atLeast"/>
        <w:ind w:firstLine="708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Кармашек тревоги</w:t>
      </w:r>
      <w:r w:rsidR="00876636">
        <w:rPr>
          <w:color w:val="212529"/>
          <w:sz w:val="28"/>
          <w:szCs w:val="28"/>
        </w:rPr>
        <w:t xml:space="preserve">» </w:t>
      </w:r>
      <w:r w:rsidRPr="0025468D">
        <w:rPr>
          <w:color w:val="212529"/>
          <w:sz w:val="28"/>
          <w:szCs w:val="28"/>
        </w:rPr>
        <w:t>— это эффективный инструмент для создания взаимопонимания между педагогами и родителями.</w:t>
      </w:r>
      <w:r w:rsidR="00AA1155">
        <w:rPr>
          <w:color w:val="212529"/>
          <w:sz w:val="28"/>
          <w:szCs w:val="28"/>
        </w:rPr>
        <w:t xml:space="preserve"> </w:t>
      </w:r>
      <w:r w:rsidRPr="0025468D">
        <w:rPr>
          <w:color w:val="212529"/>
          <w:sz w:val="28"/>
          <w:szCs w:val="28"/>
        </w:rPr>
        <w:t>Она</w:t>
      </w:r>
      <w:r w:rsidR="00AA1155">
        <w:rPr>
          <w:color w:val="212529"/>
          <w:sz w:val="28"/>
          <w:szCs w:val="28"/>
        </w:rPr>
        <w:t xml:space="preserve"> </w:t>
      </w:r>
      <w:r w:rsidRPr="0025468D">
        <w:rPr>
          <w:color w:val="212529"/>
          <w:sz w:val="28"/>
          <w:szCs w:val="28"/>
        </w:rPr>
        <w:t>способствует не только улучшению коммуникации, но и формированию сообщества, где каждый участник процесса воспитания может внести свой вклад в развитие ребенка</w:t>
      </w:r>
      <w:r w:rsidR="00876636">
        <w:rPr>
          <w:color w:val="212529"/>
          <w:sz w:val="28"/>
          <w:szCs w:val="28"/>
        </w:rPr>
        <w:t>.</w:t>
      </w:r>
    </w:p>
    <w:p w14:paraId="55FDB5D0" w14:textId="77777777" w:rsidR="00FE171C" w:rsidRPr="0025468D" w:rsidRDefault="00FE171C" w:rsidP="00C74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75F5F0" w14:textId="77777777" w:rsidR="008B123F" w:rsidRPr="00FE171C" w:rsidRDefault="008B123F" w:rsidP="00C74EB4">
      <w:pPr>
        <w:spacing w:after="0"/>
        <w:jc w:val="both"/>
      </w:pPr>
    </w:p>
    <w:sectPr w:rsidR="008B123F" w:rsidRPr="00FE171C" w:rsidSect="00CF3A84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F60D01"/>
    <w:multiLevelType w:val="multilevel"/>
    <w:tmpl w:val="350E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F18FE"/>
    <w:multiLevelType w:val="hybridMultilevel"/>
    <w:tmpl w:val="AF084CD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8840EDC"/>
    <w:multiLevelType w:val="hybridMultilevel"/>
    <w:tmpl w:val="685CE900"/>
    <w:lvl w:ilvl="0" w:tplc="5FC6B0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1C"/>
    <w:rsid w:val="000A26FC"/>
    <w:rsid w:val="00343865"/>
    <w:rsid w:val="00362618"/>
    <w:rsid w:val="0047617B"/>
    <w:rsid w:val="005B080A"/>
    <w:rsid w:val="00876636"/>
    <w:rsid w:val="00877641"/>
    <w:rsid w:val="008B123F"/>
    <w:rsid w:val="00AA1155"/>
    <w:rsid w:val="00C74EB4"/>
    <w:rsid w:val="00C8032D"/>
    <w:rsid w:val="00CA580A"/>
    <w:rsid w:val="00CC2C19"/>
    <w:rsid w:val="00CC6D6F"/>
    <w:rsid w:val="00CF3A84"/>
    <w:rsid w:val="00F47B4D"/>
    <w:rsid w:val="00F674E8"/>
    <w:rsid w:val="00FB3FC9"/>
    <w:rsid w:val="00FE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A380"/>
  <w15:chartTrackingRefBased/>
  <w15:docId w15:val="{894F28ED-3B48-4508-A2F5-39BD2D06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1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C6D6F"/>
    <w:pPr>
      <w:ind w:left="720"/>
      <w:contextualSpacing/>
    </w:pPr>
  </w:style>
  <w:style w:type="character" w:styleId="a5">
    <w:name w:val="Strong"/>
    <w:basedOn w:val="a0"/>
    <w:uiPriority w:val="22"/>
    <w:qFormat/>
    <w:rsid w:val="00343865"/>
    <w:rPr>
      <w:b/>
      <w:bCs/>
    </w:rPr>
  </w:style>
  <w:style w:type="paragraph" w:customStyle="1" w:styleId="futurismarkdown-listitem">
    <w:name w:val="futurismarkdown-listitem"/>
    <w:basedOn w:val="a"/>
    <w:rsid w:val="00343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7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Наталья</cp:lastModifiedBy>
  <cp:revision>14</cp:revision>
  <dcterms:created xsi:type="dcterms:W3CDTF">2026-10-06T15:46:00Z</dcterms:created>
  <dcterms:modified xsi:type="dcterms:W3CDTF">2026-10-28T06:36:00Z</dcterms:modified>
</cp:coreProperties>
</file>