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ECBF" w14:textId="35916814" w:rsidR="00B1235C" w:rsidRPr="00B1235C" w:rsidRDefault="008A1733" w:rsidP="00B1235C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  <w:lang w:eastAsia="ru-RU"/>
        </w:rPr>
      </w:pPr>
      <w:r w:rsidRPr="008A1733">
        <w:rPr>
          <w:noProof/>
        </w:rPr>
        <w:drawing>
          <wp:inline distT="0" distB="0" distL="0" distR="0" wp14:anchorId="2C8ACEFE" wp14:editId="235F0565">
            <wp:extent cx="6480175" cy="1657350"/>
            <wp:effectExtent l="0" t="0" r="0" b="0"/>
            <wp:docPr id="1732608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A23B1" w14:textId="77777777" w:rsidR="00B30A7C" w:rsidRPr="005E4466" w:rsidRDefault="00B1235C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Положение  </w:t>
      </w:r>
    </w:p>
    <w:p w14:paraId="5ABD21C1" w14:textId="7A73D324" w:rsidR="008A1733" w:rsidRDefault="005E4466" w:rsidP="008A1733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о проведении муниципального </w:t>
      </w:r>
      <w:bookmarkStart w:id="0" w:name="_Hlk211933363"/>
      <w:r w:rsidR="008A1733" w:rsidRPr="008A173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конкурс</w:t>
      </w:r>
      <w:r w:rsidR="008A173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а</w:t>
      </w:r>
      <w:r w:rsidR="008A1733" w:rsidRPr="008A173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2CB9CDD4" w14:textId="56D2C113" w:rsidR="008A1733" w:rsidRDefault="008A1733" w:rsidP="008A1733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8A173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дидактических пособий по экологии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«Эко-мастерская» </w:t>
      </w:r>
    </w:p>
    <w:p w14:paraId="20A82202" w14:textId="24C4CB59" w:rsidR="00B1235C" w:rsidRPr="005E4466" w:rsidRDefault="005E4466" w:rsidP="008A1733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среди педагогов дошкольных образовательных учреждениях г. Орска</w:t>
      </w:r>
    </w:p>
    <w:bookmarkEnd w:id="0"/>
    <w:p w14:paraId="6D2D5EFF" w14:textId="77777777" w:rsidR="00B330BA" w:rsidRDefault="00B330BA" w:rsidP="00293E92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59175A1C" w14:textId="1A645801" w:rsidR="00D63F5A" w:rsidRPr="00FB52A1" w:rsidRDefault="00B1235C" w:rsidP="00FB52A1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конкурса</w:t>
      </w:r>
    </w:p>
    <w:p w14:paraId="6C6F3CDA" w14:textId="78CADAA3" w:rsidR="00B1235C" w:rsidRPr="00216901" w:rsidRDefault="00FB52A1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Настоящее Положение определяет цель и задачи, порядок и сроки проведения профессионального конкурса (далее Конкурс) среди педагогов 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образовательных учреждениях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 </w:t>
      </w:r>
      <w:r w:rsidR="00B1235C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идактическ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="00C0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1235C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44FB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«Эко-мастерская</w:t>
      </w:r>
      <w:r w:rsidR="00B1235C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235C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7E6B57" w14:textId="33DC210A" w:rsidR="00B1235C" w:rsidRPr="00216901" w:rsidRDefault="00FB52A1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Конкурс проводится в рамках городск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площадки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11931251"/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драйв: прокачай свой профессионализм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E89616" w14:textId="6B7EF479" w:rsidR="00B1235C" w:rsidRPr="00216901" w:rsidRDefault="00FB52A1" w:rsidP="00BA4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B1235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235C" w:rsidRPr="004A6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Организаторы Конкурса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«ИМЦСО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«Ресурс-центр» г. Орска»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площадка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 w:rsidRP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проблеме «Конкурсный драйв: прокачай свой профессионализм»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2F3696A" w14:textId="47E1F43D" w:rsidR="004A6404" w:rsidRDefault="00FB52A1" w:rsidP="00FB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4374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уратор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– руководитель 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мастерской «Конкурсный драйв: прокачай свой профессионализм» Фатьянова Е.В.,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воспитатель, МДОАУ «Детский сад № 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Реченька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AA9038" w14:textId="20BDC92B" w:rsidR="00B63276" w:rsidRPr="00FB52A1" w:rsidRDefault="00B1235C" w:rsidP="00FB52A1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A64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 и задачи конкурса</w:t>
      </w:r>
    </w:p>
    <w:p w14:paraId="15F3E0F0" w14:textId="48091B99" w:rsidR="00744FBE" w:rsidRDefault="00B1235C" w:rsidP="00744FBE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4A6404">
        <w:rPr>
          <w:bdr w:val="none" w:sz="0" w:space="0" w:color="auto" w:frame="1"/>
        </w:rPr>
        <w:t>Цел</w:t>
      </w:r>
      <w:r w:rsidR="00744FBE">
        <w:rPr>
          <w:bdr w:val="none" w:sz="0" w:space="0" w:color="auto" w:frame="1"/>
        </w:rPr>
        <w:t>ью</w:t>
      </w:r>
      <w:r w:rsidRPr="004A6404">
        <w:rPr>
          <w:bdr w:val="none" w:sz="0" w:space="0" w:color="auto" w:frame="1"/>
        </w:rPr>
        <w:t xml:space="preserve"> Конкурса является: </w:t>
      </w:r>
    </w:p>
    <w:p w14:paraId="152E453A" w14:textId="7D1954EE" w:rsidR="00B2338A" w:rsidRPr="00D63F5A" w:rsidRDefault="00F81864" w:rsidP="00744FB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  <w:r w:rsidRPr="00F81864">
        <w:rPr>
          <w:bdr w:val="none" w:sz="0" w:space="0" w:color="auto" w:frame="1"/>
        </w:rPr>
        <w:t>Активизировать творческую деятельность педагогов</w:t>
      </w:r>
      <w:r>
        <w:rPr>
          <w:bdr w:val="none" w:sz="0" w:space="0" w:color="auto" w:frame="1"/>
        </w:rPr>
        <w:t xml:space="preserve"> </w:t>
      </w:r>
      <w:r w:rsidRPr="00F81864">
        <w:rPr>
          <w:bdr w:val="none" w:sz="0" w:space="0" w:color="auto" w:frame="1"/>
        </w:rPr>
        <w:t xml:space="preserve">в процессе создания дидактических </w:t>
      </w:r>
      <w:r>
        <w:rPr>
          <w:bdr w:val="none" w:sz="0" w:space="0" w:color="auto" w:frame="1"/>
        </w:rPr>
        <w:t>пособий</w:t>
      </w:r>
      <w:r w:rsidRPr="00F81864">
        <w:rPr>
          <w:bdr w:val="none" w:sz="0" w:space="0" w:color="auto" w:frame="1"/>
        </w:rPr>
        <w:t xml:space="preserve"> по экологии.</w:t>
      </w:r>
      <w:r w:rsidR="00B2338A" w:rsidRPr="00216901">
        <w:rPr>
          <w:shd w:val="clear" w:color="auto" w:fill="FFFFFF"/>
        </w:rPr>
        <w:t xml:space="preserve">   </w:t>
      </w:r>
    </w:p>
    <w:p w14:paraId="54336BD8" w14:textId="77777777" w:rsidR="00D63F5A" w:rsidRDefault="00B5621D" w:rsidP="00D63F5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5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2.2. </w:t>
      </w:r>
      <w:r w:rsidR="00B1235C" w:rsidRPr="00B5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Основными задачами проведения конкурса являются:</w:t>
      </w:r>
    </w:p>
    <w:p w14:paraId="1A49CA28" w14:textId="72B4320B" w:rsidR="00F81864" w:rsidRPr="00F81864" w:rsidRDefault="00017C5E" w:rsidP="00F8186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3F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2.2.1</w:t>
      </w:r>
      <w:r w:rsidR="00B1235C" w:rsidRPr="00D63F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</w:t>
      </w:r>
      <w:r w:rsidR="00F81864" w:rsidRPr="00F81864">
        <w:rPr>
          <w:rFonts w:ascii="Times New Roman" w:hAnsi="Times New Roman" w:cs="Times New Roman"/>
          <w:sz w:val="24"/>
          <w:szCs w:val="24"/>
        </w:rPr>
        <w:t>Созда</w:t>
      </w:r>
      <w:r w:rsidR="00F81864">
        <w:rPr>
          <w:rFonts w:ascii="Times New Roman" w:hAnsi="Times New Roman" w:cs="Times New Roman"/>
          <w:sz w:val="24"/>
          <w:szCs w:val="24"/>
        </w:rPr>
        <w:t>ние</w:t>
      </w:r>
      <w:r w:rsidR="00F81864" w:rsidRPr="00F81864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F81864">
        <w:rPr>
          <w:rFonts w:ascii="Times New Roman" w:hAnsi="Times New Roman" w:cs="Times New Roman"/>
          <w:sz w:val="24"/>
          <w:szCs w:val="24"/>
        </w:rPr>
        <w:t>й</w:t>
      </w:r>
      <w:r w:rsidR="00F81864" w:rsidRPr="00F81864">
        <w:rPr>
          <w:rFonts w:ascii="Times New Roman" w:hAnsi="Times New Roman" w:cs="Times New Roman"/>
          <w:sz w:val="24"/>
          <w:szCs w:val="24"/>
        </w:rPr>
        <w:t xml:space="preserve"> по экологическому образованию и формированию у дошкольников экологической культуры.</w:t>
      </w:r>
    </w:p>
    <w:p w14:paraId="1BDD1E0D" w14:textId="566D1D0E" w:rsidR="00F81864" w:rsidRPr="00F81864" w:rsidRDefault="00F81864" w:rsidP="00F8186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Pr="00F81864">
        <w:rPr>
          <w:rFonts w:ascii="Times New Roman" w:hAnsi="Times New Roman" w:cs="Times New Roman"/>
          <w:sz w:val="24"/>
          <w:szCs w:val="24"/>
        </w:rPr>
        <w:t>Стимулирова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F81864">
        <w:rPr>
          <w:rFonts w:ascii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81864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1864">
        <w:rPr>
          <w:rFonts w:ascii="Times New Roman" w:hAnsi="Times New Roman" w:cs="Times New Roman"/>
          <w:sz w:val="24"/>
          <w:szCs w:val="24"/>
        </w:rPr>
        <w:t xml:space="preserve"> педагогов в ходе создания дидактических пособий</w:t>
      </w:r>
      <w:r>
        <w:rPr>
          <w:rFonts w:ascii="Times New Roman" w:hAnsi="Times New Roman" w:cs="Times New Roman"/>
          <w:sz w:val="24"/>
          <w:szCs w:val="24"/>
        </w:rPr>
        <w:t xml:space="preserve"> (игр)</w:t>
      </w:r>
      <w:r w:rsidRPr="00F81864">
        <w:rPr>
          <w:rFonts w:ascii="Times New Roman" w:hAnsi="Times New Roman" w:cs="Times New Roman"/>
          <w:sz w:val="24"/>
          <w:szCs w:val="24"/>
        </w:rPr>
        <w:t>.</w:t>
      </w:r>
    </w:p>
    <w:p w14:paraId="0CD69112" w14:textId="00B1BF16" w:rsidR="00F81864" w:rsidRDefault="00F81864" w:rsidP="00F8186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</w:t>
      </w:r>
      <w:r w:rsidRPr="00F81864">
        <w:rPr>
          <w:rFonts w:ascii="Times New Roman" w:hAnsi="Times New Roman" w:cs="Times New Roman"/>
          <w:sz w:val="24"/>
          <w:szCs w:val="24"/>
        </w:rPr>
        <w:t>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81864">
        <w:rPr>
          <w:rFonts w:ascii="Times New Roman" w:hAnsi="Times New Roman" w:cs="Times New Roman"/>
          <w:sz w:val="24"/>
          <w:szCs w:val="24"/>
        </w:rPr>
        <w:t xml:space="preserve"> инициативы и профессионального мастерства педагогов по экологическому направлению.</w:t>
      </w:r>
    </w:p>
    <w:p w14:paraId="36233512" w14:textId="2BDB369D" w:rsidR="00F81864" w:rsidRPr="00F81864" w:rsidRDefault="00F81864" w:rsidP="00FB52A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</w:t>
      </w:r>
      <w:r w:rsidRPr="00F81864">
        <w:rPr>
          <w:rFonts w:ascii="Times New Roman" w:hAnsi="Times New Roman" w:cs="Times New Roman"/>
          <w:sz w:val="24"/>
          <w:szCs w:val="24"/>
        </w:rPr>
        <w:t>опуляризаци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81864">
        <w:rPr>
          <w:rFonts w:ascii="Times New Roman" w:hAnsi="Times New Roman" w:cs="Times New Roman"/>
          <w:sz w:val="24"/>
          <w:szCs w:val="24"/>
        </w:rPr>
        <w:t xml:space="preserve"> нетрадиционных методов и материалов в дошкольном образовании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BC879" w14:textId="63A0DFEE" w:rsidR="00D63F5A" w:rsidRPr="00FB52A1" w:rsidRDefault="00B1235C" w:rsidP="00293E9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участия и Участники конкурса</w:t>
      </w:r>
    </w:p>
    <w:p w14:paraId="4375DC23" w14:textId="1B8AF100" w:rsidR="00D63F5A" w:rsidRPr="00D63F5A" w:rsidRDefault="00D63F5A" w:rsidP="00293E92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конкурса могут стать педагоги дошкольных образовательных учреждений города Орска. </w:t>
      </w:r>
    </w:p>
    <w:p w14:paraId="043C7B27" w14:textId="1F6AE1BC" w:rsidR="00B1235C" w:rsidRPr="00D63F5A" w:rsidRDefault="00061684" w:rsidP="00293E92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представляют </w:t>
      </w:r>
      <w:r w:rsidR="00CE0C62" w:rsidRPr="00CE0C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авторское</w:t>
      </w:r>
      <w:r w:rsidRPr="00CE0C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дидактическое пособи</w:t>
      </w:r>
      <w:r w:rsidR="00D63F5A" w:rsidRPr="00CE0C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FB52A1" w:rsidRPr="00CE0C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3428E" w:rsidRPr="00CE0C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по </w:t>
      </w:r>
      <w:r w:rsidR="00F81864" w:rsidRPr="00CE0C6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экологии</w:t>
      </w:r>
      <w:r w:rsidR="005C690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D30003" w14:textId="281FBCD3" w:rsidR="00B1235C" w:rsidRPr="00216901" w:rsidRDefault="00003FC7" w:rsidP="00F8186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Каждый участник</w:t>
      </w:r>
      <w:r w:rsid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0D7D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на конкурс </w:t>
      </w:r>
      <w:r w:rsidR="00B1235C" w:rsidRPr="00D63F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</w:t>
      </w:r>
      <w:r w:rsidR="00061684" w:rsidRPr="00D63F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</w:t>
      </w:r>
      <w:r w:rsidR="00C8353A" w:rsidRPr="00293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</w:t>
      </w:r>
      <w:r w:rsidR="00636079" w:rsidRPr="00293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ое пособи</w:t>
      </w:r>
      <w:r w:rsidR="00D63F5A" w:rsidRPr="00293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B1235C"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572970" w14:textId="2DBB9743" w:rsidR="00D63F5A" w:rsidRPr="00636079" w:rsidRDefault="00293E92" w:rsidP="00FB52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4. </w:t>
      </w:r>
      <w:r w:rsidR="00B1235C" w:rsidRPr="006360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проведения конкурса</w:t>
      </w:r>
    </w:p>
    <w:p w14:paraId="0D7F394C" w14:textId="7DB4B79F" w:rsidR="00B1235C" w:rsidRPr="00AF5411" w:rsidRDefault="00636079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C689F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сроки: 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F8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B5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8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F8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по 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B52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E0C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этапа: </w:t>
      </w:r>
    </w:p>
    <w:p w14:paraId="64C5C56A" w14:textId="4F3EB3B3" w:rsidR="00B1235C" w:rsidRPr="00D63F5A" w:rsidRDefault="00B1235C" w:rsidP="00293E9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1-й этап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ознакомление участников конкурса с положением Конкурса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F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подача заявок с (приложение 1) и конкурсных материалов участниками конкурса 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="00FB52A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02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г. 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="00FB52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9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03</w:t>
      </w:r>
      <w:r w:rsidR="00602B63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20</w:t>
      </w:r>
      <w:r w:rsidR="00602B63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FB40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62BF126" w14:textId="1D2BEAF8" w:rsidR="00AF5411" w:rsidRPr="00293E92" w:rsidRDefault="00B1235C" w:rsidP="00FB40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2-й этап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B4E9C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4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экспертной комиссии, подведение итогов конкурса</w:t>
      </w:r>
      <w:r w:rsidR="008C3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C938FF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публикация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5930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дипломов</w:t>
      </w:r>
      <w:r w:rsidR="00C938FF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платформе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" w:name="_Hlk211933273"/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</w:instrText>
      </w:r>
      <w:r w:rsidR="00293E92" w:rsidRP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https://detsadorsk.netboard.me/rbb7ky59/?tab=994499&amp;link=BwZxJJuw-aNXGcEue-LIwroyrF</w:instrTex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"</w:instrTex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293E92" w:rsidRPr="00A261B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https://detsadorsk.netboard.me/rbb7ky59/?tab=994499&amp;link=BwZxJJuw-aNXGcEue-LIwroyrF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="00061684" w:rsidRPr="00293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F5411" w:rsidRPr="00293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272EE6C" w14:textId="18F55124" w:rsidR="00AF5411" w:rsidRPr="00AF5411" w:rsidRDefault="00061684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="00AF5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AF5411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необходимо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</w:t>
      </w:r>
      <w:r w:rsidR="00AF5411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145F10" w14:textId="29C6E861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образовательного учреждения по форме (приложение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08EC38" w14:textId="5D865CE2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конкурсный материал 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(презентация в программе Power Point 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8C3FD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слайдов, фото хорошего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дидактического пособия</w:t>
      </w:r>
      <w:r w:rsidR="00ED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(игры)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Microsoft Word</w:t>
      </w:r>
      <w:r w:rsidR="00F05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F05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файла: ФИО конкурсанта, № МДОАУ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65BE611" w14:textId="69FD0EC7" w:rsidR="00AF5411" w:rsidRPr="002B7CFD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</w:t>
      </w:r>
      <w:r w:rsidRPr="00216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электронный адрес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faty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5D4CDE">
        <w:t xml:space="preserve"> 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 </w:t>
      </w:r>
      <w:r w:rsidR="008C3FD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B52A1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C3FD1"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8C3FD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</w:p>
    <w:p w14:paraId="7E32C863" w14:textId="7AF00FCC" w:rsidR="009F7F7A" w:rsidRPr="00FB52A1" w:rsidRDefault="00AF5411" w:rsidP="00FB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Организационный взнос за участие в Конкурсе не предусмотрен.</w:t>
      </w:r>
    </w:p>
    <w:p w14:paraId="3F5B4E82" w14:textId="540F310F" w:rsidR="00293E92" w:rsidRPr="00FB52A1" w:rsidRDefault="000D7DDD" w:rsidP="00293E92">
      <w:pPr>
        <w:pStyle w:val="a3"/>
        <w:numPr>
          <w:ilvl w:val="0"/>
          <w:numId w:val="3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к </w:t>
      </w:r>
      <w:r w:rsidR="00C938FF" w:rsidRP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конкурсным работам</w:t>
      </w:r>
    </w:p>
    <w:p w14:paraId="60A98DFF" w14:textId="79942EE0" w:rsidR="00ED1665" w:rsidRPr="00ED1665" w:rsidRDefault="00C938FF" w:rsidP="006B4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.1. </w:t>
      </w:r>
      <w:r w:rsidR="00ED1665"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Описание дидактическо</w:t>
      </w:r>
      <w:r w:rsid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 пособия (</w:t>
      </w:r>
      <w:r w:rsidR="00ED1665"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игры</w:t>
      </w:r>
      <w:r w:rsid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ED1665"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(в формате WORD или PDF), включающ</w:t>
      </w:r>
      <w:r w:rsid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ее</w:t>
      </w:r>
      <w:r w:rsidR="00ED1665"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63B94880" w14:textId="77777777" w:rsidR="00ED1665" w:rsidRPr="00ED1665" w:rsidRDefault="00ED1665" w:rsidP="006B4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</w:t>
      </w: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название игры;</w:t>
      </w:r>
    </w:p>
    <w:p w14:paraId="561F40AC" w14:textId="77777777" w:rsidR="00ED1665" w:rsidRPr="00ED1665" w:rsidRDefault="00ED1665" w:rsidP="006B4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</w:t>
      </w: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целевая группа (возраст, группа);</w:t>
      </w:r>
    </w:p>
    <w:p w14:paraId="0800EF17" w14:textId="3B14D3DB" w:rsidR="00ED1665" w:rsidRPr="00ED1665" w:rsidRDefault="00ED1665" w:rsidP="006B4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</w:t>
      </w: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цели и задачи;</w:t>
      </w:r>
    </w:p>
    <w:p w14:paraId="26E0E859" w14:textId="4A4E7731" w:rsidR="00ED1665" w:rsidRPr="00ED1665" w:rsidRDefault="00ED1665" w:rsidP="006B4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</w:t>
      </w: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описание содержания и правил игры</w:t>
      </w:r>
      <w:r w:rsidR="00761B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(пособия)</w:t>
      </w: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варианты использования;</w:t>
      </w:r>
    </w:p>
    <w:p w14:paraId="1D3E7181" w14:textId="77777777" w:rsidR="00ED1665" w:rsidRPr="00ED1665" w:rsidRDefault="00ED1665" w:rsidP="006B4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</w:t>
      </w: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список используемых материалов и оборудования;</w:t>
      </w:r>
    </w:p>
    <w:p w14:paraId="7F952D2A" w14:textId="77777777" w:rsidR="00ED1665" w:rsidRPr="00ED1665" w:rsidRDefault="00ED1665" w:rsidP="006B4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</w:t>
      </w: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методические рекомендации по проведению;</w:t>
      </w:r>
    </w:p>
    <w:p w14:paraId="017E28FC" w14:textId="4DCAD7B9" w:rsidR="003A5930" w:rsidRPr="00ED1665" w:rsidRDefault="00ED1665" w:rsidP="006B4C4D">
      <w:pPr>
        <w:pStyle w:val="a3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Презентация до 10 слайдов, в которой содержатся титульный лист и фотоматериалы, на которых представлено дидактическое пособие</w:t>
      </w:r>
      <w:r w:rsid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(например: </w:t>
      </w:r>
      <w:r w:rsidR="00A679EE" w:rsidRP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кейс, чемоданчик, коврик, </w:t>
      </w:r>
      <w:proofErr w:type="spellStart"/>
      <w:r w:rsidR="00A679EE" w:rsidRP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лэпбук</w:t>
      </w:r>
      <w:proofErr w:type="spellEnd"/>
      <w:r w:rsid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т.д.)</w:t>
      </w:r>
      <w:r w:rsidR="006B4C4D" w:rsidRPr="006B4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созданное</w:t>
      </w:r>
      <w:r w:rsidR="006B4C4D" w:rsidRPr="006B4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из </w:t>
      </w:r>
      <w:r w:rsid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безопасных </w:t>
      </w:r>
      <w:r w:rsidR="006B4C4D" w:rsidRPr="006B4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материалов</w:t>
      </w:r>
      <w:r w:rsid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6B4C4D" w:rsidRPr="006B4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679EE" w:rsidRP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</w:t>
      </w:r>
      <w:r w:rsid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ое</w:t>
      </w:r>
      <w:r w:rsidR="00A679EE" w:rsidRPr="00A679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развитие экологической культуры</w:t>
      </w:r>
      <w:r w:rsidR="00EF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r w:rsidR="00EF3FEF" w:rsidRPr="00EF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фрагменты игровых элементов (карточки, игровое поле, персонажи, </w:t>
      </w:r>
      <w:r w:rsidR="00EF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знаки</w:t>
      </w:r>
      <w:r w:rsidR="00EF3FEF" w:rsidRPr="00EF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B115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фигурки</w:t>
      </w:r>
      <w:r w:rsidR="00EF3FEF" w:rsidRPr="00EF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т.д.), процесс игры, детские реакции.</w:t>
      </w:r>
      <w:r w:rsidR="00EF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16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Фотоматериалы должны быть четкие, хорошего качества.</w:t>
      </w:r>
    </w:p>
    <w:p w14:paraId="29B33313" w14:textId="65F5564D" w:rsidR="00293E92" w:rsidRPr="006B4C4D" w:rsidRDefault="00ED1665" w:rsidP="006B4C4D">
      <w:pPr>
        <w:pStyle w:val="a3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Жюри высоко оценивает </w:t>
      </w:r>
      <w:r w:rsidRPr="00ED1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авторские, оригинальные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материалы, </w:t>
      </w:r>
      <w:r w:rsidRPr="00ED1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необычность замысла, творческий подход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передаче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экологического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содержания. Приветствуются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пособия (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ы)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которых используются нестандартные, экологич</w:t>
      </w:r>
      <w:r w:rsidR="00A67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B4C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природные, 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доступные материалы (например, фетр, </w:t>
      </w:r>
      <w:r w:rsidR="006B4C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ткань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фоамиран, </w:t>
      </w:r>
      <w:r w:rsidR="006B4C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бумага, картон, 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природные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бросовые</w:t>
      </w:r>
      <w:r w:rsidRPr="00ED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материалы, др.).</w:t>
      </w:r>
    </w:p>
    <w:p w14:paraId="73412797" w14:textId="3EE20307" w:rsidR="003A5930" w:rsidRPr="006B4C4D" w:rsidRDefault="003A5930" w:rsidP="006B4C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 Жюри Конкурса</w:t>
      </w:r>
    </w:p>
    <w:p w14:paraId="6FF939CB" w14:textId="03A3D521" w:rsidR="003A5930" w:rsidRPr="003A5930" w:rsidRDefault="003A5930" w:rsidP="00BA41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Для оценки работ участников Конкурса формируется состав жюри: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Горшенина Оксана Валентиновна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«ИМЦСО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«Ресурс-центр» г. Орска»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Портнова Елена Александровна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старший воспитатель МДОАУ «Детский сад №104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Любовь Викторовна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471A94" w14:textId="76175FDE" w:rsidR="00C205AE" w:rsidRPr="006B4C4D" w:rsidRDefault="006B4C4D" w:rsidP="006B4C4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экспертизу представленных на Конкурс работ и определяет</w:t>
      </w:r>
      <w:r w:rsidR="00293E92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(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1, 2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участника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007FE0" w14:textId="6EBC2BCD" w:rsidR="002C31FA" w:rsidRPr="006B4C4D" w:rsidRDefault="000D7DDD" w:rsidP="002C31FA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</w:t>
      </w:r>
      <w:r w:rsidR="00B1235C"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материалов</w:t>
      </w:r>
    </w:p>
    <w:p w14:paraId="612EE39F" w14:textId="388437F3" w:rsidR="00C938FF" w:rsidRPr="00C938FF" w:rsidRDefault="00C938FF" w:rsidP="002C31FA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F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7.1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61B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</w:t>
      </w:r>
      <w:r w:rsidR="00761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B4C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6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Максимальное количество баллов, которое может получить каждый участник – </w:t>
      </w:r>
      <w:r w:rsidR="001F791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65A4244" w14:textId="7B02A25A" w:rsidR="00C938FF" w:rsidRPr="00C938FF" w:rsidRDefault="00C938FF" w:rsidP="001F7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Критерии оценки конкурсных работ: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560"/>
        <w:gridCol w:w="7879"/>
        <w:gridCol w:w="1382"/>
      </w:tblGrid>
      <w:tr w:rsidR="00C938FF" w:rsidRPr="00C938FF" w14:paraId="1675CB9C" w14:textId="77777777" w:rsidTr="001F79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04FE" w14:textId="493D6E31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2C31FA"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5964" w14:textId="77777777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85B" w14:textId="77777777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1F791E" w:rsidRPr="00C938FF" w14:paraId="490756B7" w14:textId="77777777" w:rsidTr="001F79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DD43" w14:textId="77777777" w:rsidR="001F791E" w:rsidRPr="00C938FF" w:rsidRDefault="001F791E" w:rsidP="001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2" w:space="0" w:color="D0D7DE"/>
              <w:bottom w:val="single" w:sz="4" w:space="0" w:color="auto"/>
              <w:right w:val="single" w:sz="2" w:space="0" w:color="D0D7DE"/>
            </w:tcBorders>
            <w:vAlign w:val="center"/>
            <w:hideMark/>
          </w:tcPr>
          <w:p w14:paraId="62053904" w14:textId="6BC080B4" w:rsidR="001F791E" w:rsidRPr="00761BD6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Целесообразность и соответствие возрасту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3AF2" w14:textId="5CFBE349" w:rsidR="001F791E" w:rsidRPr="00C938FF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1E" w:rsidRPr="00C938FF" w14:paraId="0E0ABA59" w14:textId="77777777" w:rsidTr="001F79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8D9C" w14:textId="77777777" w:rsidR="001F791E" w:rsidRPr="00C938FF" w:rsidRDefault="001F791E" w:rsidP="001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2" w:space="0" w:color="D0D7DE"/>
              <w:bottom w:val="single" w:sz="4" w:space="0" w:color="auto"/>
              <w:right w:val="single" w:sz="2" w:space="0" w:color="D0D7DE"/>
            </w:tcBorders>
            <w:vAlign w:val="center"/>
            <w:hideMark/>
          </w:tcPr>
          <w:p w14:paraId="5FC37F6C" w14:textId="03A8BA60" w:rsidR="001F791E" w:rsidRPr="00761BD6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Экологическая направленность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45B2" w14:textId="55023F73" w:rsidR="001F791E" w:rsidRPr="00C938FF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1E" w:rsidRPr="00C938FF" w14:paraId="3E1F4C8B" w14:textId="77777777" w:rsidTr="001F79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7AEC" w14:textId="2290C233" w:rsidR="001F791E" w:rsidRPr="00C938FF" w:rsidRDefault="001F791E" w:rsidP="001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2" w:space="0" w:color="D0D7DE"/>
              <w:bottom w:val="single" w:sz="4" w:space="0" w:color="auto"/>
              <w:right w:val="single" w:sz="2" w:space="0" w:color="D0D7DE"/>
            </w:tcBorders>
            <w:vAlign w:val="center"/>
            <w:hideMark/>
          </w:tcPr>
          <w:p w14:paraId="38AAABAB" w14:textId="559D3E27" w:rsidR="001F791E" w:rsidRPr="00761BD6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Оригинальность замысла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833C" w14:textId="541A9B35" w:rsidR="001F791E" w:rsidRPr="00C938FF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1E" w:rsidRPr="00C938FF" w14:paraId="23826DE2" w14:textId="77777777" w:rsidTr="001F79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FBB" w14:textId="3A518048" w:rsidR="001F791E" w:rsidRPr="00C938FF" w:rsidRDefault="001F791E" w:rsidP="001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2" w:space="0" w:color="D0D7DE"/>
              <w:bottom w:val="single" w:sz="4" w:space="0" w:color="auto"/>
              <w:right w:val="single" w:sz="2" w:space="0" w:color="D0D7DE"/>
            </w:tcBorders>
            <w:vAlign w:val="center"/>
            <w:hideMark/>
          </w:tcPr>
          <w:p w14:paraId="0CA78D9B" w14:textId="452266D3" w:rsidR="001F791E" w:rsidRPr="00761BD6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Использование нетрадиционных материалов, эстетичность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087" w14:textId="5C858032" w:rsidR="001F791E" w:rsidRPr="00C938FF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1E" w:rsidRPr="00C938FF" w14:paraId="6BB772EC" w14:textId="77777777" w:rsidTr="001F79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2B7A" w14:textId="6A30E28A" w:rsidR="001F791E" w:rsidRPr="00C938FF" w:rsidRDefault="001F791E" w:rsidP="001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2" w:space="0" w:color="D0D7DE"/>
              <w:bottom w:val="single" w:sz="4" w:space="0" w:color="auto"/>
              <w:right w:val="single" w:sz="2" w:space="0" w:color="D0D7DE"/>
            </w:tcBorders>
            <w:vAlign w:val="center"/>
            <w:hideMark/>
          </w:tcPr>
          <w:p w14:paraId="6396BFE2" w14:textId="5FA2469F" w:rsidR="001F791E" w:rsidRPr="00761BD6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Качество презентации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5C4" w14:textId="2E19CA46" w:rsidR="001F791E" w:rsidRPr="00C938FF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791E" w:rsidRPr="00C938FF" w14:paraId="2AB2BC63" w14:textId="77777777" w:rsidTr="001F791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B5F3" w14:textId="09855284" w:rsidR="001F791E" w:rsidRPr="00C938FF" w:rsidRDefault="001F791E" w:rsidP="001F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2" w:space="0" w:color="D0D7DE"/>
              <w:bottom w:val="single" w:sz="4" w:space="0" w:color="auto"/>
              <w:right w:val="single" w:sz="2" w:space="0" w:color="D0D7DE"/>
            </w:tcBorders>
            <w:vAlign w:val="center"/>
            <w:hideMark/>
          </w:tcPr>
          <w:p w14:paraId="371132F9" w14:textId="1036ABE5" w:rsidR="001F791E" w:rsidRPr="00761BD6" w:rsidRDefault="001F791E" w:rsidP="001F7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Авторство материала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5280" w14:textId="59AFB6D4" w:rsidR="001F791E" w:rsidRPr="00C938FF" w:rsidRDefault="001F791E" w:rsidP="001F7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5DF3EC9" w14:textId="77777777" w:rsidR="002C31FA" w:rsidRDefault="002C31FA" w:rsidP="001F791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C66B44" w14:textId="485A166F" w:rsidR="002C31FA" w:rsidRPr="001F791E" w:rsidRDefault="00C938FF" w:rsidP="001F79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FF">
        <w:rPr>
          <w:rFonts w:ascii="Times New Roman" w:eastAsia="Calibri" w:hAnsi="Times New Roman" w:cs="Times New Roman"/>
          <w:sz w:val="24"/>
          <w:szCs w:val="24"/>
        </w:rPr>
        <w:t>7.3.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  <w:bookmarkStart w:id="3" w:name="_Toc239097059"/>
      <w:bookmarkStart w:id="4" w:name="_Toc239097163"/>
      <w:bookmarkStart w:id="5" w:name="_Toc240088964"/>
      <w:bookmarkStart w:id="6" w:name="_Toc240274760"/>
      <w:bookmarkStart w:id="7" w:name="_Toc240433080"/>
      <w:bookmarkStart w:id="8" w:name="_Toc240794920"/>
      <w:bookmarkStart w:id="9" w:name="_Toc241853552"/>
      <w:bookmarkStart w:id="10" w:name="_Toc242090052"/>
    </w:p>
    <w:p w14:paraId="121F98C2" w14:textId="423F5111" w:rsidR="002C31FA" w:rsidRPr="001F791E" w:rsidRDefault="003A5930" w:rsidP="001F791E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91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Использование материалов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F791E">
        <w:rPr>
          <w:rFonts w:ascii="Times New Roman" w:eastAsiaTheme="majorEastAsia" w:hAnsi="Times New Roman" w:cs="Times New Roman"/>
          <w:b/>
          <w:bCs/>
          <w:sz w:val="24"/>
          <w:szCs w:val="24"/>
        </w:rPr>
        <w:t>Конкурса</w:t>
      </w:r>
    </w:p>
    <w:p w14:paraId="4C9870D9" w14:textId="09035294" w:rsidR="003A5930" w:rsidRPr="003A5930" w:rsidRDefault="001F791E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3A5930"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Конкурса предполагает согласие автора на публикацию своих материалов</w:t>
      </w:r>
      <w:r w:rsid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 на сайте ИМЦ ДО, в печатных изданиях, на выставочных стендах.</w:t>
      </w:r>
    </w:p>
    <w:p w14:paraId="0F2E1A70" w14:textId="5986B89C" w:rsidR="003A5930" w:rsidRPr="003A5930" w:rsidRDefault="001F791E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.2 Участники Конкурса и другие пользователи получают доступ к базе данных предоставленных материалов сразу после размещения их на сайте.</w:t>
      </w:r>
    </w:p>
    <w:p w14:paraId="76B8F9D9" w14:textId="5F9847DD" w:rsidR="003A5930" w:rsidRPr="003A5930" w:rsidRDefault="001F791E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Материалы Конкурса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14:paraId="3B303BB6" w14:textId="1215D69D" w:rsidR="003A5930" w:rsidRDefault="001F791E" w:rsidP="001F7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Оргкомитет Конкурса не несет</w:t>
      </w:r>
      <w:r w:rsid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930"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 нарушение авторами предоставляемых материалов авторских прав третьих лиц, в случае возникновения таких ситуаций.</w:t>
      </w:r>
    </w:p>
    <w:p w14:paraId="46ADC6B4" w14:textId="49F400B2" w:rsidR="00B1235C" w:rsidRPr="001F791E" w:rsidRDefault="00B1235C" w:rsidP="001F791E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14:paraId="13ACBC36" w14:textId="21D354E1" w:rsidR="00B1235C" w:rsidRPr="002C31FA" w:rsidRDefault="00B1235C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 5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«Реченька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Орска, (старший воспитатель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Фатьянова Елена Владимировна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1F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1FA" w:rsidRPr="002C31FA">
        <w:rPr>
          <w:rFonts w:ascii="Times New Roman" w:hAnsi="Times New Roman" w:cs="Times New Roman"/>
          <w:sz w:val="24"/>
          <w:szCs w:val="24"/>
        </w:rPr>
        <w:t>ссылка на платформу</w:t>
      </w:r>
      <w:r w:rsidR="002C31FA" w:rsidRPr="002C31FA">
        <w:rPr>
          <w:sz w:val="24"/>
          <w:szCs w:val="24"/>
        </w:rPr>
        <w:t xml:space="preserve"> </w:t>
      </w:r>
      <w:hyperlink r:id="rId10" w:history="1">
        <w:r w:rsidR="002C31FA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https://detsadorsk.netboard.me/rbb7ky59/?tab=994499&amp;link=BwZxJJuw-aNXGcEue-LIwroyrF</w:t>
        </w:r>
      </w:hyperlink>
      <w:r w:rsidR="002C31FA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="002C31FA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89228935499.</w:t>
      </w:r>
    </w:p>
    <w:p w14:paraId="64BD2EC5" w14:textId="77777777" w:rsidR="00B1235C" w:rsidRPr="00216901" w:rsidRDefault="00B1235C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A8CA9" w14:textId="77777777" w:rsidR="0018575D" w:rsidRPr="005E4466" w:rsidRDefault="0018575D" w:rsidP="0045560C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222FA66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2ECEE14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67632A1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F8141A1" w14:textId="77777777" w:rsidR="00417FF2" w:rsidRDefault="00417FF2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6CBF809F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9B64A60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1500D08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6710C2AC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909275D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F37DD52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D327804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4331A80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EA505CA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A65C862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5CF16B5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10E5B14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9D6C400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D55EC47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8760596" w14:textId="77777777" w:rsidR="00BA41B6" w:rsidRDefault="00BA41B6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DEE9C4" w14:textId="77777777" w:rsidR="00BA41B6" w:rsidRDefault="00BA41B6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DE6A78" w14:textId="77777777" w:rsidR="001F791E" w:rsidRDefault="001F791E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DC3F7D4" w14:textId="77777777" w:rsidR="00A679EE" w:rsidRDefault="00A679EE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F2E78F" w14:textId="77777777" w:rsidR="00A679EE" w:rsidRDefault="00A679EE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8C93AA" w14:textId="52073E6E" w:rsidR="00B1235C" w:rsidRPr="002C31FA" w:rsidRDefault="00B1235C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1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14:paraId="1709C1A5" w14:textId="77777777"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68518" w14:textId="11499E7E" w:rsidR="00B1235C" w:rsidRPr="002C31FA" w:rsidRDefault="00B1235C" w:rsidP="002C3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на участие в </w:t>
      </w:r>
      <w:r w:rsidR="002C31FA"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муниципальном </w:t>
      </w: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конкурсе</w:t>
      </w:r>
    </w:p>
    <w:p w14:paraId="428DAECE" w14:textId="77777777" w:rsidR="001E3A9E" w:rsidRDefault="001E3A9E" w:rsidP="002C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1" w:name="_Hlk211933768"/>
      <w:r w:rsidRPr="001E3A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дидактических пособий по экологии «Эко-мастерская» </w:t>
      </w:r>
    </w:p>
    <w:p w14:paraId="1145DBBA" w14:textId="22160A16" w:rsidR="00B1235C" w:rsidRDefault="002C31FA" w:rsidP="002C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среди педагогов дошкольных образовательных учреждениях г. Орска</w:t>
      </w:r>
    </w:p>
    <w:bookmarkEnd w:id="11"/>
    <w:p w14:paraId="6D60C62A" w14:textId="77777777" w:rsidR="00665AFC" w:rsidRPr="002C31FA" w:rsidRDefault="00665AFC" w:rsidP="002C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5647"/>
      </w:tblGrid>
      <w:tr w:rsidR="00B1235C" w:rsidRPr="00B1235C" w14:paraId="22340919" w14:textId="77777777" w:rsidTr="00665AFC">
        <w:tc>
          <w:tcPr>
            <w:tcW w:w="4774" w:type="dxa"/>
          </w:tcPr>
          <w:p w14:paraId="400B292A" w14:textId="09D8C21E" w:rsidR="00B1235C" w:rsidRPr="00B1235C" w:rsidRDefault="00B1235C" w:rsidP="00CD373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 (полностью),</w:t>
            </w:r>
            <w:r w:rsidR="00665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47" w:type="dxa"/>
          </w:tcPr>
          <w:p w14:paraId="07370BC0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CA6FE8" w14:textId="77777777" w:rsidR="00B1235C" w:rsidRPr="00B1235C" w:rsidRDefault="00B1235C" w:rsidP="00B12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572CD815" w14:textId="77777777" w:rsidTr="00665AFC">
        <w:trPr>
          <w:trHeight w:val="609"/>
        </w:trPr>
        <w:tc>
          <w:tcPr>
            <w:tcW w:w="4774" w:type="dxa"/>
          </w:tcPr>
          <w:p w14:paraId="414DDA8D" w14:textId="208A7043" w:rsidR="00B1235C" w:rsidRPr="00B1235C" w:rsidRDefault="00665AFC" w:rsidP="00B1235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</w:t>
            </w:r>
            <w:r w:rsidR="00B1235C"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</w:t>
            </w:r>
            <w:r w:rsidR="00B1235C"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название)</w:t>
            </w:r>
          </w:p>
          <w:p w14:paraId="62C61E39" w14:textId="77777777" w:rsidR="00B1235C" w:rsidRPr="00B1235C" w:rsidRDefault="00B1235C" w:rsidP="00B1235C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</w:tcPr>
          <w:p w14:paraId="65826A17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4D10B019" w14:textId="77777777" w:rsidTr="00665AFC">
        <w:trPr>
          <w:trHeight w:val="895"/>
        </w:trPr>
        <w:tc>
          <w:tcPr>
            <w:tcW w:w="4774" w:type="dxa"/>
          </w:tcPr>
          <w:p w14:paraId="6E6A94C3" w14:textId="77777777" w:rsidR="00B1235C" w:rsidRPr="00060FDA" w:rsidRDefault="00B1235C" w:rsidP="00060FDA">
            <w:pPr>
              <w:pStyle w:val="a3"/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Контакты автора </w:t>
            </w:r>
          </w:p>
          <w:p w14:paraId="09D9F5B4" w14:textId="77777777" w:rsidR="00B1235C" w:rsidRPr="00B1235C" w:rsidRDefault="00B1235C" w:rsidP="00B1235C">
            <w:pPr>
              <w:tabs>
                <w:tab w:val="num" w:pos="720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(телефон, е-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47" w:type="dxa"/>
          </w:tcPr>
          <w:p w14:paraId="09B3AD6C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0FFEFEF7" w14:textId="77777777" w:rsidTr="00665AFC">
        <w:trPr>
          <w:trHeight w:val="1833"/>
        </w:trPr>
        <w:tc>
          <w:tcPr>
            <w:tcW w:w="4774" w:type="dxa"/>
          </w:tcPr>
          <w:p w14:paraId="757CE1FF" w14:textId="0750148A" w:rsidR="00B1235C" w:rsidRPr="00B1235C" w:rsidRDefault="00B1235C" w:rsidP="00B123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r w:rsidR="00665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дидактического пособия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возрастная группа </w:t>
            </w:r>
          </w:p>
          <w:p w14:paraId="52F6E514" w14:textId="77777777" w:rsidR="00B1235C" w:rsidRPr="00B1235C" w:rsidRDefault="00B1235C" w:rsidP="00B1235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</w:tcPr>
          <w:p w14:paraId="64BF0A67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48812A3" w14:textId="77777777"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FC6F1" w14:textId="43D1E9A8" w:rsidR="00B1235C" w:rsidRPr="00B1235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AFC"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    </w:t>
      </w:r>
      <w:r w:rsidR="00665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665A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30BFC938" w14:textId="543FC0C4" w:rsidR="00B1235C" w:rsidRPr="00665AF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Расшифровка</w:t>
      </w:r>
    </w:p>
    <w:p w14:paraId="48972FA0" w14:textId="77777777"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90A51" w14:textId="70A99D16" w:rsidR="00B1235C" w:rsidRPr="00665AFC" w:rsidRDefault="00665AF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_____________    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14:paraId="248D7E99" w14:textId="77777777" w:rsidR="00B1235C" w:rsidRPr="00B1235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Подпись                            Расшифровка</w:t>
      </w:r>
    </w:p>
    <w:p w14:paraId="2360B5D6" w14:textId="77777777" w:rsidR="00665AFC" w:rsidRDefault="00665AF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E7DC2" w14:textId="0A16AFBE"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__________20___г.                  </w:t>
      </w:r>
    </w:p>
    <w:p w14:paraId="59310C7A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8509F99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3E8E7D2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C276802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8387C8C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3F23130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100B159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D6586E7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BEF7B8B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402C016" w14:textId="77777777" w:rsidR="00A2417A" w:rsidRDefault="00A2417A"/>
    <w:sectPr w:rsidR="00A2417A" w:rsidSect="00A241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4CCC" w14:textId="77777777" w:rsidR="00A72EEB" w:rsidRDefault="00A72EEB" w:rsidP="00B47E0E">
      <w:pPr>
        <w:spacing w:after="0" w:line="240" w:lineRule="auto"/>
      </w:pPr>
      <w:r>
        <w:separator/>
      </w:r>
    </w:p>
  </w:endnote>
  <w:endnote w:type="continuationSeparator" w:id="0">
    <w:p w14:paraId="26B09A5A" w14:textId="77777777" w:rsidR="00A72EEB" w:rsidRDefault="00A72EEB" w:rsidP="00B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45D6" w14:textId="77777777" w:rsidR="00A72EEB" w:rsidRDefault="00A72EEB" w:rsidP="00B47E0E">
      <w:pPr>
        <w:spacing w:after="0" w:line="240" w:lineRule="auto"/>
      </w:pPr>
      <w:r>
        <w:separator/>
      </w:r>
    </w:p>
  </w:footnote>
  <w:footnote w:type="continuationSeparator" w:id="0">
    <w:p w14:paraId="678409DA" w14:textId="77777777" w:rsidR="00A72EEB" w:rsidRDefault="00A72EEB" w:rsidP="00B4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101"/>
    <w:multiLevelType w:val="multilevel"/>
    <w:tmpl w:val="011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A1F79"/>
    <w:multiLevelType w:val="multilevel"/>
    <w:tmpl w:val="559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7F1F"/>
    <w:multiLevelType w:val="multilevel"/>
    <w:tmpl w:val="462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34AC1"/>
    <w:multiLevelType w:val="multilevel"/>
    <w:tmpl w:val="02F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25579"/>
    <w:multiLevelType w:val="multilevel"/>
    <w:tmpl w:val="AEF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81337E"/>
    <w:multiLevelType w:val="hybridMultilevel"/>
    <w:tmpl w:val="AEA4616C"/>
    <w:lvl w:ilvl="0" w:tplc="FB44F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2428E"/>
    <w:multiLevelType w:val="multilevel"/>
    <w:tmpl w:val="163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11" w15:restartNumberingAfterBreak="0">
    <w:nsid w:val="14DD176F"/>
    <w:multiLevelType w:val="multilevel"/>
    <w:tmpl w:val="598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6C6C5A"/>
    <w:multiLevelType w:val="multilevel"/>
    <w:tmpl w:val="2D1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6F6416"/>
    <w:multiLevelType w:val="multilevel"/>
    <w:tmpl w:val="F24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5C692E"/>
    <w:multiLevelType w:val="hybridMultilevel"/>
    <w:tmpl w:val="C194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51F38"/>
    <w:multiLevelType w:val="multilevel"/>
    <w:tmpl w:val="9CA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A62605"/>
    <w:multiLevelType w:val="hybridMultilevel"/>
    <w:tmpl w:val="D25499D2"/>
    <w:lvl w:ilvl="0" w:tplc="25CC616C">
      <w:start w:val="9"/>
      <w:numFmt w:val="decimal"/>
      <w:lvlText w:val="%1."/>
      <w:lvlJc w:val="left"/>
      <w:pPr>
        <w:ind w:left="144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DA02D1"/>
    <w:multiLevelType w:val="hybridMultilevel"/>
    <w:tmpl w:val="098201E8"/>
    <w:lvl w:ilvl="0" w:tplc="1CD808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55853DA"/>
    <w:multiLevelType w:val="multilevel"/>
    <w:tmpl w:val="334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9A40F0"/>
    <w:multiLevelType w:val="multilevel"/>
    <w:tmpl w:val="01F4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DA5252"/>
    <w:multiLevelType w:val="multilevel"/>
    <w:tmpl w:val="DA1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932B0A"/>
    <w:multiLevelType w:val="multilevel"/>
    <w:tmpl w:val="9AB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AE08C3"/>
    <w:multiLevelType w:val="multilevel"/>
    <w:tmpl w:val="811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A04545"/>
    <w:multiLevelType w:val="multilevel"/>
    <w:tmpl w:val="5D5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B15723"/>
    <w:multiLevelType w:val="multilevel"/>
    <w:tmpl w:val="29C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CA5F30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C50B3B"/>
    <w:multiLevelType w:val="hybridMultilevel"/>
    <w:tmpl w:val="11B6CC82"/>
    <w:lvl w:ilvl="0" w:tplc="06DA20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B607C"/>
    <w:multiLevelType w:val="multilevel"/>
    <w:tmpl w:val="940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A573E2"/>
    <w:multiLevelType w:val="multilevel"/>
    <w:tmpl w:val="F184D58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2C365A"/>
    <w:multiLevelType w:val="hybridMultilevel"/>
    <w:tmpl w:val="AAE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1787C"/>
    <w:multiLevelType w:val="multilevel"/>
    <w:tmpl w:val="E9F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65247A"/>
    <w:multiLevelType w:val="multilevel"/>
    <w:tmpl w:val="170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A35166"/>
    <w:multiLevelType w:val="multilevel"/>
    <w:tmpl w:val="11D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801C97"/>
    <w:multiLevelType w:val="multilevel"/>
    <w:tmpl w:val="00AAF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1775AB8"/>
    <w:multiLevelType w:val="multilevel"/>
    <w:tmpl w:val="3D3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8447BE"/>
    <w:multiLevelType w:val="multilevel"/>
    <w:tmpl w:val="FAF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6A065A"/>
    <w:multiLevelType w:val="multilevel"/>
    <w:tmpl w:val="5808C1B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8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 w15:restartNumberingAfterBreak="0">
    <w:nsid w:val="6D912750"/>
    <w:multiLevelType w:val="multilevel"/>
    <w:tmpl w:val="A31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E22B5B"/>
    <w:multiLevelType w:val="multilevel"/>
    <w:tmpl w:val="E4C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C71305"/>
    <w:multiLevelType w:val="hybridMultilevel"/>
    <w:tmpl w:val="B4BAD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67445">
    <w:abstractNumId w:val="29"/>
  </w:num>
  <w:num w:numId="2" w16cid:durableId="1728798550">
    <w:abstractNumId w:val="7"/>
  </w:num>
  <w:num w:numId="3" w16cid:durableId="1395859409">
    <w:abstractNumId w:val="37"/>
  </w:num>
  <w:num w:numId="4" w16cid:durableId="1751930302">
    <w:abstractNumId w:val="25"/>
  </w:num>
  <w:num w:numId="5" w16cid:durableId="1119371109">
    <w:abstractNumId w:val="23"/>
  </w:num>
  <w:num w:numId="6" w16cid:durableId="1624117805">
    <w:abstractNumId w:val="36"/>
  </w:num>
  <w:num w:numId="7" w16cid:durableId="1856074842">
    <w:abstractNumId w:val="21"/>
  </w:num>
  <w:num w:numId="8" w16cid:durableId="941034419">
    <w:abstractNumId w:val="9"/>
  </w:num>
  <w:num w:numId="9" w16cid:durableId="45378322">
    <w:abstractNumId w:val="11"/>
  </w:num>
  <w:num w:numId="10" w16cid:durableId="1095247871">
    <w:abstractNumId w:val="27"/>
  </w:num>
  <w:num w:numId="11" w16cid:durableId="510342933">
    <w:abstractNumId w:val="12"/>
  </w:num>
  <w:num w:numId="12" w16cid:durableId="553662850">
    <w:abstractNumId w:val="18"/>
  </w:num>
  <w:num w:numId="13" w16cid:durableId="1590692466">
    <w:abstractNumId w:val="31"/>
  </w:num>
  <w:num w:numId="14" w16cid:durableId="725836601">
    <w:abstractNumId w:val="20"/>
  </w:num>
  <w:num w:numId="15" w16cid:durableId="502865293">
    <w:abstractNumId w:val="1"/>
  </w:num>
  <w:num w:numId="16" w16cid:durableId="533075513">
    <w:abstractNumId w:val="32"/>
  </w:num>
  <w:num w:numId="17" w16cid:durableId="406806705">
    <w:abstractNumId w:val="24"/>
  </w:num>
  <w:num w:numId="18" w16cid:durableId="158926513">
    <w:abstractNumId w:val="3"/>
  </w:num>
  <w:num w:numId="19" w16cid:durableId="269094409">
    <w:abstractNumId w:val="13"/>
  </w:num>
  <w:num w:numId="20" w16cid:durableId="419257215">
    <w:abstractNumId w:val="33"/>
  </w:num>
  <w:num w:numId="21" w16cid:durableId="747730337">
    <w:abstractNumId w:val="19"/>
  </w:num>
  <w:num w:numId="22" w16cid:durableId="1370571182">
    <w:abstractNumId w:val="15"/>
  </w:num>
  <w:num w:numId="23" w16cid:durableId="1859350108">
    <w:abstractNumId w:val="38"/>
  </w:num>
  <w:num w:numId="24" w16cid:durableId="1842308149">
    <w:abstractNumId w:val="35"/>
  </w:num>
  <w:num w:numId="25" w16cid:durableId="1826504205">
    <w:abstractNumId w:val="22"/>
  </w:num>
  <w:num w:numId="26" w16cid:durableId="1973514835">
    <w:abstractNumId w:val="4"/>
  </w:num>
  <w:num w:numId="27" w16cid:durableId="21052707">
    <w:abstractNumId w:val="0"/>
  </w:num>
  <w:num w:numId="28" w16cid:durableId="935359071">
    <w:abstractNumId w:val="6"/>
  </w:num>
  <w:num w:numId="29" w16cid:durableId="235552941">
    <w:abstractNumId w:val="39"/>
  </w:num>
  <w:num w:numId="30" w16cid:durableId="859441337">
    <w:abstractNumId w:val="5"/>
  </w:num>
  <w:num w:numId="31" w16cid:durableId="855315934">
    <w:abstractNumId w:val="8"/>
  </w:num>
  <w:num w:numId="32" w16cid:durableId="1077705752">
    <w:abstractNumId w:val="10"/>
  </w:num>
  <w:num w:numId="33" w16cid:durableId="872234259">
    <w:abstractNumId w:val="2"/>
  </w:num>
  <w:num w:numId="34" w16cid:durableId="844323052">
    <w:abstractNumId w:val="30"/>
  </w:num>
  <w:num w:numId="35" w16cid:durableId="1232472806">
    <w:abstractNumId w:val="34"/>
  </w:num>
  <w:num w:numId="36" w16cid:durableId="1260064927">
    <w:abstractNumId w:val="14"/>
  </w:num>
  <w:num w:numId="37" w16cid:durableId="44064887">
    <w:abstractNumId w:val="17"/>
  </w:num>
  <w:num w:numId="38" w16cid:durableId="593127122">
    <w:abstractNumId w:val="28"/>
  </w:num>
  <w:num w:numId="39" w16cid:durableId="1620531108">
    <w:abstractNumId w:val="40"/>
  </w:num>
  <w:num w:numId="40" w16cid:durableId="1757164660">
    <w:abstractNumId w:val="26"/>
  </w:num>
  <w:num w:numId="41" w16cid:durableId="1265919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35C"/>
    <w:rsid w:val="00003FC7"/>
    <w:rsid w:val="00017C5E"/>
    <w:rsid w:val="00060FDA"/>
    <w:rsid w:val="00061684"/>
    <w:rsid w:val="000675BF"/>
    <w:rsid w:val="000728A2"/>
    <w:rsid w:val="000B2BD5"/>
    <w:rsid w:val="000B4E9C"/>
    <w:rsid w:val="000D7DDD"/>
    <w:rsid w:val="00102774"/>
    <w:rsid w:val="0013428E"/>
    <w:rsid w:val="00135AD7"/>
    <w:rsid w:val="00147BEC"/>
    <w:rsid w:val="00160514"/>
    <w:rsid w:val="0018466B"/>
    <w:rsid w:val="0018575D"/>
    <w:rsid w:val="00190BB0"/>
    <w:rsid w:val="001B5C3E"/>
    <w:rsid w:val="001E3A9E"/>
    <w:rsid w:val="001F791E"/>
    <w:rsid w:val="00216901"/>
    <w:rsid w:val="00236B76"/>
    <w:rsid w:val="00293E92"/>
    <w:rsid w:val="002B7CFD"/>
    <w:rsid w:val="002C31FA"/>
    <w:rsid w:val="002E3585"/>
    <w:rsid w:val="00361F0C"/>
    <w:rsid w:val="0037020A"/>
    <w:rsid w:val="0037345C"/>
    <w:rsid w:val="003856F2"/>
    <w:rsid w:val="003A1372"/>
    <w:rsid w:val="003A5930"/>
    <w:rsid w:val="003D4C0B"/>
    <w:rsid w:val="00412AD3"/>
    <w:rsid w:val="00417FF2"/>
    <w:rsid w:val="004374AE"/>
    <w:rsid w:val="0045560C"/>
    <w:rsid w:val="00471153"/>
    <w:rsid w:val="004A24E9"/>
    <w:rsid w:val="004A6404"/>
    <w:rsid w:val="004C661C"/>
    <w:rsid w:val="00510750"/>
    <w:rsid w:val="00585DD8"/>
    <w:rsid w:val="005A4191"/>
    <w:rsid w:val="005A6428"/>
    <w:rsid w:val="005B65E6"/>
    <w:rsid w:val="005C1A89"/>
    <w:rsid w:val="005C690C"/>
    <w:rsid w:val="005D4CDE"/>
    <w:rsid w:val="005E4466"/>
    <w:rsid w:val="00602B63"/>
    <w:rsid w:val="00635505"/>
    <w:rsid w:val="00636079"/>
    <w:rsid w:val="0064377F"/>
    <w:rsid w:val="00644DFE"/>
    <w:rsid w:val="00665AFC"/>
    <w:rsid w:val="006B4C4D"/>
    <w:rsid w:val="006D4E6E"/>
    <w:rsid w:val="006E4860"/>
    <w:rsid w:val="00744FBE"/>
    <w:rsid w:val="00761BD6"/>
    <w:rsid w:val="00767220"/>
    <w:rsid w:val="00773217"/>
    <w:rsid w:val="007A0F63"/>
    <w:rsid w:val="00847289"/>
    <w:rsid w:val="00856973"/>
    <w:rsid w:val="008A1733"/>
    <w:rsid w:val="008B4946"/>
    <w:rsid w:val="008C3FD1"/>
    <w:rsid w:val="00901F08"/>
    <w:rsid w:val="009433D5"/>
    <w:rsid w:val="0095074B"/>
    <w:rsid w:val="00976D28"/>
    <w:rsid w:val="009B3C76"/>
    <w:rsid w:val="009F09A7"/>
    <w:rsid w:val="009F4355"/>
    <w:rsid w:val="009F7F7A"/>
    <w:rsid w:val="00A10E8E"/>
    <w:rsid w:val="00A2417A"/>
    <w:rsid w:val="00A33A55"/>
    <w:rsid w:val="00A679EE"/>
    <w:rsid w:val="00A72EEB"/>
    <w:rsid w:val="00A85359"/>
    <w:rsid w:val="00AA37D5"/>
    <w:rsid w:val="00AB1CFB"/>
    <w:rsid w:val="00AC41FE"/>
    <w:rsid w:val="00AC689F"/>
    <w:rsid w:val="00AF5411"/>
    <w:rsid w:val="00B115A2"/>
    <w:rsid w:val="00B1235C"/>
    <w:rsid w:val="00B2338A"/>
    <w:rsid w:val="00B238A3"/>
    <w:rsid w:val="00B30A7C"/>
    <w:rsid w:val="00B330BA"/>
    <w:rsid w:val="00B47E0E"/>
    <w:rsid w:val="00B5621D"/>
    <w:rsid w:val="00B63276"/>
    <w:rsid w:val="00B74562"/>
    <w:rsid w:val="00BA41B6"/>
    <w:rsid w:val="00BB2D65"/>
    <w:rsid w:val="00BD1389"/>
    <w:rsid w:val="00C05947"/>
    <w:rsid w:val="00C138B6"/>
    <w:rsid w:val="00C205AE"/>
    <w:rsid w:val="00C8353A"/>
    <w:rsid w:val="00C938FF"/>
    <w:rsid w:val="00C93F5D"/>
    <w:rsid w:val="00CD373C"/>
    <w:rsid w:val="00CE0C62"/>
    <w:rsid w:val="00D11228"/>
    <w:rsid w:val="00D257DA"/>
    <w:rsid w:val="00D63F5A"/>
    <w:rsid w:val="00DB0929"/>
    <w:rsid w:val="00DB3537"/>
    <w:rsid w:val="00DB56CB"/>
    <w:rsid w:val="00DC0643"/>
    <w:rsid w:val="00DD7B5F"/>
    <w:rsid w:val="00E37BF4"/>
    <w:rsid w:val="00E4396E"/>
    <w:rsid w:val="00E4664D"/>
    <w:rsid w:val="00EA7B79"/>
    <w:rsid w:val="00ED1665"/>
    <w:rsid w:val="00EF3FEF"/>
    <w:rsid w:val="00F05107"/>
    <w:rsid w:val="00F75B36"/>
    <w:rsid w:val="00F81864"/>
    <w:rsid w:val="00FB40B7"/>
    <w:rsid w:val="00FB52A1"/>
    <w:rsid w:val="00FD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56B7A"/>
  <w15:docId w15:val="{D59F330D-52E2-4C7E-9AF0-F1CAC9A7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74B"/>
  </w:style>
  <w:style w:type="paragraph" w:styleId="1">
    <w:name w:val="heading 1"/>
    <w:basedOn w:val="a"/>
    <w:link w:val="10"/>
    <w:uiPriority w:val="9"/>
    <w:qFormat/>
    <w:rsid w:val="00DB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F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6B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B0929"/>
  </w:style>
  <w:style w:type="character" w:customStyle="1" w:styleId="cat-links">
    <w:name w:val="cat-links"/>
    <w:basedOn w:val="a0"/>
    <w:rsid w:val="00DB0929"/>
  </w:style>
  <w:style w:type="character" w:styleId="a6">
    <w:name w:val="Emphasis"/>
    <w:basedOn w:val="a0"/>
    <w:uiPriority w:val="20"/>
    <w:qFormat/>
    <w:rsid w:val="00DB092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92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D7B5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41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41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DB56C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7E0E"/>
  </w:style>
  <w:style w:type="paragraph" w:styleId="ad">
    <w:name w:val="footer"/>
    <w:basedOn w:val="a"/>
    <w:link w:val="ae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7E0E"/>
  </w:style>
  <w:style w:type="paragraph" w:customStyle="1" w:styleId="p2">
    <w:name w:val="p2"/>
    <w:basedOn w:val="a"/>
    <w:rsid w:val="0036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361F0C"/>
    <w:pPr>
      <w:spacing w:after="0" w:line="240" w:lineRule="auto"/>
      <w:ind w:left="-567" w:firstLine="567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361F0C"/>
    <w:rPr>
      <w:rFonts w:ascii="Times New Roman" w:eastAsia="Times New Roman" w:hAnsi="Times New Roman" w:cs="Times New Roman"/>
      <w:b/>
      <w:sz w:val="28"/>
      <w:szCs w:val="24"/>
    </w:rPr>
  </w:style>
  <w:style w:type="character" w:styleId="af1">
    <w:name w:val="Unresolved Mention"/>
    <w:basedOn w:val="a0"/>
    <w:uiPriority w:val="99"/>
    <w:semiHidden/>
    <w:unhideWhenUsed/>
    <w:rsid w:val="0006168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C938FF"/>
    <w:pPr>
      <w:spacing w:after="0" w:line="240" w:lineRule="auto"/>
    </w:pPr>
  </w:style>
  <w:style w:type="table" w:styleId="af3">
    <w:name w:val="Table Grid"/>
    <w:basedOn w:val="a1"/>
    <w:uiPriority w:val="59"/>
    <w:rsid w:val="00C938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89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3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5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7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681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399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45107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87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1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7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8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26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76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1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tsadorsk.netboard.me/rbb7ky59/?tab=994499&amp;link=BwZxJJuw-aNXGcEue-LIwroyr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_f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0767-BA7D-40C8-BFED-38533573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Елена Фатьянова</cp:lastModifiedBy>
  <cp:revision>36</cp:revision>
  <dcterms:created xsi:type="dcterms:W3CDTF">2020-01-09T07:41:00Z</dcterms:created>
  <dcterms:modified xsi:type="dcterms:W3CDTF">2026-02-26T06:32:00Z</dcterms:modified>
</cp:coreProperties>
</file>