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04C" w:rsidRPr="004B204C" w:rsidRDefault="004B204C" w:rsidP="004B204C">
      <w:pPr>
        <w:pStyle w:val="20"/>
        <w:shd w:val="clear" w:color="auto" w:fill="auto"/>
        <w:ind w:right="20"/>
        <w:rPr>
          <w:i w:val="0"/>
          <w:color w:val="C00000"/>
          <w:sz w:val="32"/>
          <w:szCs w:val="32"/>
        </w:rPr>
      </w:pPr>
      <w:r w:rsidRPr="004B204C">
        <w:rPr>
          <w:i w:val="0"/>
          <w:color w:val="C00000"/>
          <w:sz w:val="32"/>
          <w:szCs w:val="32"/>
        </w:rPr>
        <w:t>Слайд №1</w:t>
      </w:r>
    </w:p>
    <w:p w:rsidR="00ED254F" w:rsidRPr="00ED254F" w:rsidRDefault="00ED254F" w:rsidP="00ED254F">
      <w:pPr>
        <w:pStyle w:val="20"/>
        <w:shd w:val="clear" w:color="auto" w:fill="auto"/>
        <w:ind w:right="20"/>
        <w:jc w:val="center"/>
        <w:rPr>
          <w:i w:val="0"/>
          <w:sz w:val="32"/>
          <w:szCs w:val="32"/>
        </w:rPr>
      </w:pPr>
      <w:r w:rsidRPr="00ED254F">
        <w:rPr>
          <w:i w:val="0"/>
          <w:sz w:val="32"/>
          <w:szCs w:val="32"/>
        </w:rPr>
        <w:t xml:space="preserve">Доклад: «Речевое развитие детей старшего дошкольного   </w:t>
      </w:r>
    </w:p>
    <w:p w:rsidR="00ED254F" w:rsidRPr="00ED254F" w:rsidRDefault="00ED254F" w:rsidP="00ED254F">
      <w:pPr>
        <w:pStyle w:val="20"/>
        <w:shd w:val="clear" w:color="auto" w:fill="auto"/>
        <w:ind w:right="20"/>
        <w:jc w:val="center"/>
        <w:rPr>
          <w:i w:val="0"/>
          <w:sz w:val="32"/>
          <w:szCs w:val="32"/>
        </w:rPr>
      </w:pPr>
      <w:r w:rsidRPr="00ED254F">
        <w:rPr>
          <w:i w:val="0"/>
          <w:sz w:val="32"/>
          <w:szCs w:val="32"/>
        </w:rPr>
        <w:t>возраста с ЗПР в процессе трудового воспитания»</w:t>
      </w:r>
    </w:p>
    <w:p w:rsidR="00ED254F" w:rsidRPr="00ED254F" w:rsidRDefault="00ED254F" w:rsidP="00ED254F">
      <w:pPr>
        <w:pStyle w:val="20"/>
        <w:shd w:val="clear" w:color="auto" w:fill="auto"/>
        <w:ind w:right="20"/>
        <w:jc w:val="left"/>
        <w:rPr>
          <w:i w:val="0"/>
          <w:sz w:val="32"/>
          <w:szCs w:val="32"/>
        </w:rPr>
      </w:pPr>
    </w:p>
    <w:p w:rsidR="00ED254F" w:rsidRPr="00ED254F" w:rsidRDefault="00ED254F" w:rsidP="00ED254F">
      <w:pPr>
        <w:pStyle w:val="1"/>
        <w:shd w:val="clear" w:color="auto" w:fill="auto"/>
        <w:ind w:left="20"/>
        <w:rPr>
          <w:sz w:val="32"/>
          <w:szCs w:val="32"/>
        </w:rPr>
      </w:pPr>
      <w:r w:rsidRPr="00ED254F">
        <w:rPr>
          <w:sz w:val="32"/>
          <w:szCs w:val="32"/>
        </w:rPr>
        <w:t>Уважаемые коллеги!</w:t>
      </w:r>
    </w:p>
    <w:p w:rsidR="00ED254F" w:rsidRPr="00ED254F" w:rsidRDefault="00ED254F" w:rsidP="00ED254F">
      <w:pPr>
        <w:pStyle w:val="1"/>
        <w:shd w:val="clear" w:color="auto" w:fill="auto"/>
        <w:ind w:left="20" w:right="20"/>
        <w:rPr>
          <w:sz w:val="32"/>
          <w:szCs w:val="32"/>
        </w:rPr>
      </w:pPr>
      <w:r w:rsidRPr="00ED254F">
        <w:rPr>
          <w:sz w:val="32"/>
          <w:szCs w:val="32"/>
        </w:rPr>
        <w:t>Сегодня мы рассмотрим, как повседневный практический груд, максималь</w:t>
      </w:r>
      <w:r w:rsidRPr="00ED254F">
        <w:rPr>
          <w:sz w:val="32"/>
          <w:szCs w:val="32"/>
        </w:rPr>
        <w:softHyphen/>
        <w:t>но приближенный к жизненным потребностям ребенка, может стать основным инструментом для преодоления речевых трудностей у дошкольников с задержкой психического развития. Особенность нашего подхода заключается в том, что мы делаем акцент на тех видах деятельности, которые непосредственно связаны с развитием самостоятельности и мелкой моторики, что крайне важно для наших воспитанников</w:t>
      </w:r>
      <w:proofErr w:type="gramStart"/>
      <w:r w:rsidRPr="00ED254F">
        <w:rPr>
          <w:sz w:val="32"/>
          <w:szCs w:val="32"/>
        </w:rPr>
        <w:t>..</w:t>
      </w:r>
      <w:proofErr w:type="gramEnd"/>
    </w:p>
    <w:p w:rsidR="00ED254F" w:rsidRPr="00ED254F" w:rsidRDefault="00ED254F" w:rsidP="00ED254F">
      <w:pPr>
        <w:pStyle w:val="1"/>
        <w:shd w:val="clear" w:color="auto" w:fill="auto"/>
        <w:ind w:left="20" w:right="20"/>
        <w:rPr>
          <w:sz w:val="32"/>
          <w:szCs w:val="32"/>
        </w:rPr>
      </w:pPr>
    </w:p>
    <w:p w:rsidR="00ED254F" w:rsidRPr="004B204C" w:rsidRDefault="004B204C" w:rsidP="004B204C">
      <w:pPr>
        <w:pStyle w:val="20"/>
        <w:shd w:val="clear" w:color="auto" w:fill="auto"/>
        <w:ind w:right="20"/>
        <w:rPr>
          <w:i w:val="0"/>
          <w:color w:val="C00000"/>
          <w:sz w:val="32"/>
          <w:szCs w:val="32"/>
        </w:rPr>
      </w:pPr>
      <w:r w:rsidRPr="004B204C">
        <w:rPr>
          <w:i w:val="0"/>
          <w:color w:val="C00000"/>
          <w:sz w:val="32"/>
          <w:szCs w:val="32"/>
        </w:rPr>
        <w:t xml:space="preserve">Слайд </w:t>
      </w:r>
      <w:r>
        <w:rPr>
          <w:i w:val="0"/>
          <w:color w:val="C00000"/>
          <w:sz w:val="32"/>
          <w:szCs w:val="32"/>
        </w:rPr>
        <w:t xml:space="preserve">№2         </w:t>
      </w:r>
      <w:r w:rsidR="00ED254F" w:rsidRPr="00ED254F">
        <w:rPr>
          <w:i w:val="0"/>
          <w:sz w:val="32"/>
          <w:szCs w:val="32"/>
        </w:rPr>
        <w:t>Актуальность и ключевая идея</w:t>
      </w:r>
    </w:p>
    <w:p w:rsidR="00ED254F" w:rsidRPr="00ED254F" w:rsidRDefault="00ED254F" w:rsidP="00ED254F">
      <w:pPr>
        <w:pStyle w:val="20"/>
        <w:shd w:val="clear" w:color="auto" w:fill="auto"/>
        <w:ind w:left="3340" w:firstLine="0"/>
        <w:rPr>
          <w:i w:val="0"/>
          <w:sz w:val="32"/>
          <w:szCs w:val="32"/>
        </w:rPr>
      </w:pPr>
    </w:p>
    <w:p w:rsidR="00ED254F" w:rsidRPr="00ED254F" w:rsidRDefault="00ED254F" w:rsidP="00ED254F">
      <w:pPr>
        <w:pStyle w:val="1"/>
        <w:shd w:val="clear" w:color="auto" w:fill="auto"/>
        <w:ind w:left="20" w:right="20"/>
        <w:rPr>
          <w:sz w:val="32"/>
          <w:szCs w:val="32"/>
        </w:rPr>
      </w:pPr>
      <w:r w:rsidRPr="00ED254F">
        <w:rPr>
          <w:sz w:val="32"/>
          <w:szCs w:val="32"/>
        </w:rPr>
        <w:t>Как</w:t>
      </w:r>
      <w:r>
        <w:rPr>
          <w:sz w:val="32"/>
          <w:szCs w:val="32"/>
        </w:rPr>
        <w:t xml:space="preserve"> нам хорошо известно, дети с ЗПР</w:t>
      </w:r>
      <w:r w:rsidRPr="00ED254F">
        <w:rPr>
          <w:sz w:val="32"/>
          <w:szCs w:val="32"/>
        </w:rPr>
        <w:t xml:space="preserve"> часто испытывают комплекс трудно</w:t>
      </w:r>
      <w:r w:rsidRPr="00ED254F">
        <w:rPr>
          <w:sz w:val="32"/>
          <w:szCs w:val="32"/>
        </w:rPr>
        <w:softHyphen/>
        <w:t>стей: выраженные проблемы с речью сочетаются с</w:t>
      </w:r>
      <w:r>
        <w:rPr>
          <w:sz w:val="32"/>
          <w:szCs w:val="32"/>
        </w:rPr>
        <w:t xml:space="preserve"> низким уровнем </w:t>
      </w:r>
      <w:proofErr w:type="spellStart"/>
      <w:r>
        <w:rPr>
          <w:sz w:val="32"/>
          <w:szCs w:val="32"/>
        </w:rPr>
        <w:t>сформирован</w:t>
      </w:r>
      <w:r>
        <w:rPr>
          <w:sz w:val="32"/>
          <w:szCs w:val="32"/>
        </w:rPr>
        <w:softHyphen/>
        <w:t>ности</w:t>
      </w:r>
      <w:proofErr w:type="spellEnd"/>
      <w:r w:rsidRPr="00ED254F">
        <w:rPr>
          <w:sz w:val="32"/>
          <w:szCs w:val="32"/>
        </w:rPr>
        <w:t xml:space="preserve"> навыков самообслуживания и слаборазвитой мелкой моторикой. В связи с этим, традиционные методы часто бывают недостаточны. Следовательно, наша главная идея - интегрировать речевое развитие в практическое действие, особен</w:t>
      </w:r>
      <w:r w:rsidRPr="00ED254F">
        <w:rPr>
          <w:sz w:val="32"/>
          <w:szCs w:val="32"/>
        </w:rPr>
        <w:softHyphen/>
        <w:t xml:space="preserve">но в самообслуживание и ручной труд, где задействованы пальцы рук, и где успех виден сразу. Мы создаем ситуацию, когда </w:t>
      </w:r>
      <w:r w:rsidRPr="00ED254F">
        <w:rPr>
          <w:rStyle w:val="a5"/>
          <w:sz w:val="32"/>
          <w:szCs w:val="32"/>
        </w:rPr>
        <w:t xml:space="preserve">речь </w:t>
      </w:r>
      <w:r w:rsidRPr="00ED254F">
        <w:rPr>
          <w:sz w:val="32"/>
          <w:szCs w:val="32"/>
        </w:rPr>
        <w:t>становится необходимым средст</w:t>
      </w:r>
      <w:r w:rsidRPr="00ED254F">
        <w:rPr>
          <w:sz w:val="32"/>
          <w:szCs w:val="32"/>
        </w:rPr>
        <w:softHyphen/>
        <w:t>вом для достижения практического результата.</w:t>
      </w:r>
    </w:p>
    <w:p w:rsidR="00ED254F" w:rsidRPr="00ED254F" w:rsidRDefault="00ED254F" w:rsidP="00ED254F">
      <w:pPr>
        <w:pStyle w:val="1"/>
        <w:shd w:val="clear" w:color="auto" w:fill="auto"/>
        <w:ind w:left="20" w:right="20"/>
        <w:rPr>
          <w:sz w:val="32"/>
          <w:szCs w:val="32"/>
        </w:rPr>
      </w:pPr>
    </w:p>
    <w:p w:rsidR="00ED254F" w:rsidRPr="004B204C" w:rsidRDefault="004B204C" w:rsidP="004B204C">
      <w:pPr>
        <w:pStyle w:val="20"/>
        <w:shd w:val="clear" w:color="auto" w:fill="auto"/>
        <w:ind w:right="20"/>
        <w:rPr>
          <w:i w:val="0"/>
          <w:color w:val="C00000"/>
          <w:sz w:val="32"/>
          <w:szCs w:val="32"/>
        </w:rPr>
      </w:pPr>
      <w:r w:rsidRPr="004B204C">
        <w:rPr>
          <w:i w:val="0"/>
          <w:color w:val="C00000"/>
          <w:sz w:val="32"/>
          <w:szCs w:val="32"/>
        </w:rPr>
        <w:t xml:space="preserve">Слайд </w:t>
      </w:r>
      <w:r>
        <w:rPr>
          <w:i w:val="0"/>
          <w:color w:val="C00000"/>
          <w:sz w:val="32"/>
          <w:szCs w:val="32"/>
        </w:rPr>
        <w:t xml:space="preserve">№3          </w:t>
      </w:r>
      <w:r w:rsidR="00ED254F" w:rsidRPr="00ED254F">
        <w:rPr>
          <w:i w:val="0"/>
          <w:sz w:val="32"/>
          <w:szCs w:val="32"/>
        </w:rPr>
        <w:t>Цель и задачи работы</w:t>
      </w:r>
    </w:p>
    <w:p w:rsidR="00ED254F" w:rsidRPr="00ED254F" w:rsidRDefault="00ED254F" w:rsidP="00ED254F">
      <w:pPr>
        <w:pStyle w:val="20"/>
        <w:shd w:val="clear" w:color="auto" w:fill="auto"/>
        <w:ind w:left="3940" w:firstLine="0"/>
        <w:rPr>
          <w:i w:val="0"/>
          <w:sz w:val="32"/>
          <w:szCs w:val="32"/>
        </w:rPr>
      </w:pPr>
    </w:p>
    <w:p w:rsidR="00ED254F" w:rsidRPr="00ED254F" w:rsidRDefault="00ED254F" w:rsidP="00ED254F">
      <w:pPr>
        <w:pStyle w:val="1"/>
        <w:shd w:val="clear" w:color="auto" w:fill="auto"/>
        <w:ind w:left="20" w:right="20"/>
        <w:rPr>
          <w:sz w:val="32"/>
          <w:szCs w:val="32"/>
        </w:rPr>
      </w:pPr>
      <w:r w:rsidRPr="00ED254F">
        <w:rPr>
          <w:sz w:val="32"/>
          <w:szCs w:val="32"/>
        </w:rPr>
        <w:t>Исходя из этой идеи, наша цель - формировать и активизировать речевые навыки детей с ЗПР через планомерное включение их в разнообразные виды практического труда.</w:t>
      </w:r>
    </w:p>
    <w:p w:rsidR="00ED254F" w:rsidRPr="00ED254F" w:rsidRDefault="00ED254F" w:rsidP="00ED254F">
      <w:pPr>
        <w:pStyle w:val="1"/>
        <w:shd w:val="clear" w:color="auto" w:fill="auto"/>
        <w:ind w:left="20"/>
        <w:rPr>
          <w:sz w:val="32"/>
          <w:szCs w:val="32"/>
        </w:rPr>
      </w:pPr>
      <w:r w:rsidRPr="004B204C">
        <w:rPr>
          <w:b/>
          <w:sz w:val="32"/>
          <w:szCs w:val="32"/>
        </w:rPr>
        <w:t>Задачи,</w:t>
      </w:r>
      <w:r w:rsidRPr="00ED254F">
        <w:rPr>
          <w:sz w:val="32"/>
          <w:szCs w:val="32"/>
        </w:rPr>
        <w:t xml:space="preserve"> которые мы решаем, таковы:</w:t>
      </w:r>
    </w:p>
    <w:p w:rsidR="00ED254F" w:rsidRPr="00ED254F" w:rsidRDefault="00ED254F" w:rsidP="00ED254F">
      <w:pPr>
        <w:pStyle w:val="1"/>
        <w:numPr>
          <w:ilvl w:val="0"/>
          <w:numId w:val="5"/>
        </w:numPr>
        <w:shd w:val="clear" w:color="auto" w:fill="auto"/>
        <w:spacing w:line="374" w:lineRule="exact"/>
        <w:ind w:left="20" w:right="20"/>
        <w:jc w:val="left"/>
        <w:rPr>
          <w:sz w:val="32"/>
          <w:szCs w:val="32"/>
        </w:rPr>
      </w:pPr>
      <w:r w:rsidRPr="00ED254F">
        <w:rPr>
          <w:sz w:val="32"/>
          <w:szCs w:val="32"/>
        </w:rPr>
        <w:t>Во-первых, обогащать словарь глаголами, существительными и прилага</w:t>
      </w:r>
      <w:r w:rsidRPr="00ED254F">
        <w:rPr>
          <w:sz w:val="32"/>
          <w:szCs w:val="32"/>
        </w:rPr>
        <w:softHyphen/>
        <w:t>тельными, которые сразу подкрепляются действием.</w:t>
      </w:r>
    </w:p>
    <w:p w:rsidR="00ED254F" w:rsidRPr="00ED254F" w:rsidRDefault="00ED254F" w:rsidP="00ED254F">
      <w:pPr>
        <w:pStyle w:val="1"/>
        <w:numPr>
          <w:ilvl w:val="0"/>
          <w:numId w:val="5"/>
        </w:numPr>
        <w:shd w:val="clear" w:color="auto" w:fill="auto"/>
        <w:spacing w:line="374" w:lineRule="exact"/>
        <w:ind w:left="20" w:right="20"/>
        <w:rPr>
          <w:sz w:val="32"/>
          <w:szCs w:val="32"/>
        </w:rPr>
      </w:pPr>
      <w:r w:rsidRPr="00ED254F">
        <w:rPr>
          <w:sz w:val="32"/>
          <w:szCs w:val="32"/>
        </w:rPr>
        <w:t xml:space="preserve"> Во-вторых, стимулировать развитие фразовой и связной речи через ком</w:t>
      </w:r>
      <w:r w:rsidRPr="00ED254F">
        <w:rPr>
          <w:sz w:val="32"/>
          <w:szCs w:val="32"/>
        </w:rPr>
        <w:softHyphen/>
        <w:t>ментирование своих действий, составление алгоритмов о проделанной работе.</w:t>
      </w:r>
    </w:p>
    <w:p w:rsidR="00ED254F" w:rsidRDefault="00ED254F" w:rsidP="00ED254F">
      <w:pPr>
        <w:pStyle w:val="1"/>
        <w:numPr>
          <w:ilvl w:val="0"/>
          <w:numId w:val="5"/>
        </w:numPr>
        <w:shd w:val="clear" w:color="auto" w:fill="auto"/>
        <w:spacing w:after="293"/>
        <w:ind w:left="20" w:right="20"/>
        <w:rPr>
          <w:sz w:val="32"/>
          <w:szCs w:val="32"/>
        </w:rPr>
      </w:pPr>
      <w:r w:rsidRPr="00ED254F">
        <w:rPr>
          <w:sz w:val="32"/>
          <w:szCs w:val="32"/>
        </w:rPr>
        <w:t xml:space="preserve">В-третьих, развивать коммуникативные навыки через организацию труда в </w:t>
      </w:r>
      <w:proofErr w:type="spellStart"/>
      <w:r w:rsidRPr="00ED254F">
        <w:rPr>
          <w:sz w:val="32"/>
          <w:szCs w:val="32"/>
        </w:rPr>
        <w:t>микрогруппах</w:t>
      </w:r>
      <w:proofErr w:type="spellEnd"/>
      <w:r w:rsidRPr="00ED254F">
        <w:rPr>
          <w:sz w:val="32"/>
          <w:szCs w:val="32"/>
        </w:rPr>
        <w:t>, где без диалога не обойтись.</w:t>
      </w:r>
    </w:p>
    <w:p w:rsidR="00CD01D0" w:rsidRPr="004B204C" w:rsidRDefault="004B204C" w:rsidP="004B204C">
      <w:pPr>
        <w:pStyle w:val="20"/>
        <w:shd w:val="clear" w:color="auto" w:fill="auto"/>
        <w:ind w:left="720" w:right="20" w:firstLine="0"/>
        <w:rPr>
          <w:i w:val="0"/>
          <w:color w:val="C00000"/>
          <w:sz w:val="32"/>
          <w:szCs w:val="32"/>
        </w:rPr>
      </w:pPr>
      <w:r w:rsidRPr="004B204C">
        <w:rPr>
          <w:i w:val="0"/>
          <w:color w:val="C00000"/>
          <w:sz w:val="32"/>
          <w:szCs w:val="32"/>
        </w:rPr>
        <w:t xml:space="preserve">Слайд </w:t>
      </w:r>
      <w:r>
        <w:rPr>
          <w:i w:val="0"/>
          <w:color w:val="C00000"/>
          <w:sz w:val="32"/>
          <w:szCs w:val="32"/>
        </w:rPr>
        <w:t>№4</w:t>
      </w:r>
    </w:p>
    <w:p w:rsidR="00ED254F" w:rsidRPr="00ED254F" w:rsidRDefault="004B204C" w:rsidP="00ED254F">
      <w:pPr>
        <w:pStyle w:val="20"/>
        <w:shd w:val="clear" w:color="auto" w:fill="auto"/>
        <w:spacing w:line="379" w:lineRule="exact"/>
        <w:ind w:left="20" w:right="20" w:firstLine="700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О</w:t>
      </w:r>
      <w:r w:rsidR="00ED254F" w:rsidRPr="00ED254F">
        <w:rPr>
          <w:i w:val="0"/>
          <w:sz w:val="32"/>
          <w:szCs w:val="32"/>
        </w:rPr>
        <w:t>сновные направления труда и формы и методы работы внутри трудо</w:t>
      </w:r>
      <w:r w:rsidR="00ED254F" w:rsidRPr="00ED254F">
        <w:rPr>
          <w:i w:val="0"/>
          <w:sz w:val="32"/>
          <w:szCs w:val="32"/>
        </w:rPr>
        <w:softHyphen/>
        <w:t>вого процесса</w:t>
      </w:r>
      <w:r w:rsidR="002B2026">
        <w:rPr>
          <w:i w:val="0"/>
          <w:sz w:val="32"/>
          <w:szCs w:val="32"/>
        </w:rPr>
        <w:t>. Их три</w:t>
      </w:r>
    </w:p>
    <w:p w:rsidR="00ED254F" w:rsidRDefault="00ED254F" w:rsidP="00ED254F">
      <w:pPr>
        <w:pStyle w:val="1"/>
        <w:shd w:val="clear" w:color="auto" w:fill="auto"/>
        <w:ind w:left="20" w:right="20"/>
        <w:rPr>
          <w:sz w:val="32"/>
          <w:szCs w:val="32"/>
        </w:rPr>
      </w:pPr>
      <w:r w:rsidRPr="00ED254F">
        <w:rPr>
          <w:sz w:val="32"/>
          <w:szCs w:val="32"/>
        </w:rPr>
        <w:lastRenderedPageBreak/>
        <w:t>Давайте подробно рассмотрим, как мы организуем работу по основным на</w:t>
      </w:r>
      <w:r w:rsidRPr="00ED254F">
        <w:rPr>
          <w:sz w:val="32"/>
          <w:szCs w:val="32"/>
        </w:rPr>
        <w:softHyphen/>
        <w:t>правлениям труда, учитывая индивидуальные особенности детей.</w:t>
      </w:r>
    </w:p>
    <w:p w:rsidR="00CD01D0" w:rsidRPr="004B204C" w:rsidRDefault="004B204C" w:rsidP="004B204C">
      <w:pPr>
        <w:pStyle w:val="20"/>
        <w:shd w:val="clear" w:color="auto" w:fill="auto"/>
        <w:ind w:right="20"/>
        <w:rPr>
          <w:i w:val="0"/>
          <w:color w:val="C00000"/>
          <w:sz w:val="32"/>
          <w:szCs w:val="32"/>
        </w:rPr>
      </w:pPr>
      <w:r w:rsidRPr="004B204C">
        <w:rPr>
          <w:i w:val="0"/>
          <w:color w:val="C00000"/>
          <w:sz w:val="32"/>
          <w:szCs w:val="32"/>
        </w:rPr>
        <w:t xml:space="preserve">Слайд </w:t>
      </w:r>
      <w:r>
        <w:rPr>
          <w:i w:val="0"/>
          <w:color w:val="C00000"/>
          <w:sz w:val="32"/>
          <w:szCs w:val="32"/>
        </w:rPr>
        <w:t>№5</w:t>
      </w:r>
    </w:p>
    <w:p w:rsidR="00ED254F" w:rsidRPr="00ED254F" w:rsidRDefault="00ED254F" w:rsidP="00ED254F">
      <w:pPr>
        <w:pStyle w:val="1"/>
        <w:shd w:val="clear" w:color="auto" w:fill="auto"/>
        <w:ind w:left="20" w:right="20" w:firstLine="800"/>
        <w:rPr>
          <w:sz w:val="32"/>
          <w:szCs w:val="32"/>
        </w:rPr>
      </w:pPr>
      <w:r w:rsidRPr="0067361F">
        <w:rPr>
          <w:rStyle w:val="a5"/>
          <w:sz w:val="32"/>
          <w:szCs w:val="32"/>
          <w:u w:val="single"/>
        </w:rPr>
        <w:t>Самообслуживание</w:t>
      </w:r>
      <w:r w:rsidRPr="00ED254F">
        <w:rPr>
          <w:rStyle w:val="a5"/>
          <w:sz w:val="32"/>
          <w:szCs w:val="32"/>
        </w:rPr>
        <w:t xml:space="preserve"> </w:t>
      </w:r>
      <w:r w:rsidRPr="00ED254F">
        <w:rPr>
          <w:sz w:val="32"/>
          <w:szCs w:val="32"/>
        </w:rPr>
        <w:t>- как ядро речевого развития. Это направление мы считаем приоритетным. Ведь именно здесь закладываются основы самостоятель</w:t>
      </w:r>
      <w:r w:rsidRPr="00ED254F">
        <w:rPr>
          <w:sz w:val="32"/>
          <w:szCs w:val="32"/>
        </w:rPr>
        <w:softHyphen/>
        <w:t>ности.</w:t>
      </w:r>
    </w:p>
    <w:p w:rsidR="00403622" w:rsidRDefault="00B0327D">
      <w:pPr>
        <w:pStyle w:val="1"/>
        <w:shd w:val="clear" w:color="auto" w:fill="auto"/>
        <w:ind w:left="20" w:right="20" w:firstLine="720"/>
        <w:rPr>
          <w:sz w:val="32"/>
          <w:szCs w:val="32"/>
        </w:rPr>
      </w:pPr>
      <w:r w:rsidRPr="00ED254F">
        <w:rPr>
          <w:rStyle w:val="a5"/>
          <w:sz w:val="32"/>
          <w:szCs w:val="32"/>
        </w:rPr>
        <w:t xml:space="preserve">Цель речевого развития: </w:t>
      </w:r>
      <w:r w:rsidRPr="00ED254F">
        <w:rPr>
          <w:sz w:val="32"/>
          <w:szCs w:val="32"/>
        </w:rPr>
        <w:t>активизировать в речи глаголы и существитель</w:t>
      </w:r>
      <w:r w:rsidRPr="00ED254F">
        <w:rPr>
          <w:sz w:val="32"/>
          <w:szCs w:val="32"/>
        </w:rPr>
        <w:softHyphen/>
        <w:t>ные, связанные с бытовыми действиями (надеть, застегнуть, помыть, пуговица, молния, шнурок), стимулировать появление простых просьб и инструкций.</w:t>
      </w:r>
    </w:p>
    <w:p w:rsidR="00ED254F" w:rsidRPr="00ED254F" w:rsidRDefault="00ED254F">
      <w:pPr>
        <w:pStyle w:val="1"/>
        <w:shd w:val="clear" w:color="auto" w:fill="auto"/>
        <w:ind w:left="20" w:right="20" w:firstLine="720"/>
        <w:rPr>
          <w:sz w:val="32"/>
          <w:szCs w:val="32"/>
        </w:rPr>
      </w:pPr>
    </w:p>
    <w:p w:rsidR="00403622" w:rsidRDefault="00B0327D">
      <w:pPr>
        <w:pStyle w:val="20"/>
        <w:shd w:val="clear" w:color="auto" w:fill="auto"/>
        <w:ind w:left="20"/>
        <w:rPr>
          <w:i w:val="0"/>
          <w:sz w:val="32"/>
          <w:szCs w:val="32"/>
        </w:rPr>
      </w:pPr>
      <w:r w:rsidRPr="00ED254F">
        <w:rPr>
          <w:i w:val="0"/>
          <w:sz w:val="32"/>
          <w:szCs w:val="32"/>
        </w:rPr>
        <w:t>В работе мы используем следующие формы, методы и технологии:</w:t>
      </w:r>
    </w:p>
    <w:p w:rsidR="00CD01D0" w:rsidRPr="004B204C" w:rsidRDefault="004B204C" w:rsidP="004B204C">
      <w:pPr>
        <w:pStyle w:val="20"/>
        <w:shd w:val="clear" w:color="auto" w:fill="auto"/>
        <w:ind w:right="20"/>
        <w:rPr>
          <w:i w:val="0"/>
          <w:color w:val="C00000"/>
          <w:sz w:val="32"/>
          <w:szCs w:val="32"/>
        </w:rPr>
      </w:pPr>
      <w:r w:rsidRPr="004B204C">
        <w:rPr>
          <w:i w:val="0"/>
          <w:color w:val="C00000"/>
          <w:sz w:val="32"/>
          <w:szCs w:val="32"/>
        </w:rPr>
        <w:t xml:space="preserve">Слайд </w:t>
      </w:r>
      <w:r>
        <w:rPr>
          <w:i w:val="0"/>
          <w:color w:val="C00000"/>
          <w:sz w:val="32"/>
          <w:szCs w:val="32"/>
        </w:rPr>
        <w:t>№6</w:t>
      </w:r>
    </w:p>
    <w:p w:rsidR="00403622" w:rsidRPr="00CD01D0" w:rsidRDefault="00B0327D">
      <w:pPr>
        <w:pStyle w:val="30"/>
        <w:shd w:val="clear" w:color="auto" w:fill="auto"/>
        <w:ind w:left="20" w:firstLine="720"/>
        <w:rPr>
          <w:sz w:val="28"/>
          <w:szCs w:val="28"/>
        </w:rPr>
      </w:pPr>
      <w:r w:rsidRPr="00ED254F">
        <w:rPr>
          <w:sz w:val="32"/>
          <w:szCs w:val="32"/>
        </w:rPr>
        <w:t>1. Специальные рамки с застежками</w:t>
      </w:r>
      <w:r w:rsidR="00CD01D0">
        <w:rPr>
          <w:sz w:val="32"/>
          <w:szCs w:val="32"/>
        </w:rPr>
        <w:t xml:space="preserve"> </w:t>
      </w:r>
      <w:r w:rsidRPr="00ED254F">
        <w:rPr>
          <w:sz w:val="32"/>
          <w:szCs w:val="32"/>
        </w:rPr>
        <w:t xml:space="preserve"> </w:t>
      </w:r>
      <w:r w:rsidRPr="00CD01D0">
        <w:rPr>
          <w:sz w:val="28"/>
          <w:szCs w:val="28"/>
        </w:rPr>
        <w:t>(</w:t>
      </w:r>
      <w:proofErr w:type="spellStart"/>
      <w:r w:rsidRPr="00CD01D0">
        <w:rPr>
          <w:sz w:val="28"/>
          <w:szCs w:val="28"/>
        </w:rPr>
        <w:t>Монтессори-материалы</w:t>
      </w:r>
      <w:proofErr w:type="spellEnd"/>
      <w:r w:rsidRPr="00CD01D0">
        <w:rPr>
          <w:sz w:val="28"/>
          <w:szCs w:val="28"/>
        </w:rPr>
        <w:t>):</w:t>
      </w:r>
    </w:p>
    <w:p w:rsidR="00403622" w:rsidRDefault="00B0327D">
      <w:pPr>
        <w:pStyle w:val="1"/>
        <w:shd w:val="clear" w:color="auto" w:fill="auto"/>
        <w:ind w:left="20" w:right="20" w:firstLine="720"/>
        <w:rPr>
          <w:sz w:val="32"/>
          <w:szCs w:val="32"/>
        </w:rPr>
      </w:pPr>
      <w:r w:rsidRPr="00ED254F">
        <w:rPr>
          <w:sz w:val="32"/>
          <w:szCs w:val="32"/>
        </w:rPr>
        <w:t>Ребенок, манипулируя с пуговицами, молниями, крючками, не только раз</w:t>
      </w:r>
      <w:r w:rsidRPr="00ED254F">
        <w:rPr>
          <w:sz w:val="32"/>
          <w:szCs w:val="32"/>
        </w:rPr>
        <w:softHyphen/>
        <w:t>вивает пальцы, но и постоянно слышит от взрослого названия действий и предме</w:t>
      </w:r>
      <w:r w:rsidRPr="00ED254F">
        <w:rPr>
          <w:sz w:val="32"/>
          <w:szCs w:val="32"/>
        </w:rPr>
        <w:softHyphen/>
        <w:t xml:space="preserve">тов. Сначала он выполняет </w:t>
      </w:r>
      <w:proofErr w:type="gramStart"/>
      <w:r w:rsidRPr="00ED254F">
        <w:rPr>
          <w:sz w:val="32"/>
          <w:szCs w:val="32"/>
        </w:rPr>
        <w:t>действие</w:t>
      </w:r>
      <w:proofErr w:type="gramEnd"/>
      <w:r w:rsidRPr="00ED254F">
        <w:rPr>
          <w:sz w:val="32"/>
          <w:szCs w:val="32"/>
        </w:rPr>
        <w:t xml:space="preserve"> молча, затем мы побуждаем его к звукопод</w:t>
      </w:r>
      <w:r w:rsidRPr="00ED254F">
        <w:rPr>
          <w:sz w:val="32"/>
          <w:szCs w:val="32"/>
        </w:rPr>
        <w:softHyphen/>
        <w:t>ражанию («щёлк» - для молнии, «прячь» - для пуговицы в петле), а затем к по</w:t>
      </w:r>
      <w:r w:rsidRPr="00ED254F">
        <w:rPr>
          <w:sz w:val="32"/>
          <w:szCs w:val="32"/>
        </w:rPr>
        <w:softHyphen/>
        <w:t>пытке назвать действие.</w:t>
      </w:r>
    </w:p>
    <w:p w:rsidR="00CD01D0" w:rsidRPr="004B204C" w:rsidRDefault="004B204C" w:rsidP="004B204C">
      <w:pPr>
        <w:pStyle w:val="20"/>
        <w:shd w:val="clear" w:color="auto" w:fill="auto"/>
        <w:ind w:right="20"/>
        <w:rPr>
          <w:i w:val="0"/>
          <w:color w:val="C00000"/>
          <w:sz w:val="32"/>
          <w:szCs w:val="32"/>
        </w:rPr>
      </w:pPr>
      <w:r w:rsidRPr="004B204C">
        <w:rPr>
          <w:i w:val="0"/>
          <w:color w:val="C00000"/>
          <w:sz w:val="32"/>
          <w:szCs w:val="32"/>
        </w:rPr>
        <w:t xml:space="preserve">Слайд </w:t>
      </w:r>
      <w:r>
        <w:rPr>
          <w:i w:val="0"/>
          <w:color w:val="C00000"/>
          <w:sz w:val="32"/>
          <w:szCs w:val="32"/>
        </w:rPr>
        <w:t>№7</w:t>
      </w:r>
    </w:p>
    <w:p w:rsidR="00403622" w:rsidRDefault="00B0327D">
      <w:pPr>
        <w:pStyle w:val="1"/>
        <w:shd w:val="clear" w:color="auto" w:fill="auto"/>
        <w:ind w:left="20" w:right="20" w:firstLine="720"/>
        <w:rPr>
          <w:sz w:val="32"/>
          <w:szCs w:val="32"/>
        </w:rPr>
      </w:pPr>
      <w:r w:rsidRPr="00ED254F">
        <w:rPr>
          <w:rStyle w:val="a5"/>
          <w:sz w:val="32"/>
          <w:szCs w:val="32"/>
        </w:rPr>
        <w:t xml:space="preserve">2. Ситуация «Помоги другу»: </w:t>
      </w:r>
      <w:r w:rsidRPr="00ED254F">
        <w:rPr>
          <w:sz w:val="32"/>
          <w:szCs w:val="32"/>
        </w:rPr>
        <w:t>Один ребенок помогает другому застегнуть куртку или завязать шарф. Это провоцирует появление самой простой диалогиче</w:t>
      </w:r>
      <w:r w:rsidRPr="00ED254F">
        <w:rPr>
          <w:sz w:val="32"/>
          <w:szCs w:val="32"/>
        </w:rPr>
        <w:softHyphen/>
        <w:t>ской речи: «Держи», «Помоги», «Завяжи».</w:t>
      </w:r>
    </w:p>
    <w:p w:rsidR="00CD01D0" w:rsidRPr="004B204C" w:rsidRDefault="004B204C" w:rsidP="004B204C">
      <w:pPr>
        <w:pStyle w:val="20"/>
        <w:shd w:val="clear" w:color="auto" w:fill="auto"/>
        <w:ind w:right="20"/>
        <w:rPr>
          <w:i w:val="0"/>
          <w:color w:val="C00000"/>
          <w:sz w:val="32"/>
          <w:szCs w:val="32"/>
        </w:rPr>
      </w:pPr>
      <w:r w:rsidRPr="004B204C">
        <w:rPr>
          <w:i w:val="0"/>
          <w:color w:val="C00000"/>
          <w:sz w:val="32"/>
          <w:szCs w:val="32"/>
        </w:rPr>
        <w:t xml:space="preserve">Слайд </w:t>
      </w:r>
      <w:r>
        <w:rPr>
          <w:i w:val="0"/>
          <w:color w:val="C00000"/>
          <w:sz w:val="32"/>
          <w:szCs w:val="32"/>
        </w:rPr>
        <w:t>№8</w:t>
      </w:r>
    </w:p>
    <w:p w:rsidR="00403622" w:rsidRDefault="00CD01D0" w:rsidP="00CD01D0">
      <w:pPr>
        <w:pStyle w:val="1"/>
        <w:shd w:val="clear" w:color="auto" w:fill="auto"/>
        <w:ind w:right="20" w:firstLine="0"/>
        <w:jc w:val="left"/>
        <w:rPr>
          <w:sz w:val="32"/>
          <w:szCs w:val="32"/>
        </w:rPr>
      </w:pPr>
      <w:r>
        <w:rPr>
          <w:rStyle w:val="a5"/>
          <w:sz w:val="32"/>
          <w:szCs w:val="32"/>
        </w:rPr>
        <w:t xml:space="preserve">         3.</w:t>
      </w:r>
      <w:r w:rsidR="00B0327D" w:rsidRPr="00ED254F">
        <w:rPr>
          <w:rStyle w:val="a5"/>
          <w:sz w:val="32"/>
          <w:szCs w:val="32"/>
        </w:rPr>
        <w:t xml:space="preserve"> Технология «последовательных образов»: </w:t>
      </w:r>
      <w:r w:rsidR="00B0327D" w:rsidRPr="00ED254F">
        <w:rPr>
          <w:sz w:val="32"/>
          <w:szCs w:val="32"/>
        </w:rPr>
        <w:t>Мы используем серии кар</w:t>
      </w:r>
      <w:r w:rsidR="00B0327D" w:rsidRPr="00ED254F">
        <w:rPr>
          <w:sz w:val="32"/>
          <w:szCs w:val="32"/>
        </w:rPr>
        <w:softHyphen/>
        <w:t>тинок, показывающих, как правильно надеть обувь или рубашку. Ребенок, глядя на картинку, выполняет действие, а взрослый комментирует каждый шаг, побуж</w:t>
      </w:r>
      <w:r w:rsidR="00B0327D" w:rsidRPr="00ED254F">
        <w:rPr>
          <w:sz w:val="32"/>
          <w:szCs w:val="32"/>
        </w:rPr>
        <w:softHyphen/>
        <w:t>дая ребе</w:t>
      </w:r>
      <w:r w:rsidR="002B2026">
        <w:rPr>
          <w:sz w:val="32"/>
          <w:szCs w:val="32"/>
        </w:rPr>
        <w:t xml:space="preserve">нка к повторению: </w:t>
      </w:r>
    </w:p>
    <w:p w:rsidR="002B2026" w:rsidRDefault="002B2026" w:rsidP="00CD01D0">
      <w:pPr>
        <w:pStyle w:val="1"/>
        <w:shd w:val="clear" w:color="auto" w:fill="auto"/>
        <w:ind w:right="20" w:firstLine="0"/>
        <w:jc w:val="left"/>
        <w:rPr>
          <w:sz w:val="32"/>
          <w:szCs w:val="32"/>
        </w:rPr>
      </w:pPr>
    </w:p>
    <w:p w:rsidR="002B2026" w:rsidRPr="002B2026" w:rsidRDefault="002B2026" w:rsidP="002B2026">
      <w:pPr>
        <w:rPr>
          <w:rFonts w:ascii="Times New Roman" w:hAnsi="Times New Roman" w:cs="Times New Roman"/>
          <w:color w:val="auto"/>
          <w:sz w:val="32"/>
          <w:szCs w:val="32"/>
        </w:rPr>
      </w:pPr>
      <w:r w:rsidRPr="002B2026">
        <w:rPr>
          <w:rFonts w:ascii="Times New Roman" w:hAnsi="Times New Roman" w:cs="Times New Roman"/>
          <w:b/>
          <w:color w:val="auto"/>
          <w:sz w:val="32"/>
          <w:szCs w:val="32"/>
        </w:rPr>
        <w:t>Вот простой алгоритм</w:t>
      </w:r>
      <w:r w:rsidRPr="002B2026">
        <w:rPr>
          <w:rFonts w:ascii="Times New Roman" w:hAnsi="Times New Roman" w:cs="Times New Roman"/>
          <w:color w:val="auto"/>
          <w:sz w:val="32"/>
          <w:szCs w:val="32"/>
        </w:rPr>
        <w:t xml:space="preserve"> для детей, который помогает научиться </w:t>
      </w:r>
      <w:proofErr w:type="gramStart"/>
      <w:r w:rsidRPr="002B2026">
        <w:rPr>
          <w:rFonts w:ascii="Times New Roman" w:hAnsi="Times New Roman" w:cs="Times New Roman"/>
          <w:color w:val="auto"/>
          <w:sz w:val="32"/>
          <w:szCs w:val="32"/>
        </w:rPr>
        <w:t>самостоятельно</w:t>
      </w:r>
      <w:proofErr w:type="gramEnd"/>
      <w:r w:rsidRPr="002B2026">
        <w:rPr>
          <w:rFonts w:ascii="Times New Roman" w:hAnsi="Times New Roman" w:cs="Times New Roman"/>
          <w:color w:val="auto"/>
          <w:sz w:val="32"/>
          <w:szCs w:val="32"/>
        </w:rPr>
        <w:t xml:space="preserve"> надевать  футболку: </w:t>
      </w:r>
    </w:p>
    <w:p w:rsidR="002B2026" w:rsidRPr="002B2026" w:rsidRDefault="002B2026" w:rsidP="002B2026">
      <w:pPr>
        <w:spacing w:line="276" w:lineRule="auto"/>
        <w:rPr>
          <w:rFonts w:ascii="Times New Roman" w:hAnsi="Times New Roman" w:cs="Times New Roman"/>
          <w:color w:val="auto"/>
          <w:sz w:val="32"/>
          <w:szCs w:val="32"/>
        </w:rPr>
      </w:pPr>
      <w:r w:rsidRPr="002B2026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2B2026" w:rsidRPr="002B2026" w:rsidRDefault="002B2026" w:rsidP="002B2026">
      <w:pPr>
        <w:spacing w:line="276" w:lineRule="auto"/>
        <w:rPr>
          <w:rFonts w:ascii="Times New Roman" w:hAnsi="Times New Roman" w:cs="Times New Roman"/>
          <w:color w:val="auto"/>
          <w:sz w:val="32"/>
          <w:szCs w:val="32"/>
        </w:rPr>
      </w:pPr>
      <w:r w:rsidRPr="002B2026">
        <w:rPr>
          <w:rFonts w:ascii="Times New Roman" w:hAnsi="Times New Roman" w:cs="Times New Roman"/>
          <w:color w:val="auto"/>
          <w:sz w:val="32"/>
          <w:szCs w:val="32"/>
        </w:rPr>
        <w:t>Алгоритм надевания  футболки</w:t>
      </w:r>
    </w:p>
    <w:p w:rsidR="002B2026" w:rsidRPr="002B2026" w:rsidRDefault="002B2026" w:rsidP="002B2026">
      <w:pPr>
        <w:spacing w:line="276" w:lineRule="auto"/>
        <w:rPr>
          <w:rFonts w:ascii="Times New Roman" w:hAnsi="Times New Roman" w:cs="Times New Roman"/>
          <w:color w:val="auto"/>
          <w:sz w:val="32"/>
          <w:szCs w:val="32"/>
        </w:rPr>
      </w:pPr>
      <w:r w:rsidRPr="002B2026">
        <w:rPr>
          <w:rFonts w:ascii="Times New Roman" w:hAnsi="Times New Roman" w:cs="Times New Roman"/>
          <w:b/>
          <w:color w:val="auto"/>
          <w:sz w:val="32"/>
          <w:szCs w:val="32"/>
        </w:rPr>
        <w:t>1</w:t>
      </w:r>
      <w:r w:rsidRPr="002B2026">
        <w:rPr>
          <w:rFonts w:ascii="Times New Roman" w:hAnsi="Times New Roman" w:cs="Times New Roman"/>
          <w:color w:val="auto"/>
          <w:sz w:val="32"/>
          <w:szCs w:val="32"/>
        </w:rPr>
        <w:t xml:space="preserve">. Возьми футболку обеими руками за низ, повернув картинку к себе. </w:t>
      </w:r>
    </w:p>
    <w:p w:rsidR="002B2026" w:rsidRPr="002B2026" w:rsidRDefault="002B2026" w:rsidP="002B2026">
      <w:pPr>
        <w:spacing w:line="276" w:lineRule="auto"/>
        <w:rPr>
          <w:rFonts w:ascii="Times New Roman" w:hAnsi="Times New Roman" w:cs="Times New Roman"/>
          <w:color w:val="auto"/>
          <w:sz w:val="32"/>
          <w:szCs w:val="32"/>
        </w:rPr>
      </w:pPr>
      <w:r w:rsidRPr="002B2026">
        <w:rPr>
          <w:rFonts w:ascii="Times New Roman" w:hAnsi="Times New Roman" w:cs="Times New Roman"/>
          <w:b/>
          <w:color w:val="auto"/>
          <w:sz w:val="32"/>
          <w:szCs w:val="32"/>
        </w:rPr>
        <w:t>2</w:t>
      </w:r>
      <w:r w:rsidRPr="002B2026">
        <w:rPr>
          <w:rFonts w:ascii="Times New Roman" w:hAnsi="Times New Roman" w:cs="Times New Roman"/>
          <w:color w:val="auto"/>
          <w:sz w:val="32"/>
          <w:szCs w:val="32"/>
        </w:rPr>
        <w:t>. Просунь голову в отверстие воротника.</w:t>
      </w:r>
    </w:p>
    <w:p w:rsidR="002B2026" w:rsidRPr="002B2026" w:rsidRDefault="002B2026" w:rsidP="002B2026">
      <w:pPr>
        <w:spacing w:line="276" w:lineRule="auto"/>
        <w:rPr>
          <w:rFonts w:ascii="Times New Roman" w:hAnsi="Times New Roman" w:cs="Times New Roman"/>
          <w:color w:val="auto"/>
          <w:sz w:val="32"/>
          <w:szCs w:val="32"/>
        </w:rPr>
      </w:pPr>
      <w:r w:rsidRPr="002B2026">
        <w:rPr>
          <w:rFonts w:ascii="Times New Roman" w:hAnsi="Times New Roman" w:cs="Times New Roman"/>
          <w:b/>
          <w:color w:val="auto"/>
          <w:sz w:val="32"/>
          <w:szCs w:val="32"/>
        </w:rPr>
        <w:t>3</w:t>
      </w:r>
      <w:r w:rsidRPr="002B2026">
        <w:rPr>
          <w:rFonts w:ascii="Times New Roman" w:hAnsi="Times New Roman" w:cs="Times New Roman"/>
          <w:color w:val="auto"/>
          <w:sz w:val="32"/>
          <w:szCs w:val="32"/>
        </w:rPr>
        <w:t xml:space="preserve">. Осторожно опусти футболку ниже плеч. </w:t>
      </w:r>
    </w:p>
    <w:p w:rsidR="002B2026" w:rsidRPr="002B2026" w:rsidRDefault="002B2026" w:rsidP="002B2026">
      <w:pPr>
        <w:spacing w:line="276" w:lineRule="auto"/>
        <w:rPr>
          <w:rFonts w:ascii="Times New Roman" w:hAnsi="Times New Roman" w:cs="Times New Roman"/>
          <w:color w:val="auto"/>
          <w:sz w:val="32"/>
          <w:szCs w:val="32"/>
        </w:rPr>
      </w:pPr>
      <w:r w:rsidRPr="002B2026">
        <w:rPr>
          <w:rFonts w:ascii="Times New Roman" w:hAnsi="Times New Roman" w:cs="Times New Roman"/>
          <w:b/>
          <w:color w:val="auto"/>
          <w:sz w:val="32"/>
          <w:szCs w:val="32"/>
        </w:rPr>
        <w:t>4</w:t>
      </w:r>
      <w:r w:rsidRPr="002B2026">
        <w:rPr>
          <w:rFonts w:ascii="Times New Roman" w:hAnsi="Times New Roman" w:cs="Times New Roman"/>
          <w:color w:val="auto"/>
          <w:sz w:val="32"/>
          <w:szCs w:val="32"/>
        </w:rPr>
        <w:t xml:space="preserve">. Найди правый рукав и просунь правую руку внутрь. </w:t>
      </w:r>
    </w:p>
    <w:p w:rsidR="002B2026" w:rsidRPr="002B2026" w:rsidRDefault="002B2026" w:rsidP="002B2026">
      <w:pPr>
        <w:spacing w:line="276" w:lineRule="auto"/>
        <w:rPr>
          <w:rFonts w:ascii="Times New Roman" w:hAnsi="Times New Roman" w:cs="Times New Roman"/>
          <w:color w:val="auto"/>
          <w:sz w:val="32"/>
          <w:szCs w:val="32"/>
        </w:rPr>
      </w:pPr>
      <w:r w:rsidRPr="002B2026">
        <w:rPr>
          <w:rFonts w:ascii="Times New Roman" w:hAnsi="Times New Roman" w:cs="Times New Roman"/>
          <w:b/>
          <w:color w:val="auto"/>
          <w:sz w:val="32"/>
          <w:szCs w:val="32"/>
        </w:rPr>
        <w:t>5</w:t>
      </w:r>
      <w:r w:rsidRPr="002B2026">
        <w:rPr>
          <w:rFonts w:ascii="Times New Roman" w:hAnsi="Times New Roman" w:cs="Times New Roman"/>
          <w:color w:val="auto"/>
          <w:sz w:val="32"/>
          <w:szCs w:val="32"/>
        </w:rPr>
        <w:t xml:space="preserve">. Теперь найди левый рукав и просунь левую руку внутрь. </w:t>
      </w:r>
    </w:p>
    <w:p w:rsidR="002B2026" w:rsidRPr="002B2026" w:rsidRDefault="002B2026" w:rsidP="002B2026">
      <w:pPr>
        <w:spacing w:line="276" w:lineRule="auto"/>
        <w:rPr>
          <w:rFonts w:ascii="Times New Roman" w:hAnsi="Times New Roman" w:cs="Times New Roman"/>
          <w:color w:val="auto"/>
          <w:sz w:val="32"/>
          <w:szCs w:val="32"/>
        </w:rPr>
      </w:pPr>
      <w:r w:rsidRPr="002B2026">
        <w:rPr>
          <w:rFonts w:ascii="Times New Roman" w:hAnsi="Times New Roman" w:cs="Times New Roman"/>
          <w:b/>
          <w:color w:val="auto"/>
          <w:sz w:val="32"/>
          <w:szCs w:val="32"/>
        </w:rPr>
        <w:t>6</w:t>
      </w:r>
      <w:r w:rsidRPr="002B2026">
        <w:rPr>
          <w:rFonts w:ascii="Times New Roman" w:hAnsi="Times New Roman" w:cs="Times New Roman"/>
          <w:color w:val="auto"/>
          <w:sz w:val="32"/>
          <w:szCs w:val="32"/>
        </w:rPr>
        <w:t xml:space="preserve">. Выровняй футболку спереди и сзади, расправив складки. </w:t>
      </w:r>
    </w:p>
    <w:p w:rsidR="002B2026" w:rsidRPr="002B2026" w:rsidRDefault="002B2026" w:rsidP="002B2026">
      <w:pPr>
        <w:rPr>
          <w:rFonts w:ascii="Times New Roman" w:hAnsi="Times New Roman" w:cs="Times New Roman"/>
          <w:color w:val="auto"/>
          <w:sz w:val="32"/>
          <w:szCs w:val="32"/>
        </w:rPr>
      </w:pPr>
      <w:r w:rsidRPr="002B2026">
        <w:rPr>
          <w:rFonts w:ascii="Times New Roman" w:hAnsi="Times New Roman" w:cs="Times New Roman"/>
          <w:b/>
          <w:color w:val="auto"/>
          <w:sz w:val="32"/>
          <w:szCs w:val="32"/>
        </w:rPr>
        <w:t>7.</w:t>
      </w:r>
      <w:r w:rsidRPr="002B2026">
        <w:rPr>
          <w:rFonts w:ascii="Times New Roman" w:hAnsi="Times New Roman" w:cs="Times New Roman"/>
          <w:color w:val="auto"/>
          <w:sz w:val="32"/>
          <w:szCs w:val="32"/>
        </w:rPr>
        <w:t xml:space="preserve"> Застегни пуговки или молнию, если они есть. </w:t>
      </w:r>
    </w:p>
    <w:p w:rsidR="002B2026" w:rsidRPr="002B2026" w:rsidRDefault="002B2026" w:rsidP="002B2026">
      <w:pPr>
        <w:rPr>
          <w:rFonts w:ascii="Times New Roman" w:hAnsi="Times New Roman" w:cs="Times New Roman"/>
          <w:color w:val="auto"/>
          <w:sz w:val="32"/>
          <w:szCs w:val="32"/>
        </w:rPr>
      </w:pPr>
    </w:p>
    <w:p w:rsidR="002B2026" w:rsidRPr="002B2026" w:rsidRDefault="002B2026" w:rsidP="002B2026">
      <w:pPr>
        <w:spacing w:line="276" w:lineRule="auto"/>
        <w:rPr>
          <w:rFonts w:ascii="Times New Roman" w:hAnsi="Times New Roman" w:cs="Times New Roman"/>
          <w:color w:val="auto"/>
          <w:sz w:val="32"/>
          <w:szCs w:val="32"/>
        </w:rPr>
      </w:pPr>
      <w:r w:rsidRPr="002B2026">
        <w:rPr>
          <w:rFonts w:ascii="Times New Roman" w:hAnsi="Times New Roman" w:cs="Times New Roman"/>
          <w:color w:val="auto"/>
          <w:sz w:val="32"/>
          <w:szCs w:val="32"/>
        </w:rPr>
        <w:t>Для закрепления навыка полезно повторять процедуру регулярно и сопровождать объяснения короткими комментариями («Сначала голова, теперь правая ручка...»).</w:t>
      </w:r>
    </w:p>
    <w:p w:rsidR="00CD01D0" w:rsidRPr="004B204C" w:rsidRDefault="004B204C" w:rsidP="004B204C">
      <w:pPr>
        <w:pStyle w:val="20"/>
        <w:shd w:val="clear" w:color="auto" w:fill="auto"/>
        <w:ind w:right="20"/>
        <w:rPr>
          <w:i w:val="0"/>
          <w:color w:val="C00000"/>
          <w:sz w:val="32"/>
          <w:szCs w:val="32"/>
        </w:rPr>
      </w:pPr>
      <w:r w:rsidRPr="004B204C">
        <w:rPr>
          <w:i w:val="0"/>
          <w:color w:val="C00000"/>
          <w:sz w:val="32"/>
          <w:szCs w:val="32"/>
        </w:rPr>
        <w:t xml:space="preserve">Слайд </w:t>
      </w:r>
      <w:r>
        <w:rPr>
          <w:i w:val="0"/>
          <w:color w:val="C00000"/>
          <w:sz w:val="32"/>
          <w:szCs w:val="32"/>
        </w:rPr>
        <w:t>№9</w:t>
      </w:r>
    </w:p>
    <w:p w:rsidR="00403622" w:rsidRDefault="00CD01D0" w:rsidP="00CD01D0">
      <w:pPr>
        <w:pStyle w:val="1"/>
        <w:shd w:val="clear" w:color="auto" w:fill="auto"/>
        <w:spacing w:after="300"/>
        <w:ind w:right="20" w:firstLine="0"/>
        <w:rPr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Pr="00CD01D0">
        <w:rPr>
          <w:b/>
          <w:sz w:val="32"/>
          <w:szCs w:val="32"/>
        </w:rPr>
        <w:t>4.</w:t>
      </w:r>
      <w:r w:rsidR="00B0327D" w:rsidRPr="00ED254F">
        <w:rPr>
          <w:sz w:val="32"/>
          <w:szCs w:val="32"/>
        </w:rPr>
        <w:t xml:space="preserve"> </w:t>
      </w:r>
      <w:r w:rsidR="00B0327D" w:rsidRPr="00ED254F">
        <w:rPr>
          <w:rStyle w:val="a5"/>
          <w:sz w:val="32"/>
          <w:szCs w:val="32"/>
        </w:rPr>
        <w:t xml:space="preserve">Игры с бытовым материалом для моторики: </w:t>
      </w:r>
      <w:r w:rsidR="00B0327D" w:rsidRPr="00ED254F">
        <w:rPr>
          <w:sz w:val="32"/>
          <w:szCs w:val="32"/>
        </w:rPr>
        <w:t>Перекладывание ложкой фасоли, закручивание крышек, нанизывание крупных бусин. Все эти действия го</w:t>
      </w:r>
      <w:r w:rsidR="00B0327D" w:rsidRPr="00ED254F">
        <w:rPr>
          <w:sz w:val="32"/>
          <w:szCs w:val="32"/>
        </w:rPr>
        <w:softHyphen/>
        <w:t>товят руку к застегиванию пуговиц и сопровождаются простым речевым сопро</w:t>
      </w:r>
      <w:r w:rsidR="00B0327D" w:rsidRPr="00ED254F">
        <w:rPr>
          <w:sz w:val="32"/>
          <w:szCs w:val="32"/>
        </w:rPr>
        <w:softHyphen/>
        <w:t>вождением: «Ложка, бусинка, крышка».</w:t>
      </w:r>
    </w:p>
    <w:p w:rsidR="004B204C" w:rsidRPr="004B204C" w:rsidRDefault="004B204C" w:rsidP="004B204C">
      <w:pPr>
        <w:pStyle w:val="20"/>
        <w:shd w:val="clear" w:color="auto" w:fill="auto"/>
        <w:ind w:right="20"/>
        <w:rPr>
          <w:i w:val="0"/>
          <w:color w:val="C00000"/>
          <w:sz w:val="32"/>
          <w:szCs w:val="32"/>
        </w:rPr>
      </w:pPr>
      <w:r w:rsidRPr="004B204C">
        <w:rPr>
          <w:i w:val="0"/>
          <w:color w:val="C00000"/>
          <w:sz w:val="32"/>
          <w:szCs w:val="32"/>
        </w:rPr>
        <w:t>Слайд №1</w:t>
      </w:r>
      <w:r>
        <w:rPr>
          <w:i w:val="0"/>
          <w:color w:val="C00000"/>
          <w:sz w:val="32"/>
          <w:szCs w:val="32"/>
        </w:rPr>
        <w:t>0</w:t>
      </w:r>
    </w:p>
    <w:p w:rsidR="00403622" w:rsidRPr="00ED254F" w:rsidRDefault="00B0327D">
      <w:pPr>
        <w:pStyle w:val="30"/>
        <w:shd w:val="clear" w:color="auto" w:fill="auto"/>
        <w:ind w:left="20" w:firstLine="720"/>
        <w:rPr>
          <w:sz w:val="32"/>
          <w:szCs w:val="32"/>
        </w:rPr>
      </w:pPr>
      <w:r w:rsidRPr="00ED254F">
        <w:rPr>
          <w:rStyle w:val="31"/>
          <w:b/>
          <w:bCs/>
          <w:sz w:val="32"/>
          <w:szCs w:val="32"/>
        </w:rPr>
        <w:t>Хозяйственно-бытовой труд</w:t>
      </w:r>
      <w:r w:rsidRPr="00ED254F">
        <w:rPr>
          <w:sz w:val="32"/>
          <w:szCs w:val="32"/>
        </w:rPr>
        <w:t>.</w:t>
      </w:r>
    </w:p>
    <w:p w:rsidR="00403622" w:rsidRPr="00ED254F" w:rsidRDefault="00B0327D">
      <w:pPr>
        <w:pStyle w:val="1"/>
        <w:shd w:val="clear" w:color="auto" w:fill="auto"/>
        <w:ind w:left="20" w:right="20" w:firstLine="720"/>
        <w:rPr>
          <w:sz w:val="32"/>
          <w:szCs w:val="32"/>
        </w:rPr>
      </w:pPr>
      <w:r w:rsidRPr="00ED254F">
        <w:rPr>
          <w:sz w:val="32"/>
          <w:szCs w:val="32"/>
        </w:rPr>
        <w:t>Этот вид труда направлен на поддержание чистоты и порядка в помещении и на участке, помощь взрослым при организации режимных процессов.</w:t>
      </w:r>
    </w:p>
    <w:p w:rsidR="00403622" w:rsidRDefault="00B0327D">
      <w:pPr>
        <w:pStyle w:val="1"/>
        <w:shd w:val="clear" w:color="auto" w:fill="auto"/>
        <w:ind w:left="20" w:right="20" w:firstLine="720"/>
        <w:rPr>
          <w:sz w:val="32"/>
          <w:szCs w:val="32"/>
        </w:rPr>
      </w:pPr>
      <w:proofErr w:type="gramStart"/>
      <w:r w:rsidRPr="000411B9">
        <w:rPr>
          <w:b/>
          <w:sz w:val="32"/>
          <w:szCs w:val="32"/>
        </w:rPr>
        <w:t>Цель речевого развития:</w:t>
      </w:r>
      <w:r w:rsidRPr="00ED254F">
        <w:rPr>
          <w:sz w:val="32"/>
          <w:szCs w:val="32"/>
        </w:rPr>
        <w:t xml:space="preserve"> формировать умение строить простую фразу из 2-3 слов, описывающую действие; обогащать словарь существительными (стол, иг</w:t>
      </w:r>
      <w:r w:rsidRPr="00ED254F">
        <w:rPr>
          <w:sz w:val="32"/>
          <w:szCs w:val="32"/>
        </w:rPr>
        <w:softHyphen/>
        <w:t>рушка, тряпка, мыло) и глаголами (протри, помой, поставь, убери).</w:t>
      </w:r>
      <w:proofErr w:type="gramEnd"/>
    </w:p>
    <w:p w:rsidR="004B204C" w:rsidRDefault="004B204C">
      <w:pPr>
        <w:pStyle w:val="1"/>
        <w:shd w:val="clear" w:color="auto" w:fill="auto"/>
        <w:ind w:left="20" w:right="20" w:firstLine="720"/>
        <w:rPr>
          <w:sz w:val="32"/>
          <w:szCs w:val="32"/>
        </w:rPr>
      </w:pPr>
    </w:p>
    <w:p w:rsidR="000411B9" w:rsidRPr="004B204C" w:rsidRDefault="004B204C" w:rsidP="004B204C">
      <w:pPr>
        <w:pStyle w:val="20"/>
        <w:shd w:val="clear" w:color="auto" w:fill="auto"/>
        <w:ind w:right="20"/>
        <w:rPr>
          <w:i w:val="0"/>
          <w:color w:val="C00000"/>
          <w:sz w:val="32"/>
          <w:szCs w:val="32"/>
        </w:rPr>
      </w:pPr>
      <w:r w:rsidRPr="004B204C">
        <w:rPr>
          <w:i w:val="0"/>
          <w:color w:val="C00000"/>
          <w:sz w:val="32"/>
          <w:szCs w:val="32"/>
        </w:rPr>
        <w:t>Слайд №1</w:t>
      </w:r>
      <w:r>
        <w:rPr>
          <w:i w:val="0"/>
          <w:color w:val="C00000"/>
          <w:sz w:val="32"/>
          <w:szCs w:val="32"/>
        </w:rPr>
        <w:t>1, 12, 13</w:t>
      </w:r>
    </w:p>
    <w:p w:rsidR="00403622" w:rsidRDefault="00B0327D">
      <w:pPr>
        <w:pStyle w:val="20"/>
        <w:shd w:val="clear" w:color="auto" w:fill="auto"/>
        <w:ind w:left="20"/>
        <w:rPr>
          <w:i w:val="0"/>
          <w:sz w:val="32"/>
          <w:szCs w:val="32"/>
        </w:rPr>
      </w:pPr>
      <w:r w:rsidRPr="00ED254F">
        <w:rPr>
          <w:i w:val="0"/>
          <w:sz w:val="32"/>
          <w:szCs w:val="32"/>
        </w:rPr>
        <w:t>Методы, формы и технологии, применяемые в работе:</w:t>
      </w:r>
    </w:p>
    <w:p w:rsidR="00CD01D0" w:rsidRPr="00ED254F" w:rsidRDefault="00CD01D0">
      <w:pPr>
        <w:pStyle w:val="20"/>
        <w:shd w:val="clear" w:color="auto" w:fill="auto"/>
        <w:ind w:left="20"/>
        <w:rPr>
          <w:i w:val="0"/>
          <w:sz w:val="32"/>
          <w:szCs w:val="32"/>
        </w:rPr>
      </w:pPr>
    </w:p>
    <w:p w:rsidR="00403622" w:rsidRDefault="00B0327D">
      <w:pPr>
        <w:pStyle w:val="1"/>
        <w:shd w:val="clear" w:color="auto" w:fill="auto"/>
        <w:ind w:left="20" w:right="20" w:firstLine="720"/>
        <w:rPr>
          <w:sz w:val="32"/>
          <w:szCs w:val="32"/>
        </w:rPr>
      </w:pPr>
      <w:r w:rsidRPr="00ED254F">
        <w:rPr>
          <w:rStyle w:val="a5"/>
          <w:sz w:val="32"/>
          <w:szCs w:val="32"/>
        </w:rPr>
        <w:t xml:space="preserve">1. Использование алгоритмов: </w:t>
      </w:r>
      <w:r w:rsidRPr="00ED254F">
        <w:rPr>
          <w:sz w:val="32"/>
          <w:szCs w:val="32"/>
        </w:rPr>
        <w:t>Любое действие раскладывается на про</w:t>
      </w:r>
      <w:r w:rsidRPr="00ED254F">
        <w:rPr>
          <w:sz w:val="32"/>
          <w:szCs w:val="32"/>
        </w:rPr>
        <w:softHyphen/>
        <w:t>стые шаги, которые мы отрабатываем последовательно. Например, алгоритм «</w:t>
      </w:r>
      <w:proofErr w:type="gramStart"/>
      <w:r w:rsidRPr="00ED254F">
        <w:rPr>
          <w:sz w:val="32"/>
          <w:szCs w:val="32"/>
        </w:rPr>
        <w:t>Моем</w:t>
      </w:r>
      <w:proofErr w:type="gramEnd"/>
      <w:r w:rsidRPr="00ED254F">
        <w:rPr>
          <w:sz w:val="32"/>
          <w:szCs w:val="32"/>
        </w:rPr>
        <w:t xml:space="preserve"> игрушки»:</w:t>
      </w:r>
    </w:p>
    <w:p w:rsidR="002B2026" w:rsidRPr="00ED254F" w:rsidRDefault="002B2026">
      <w:pPr>
        <w:pStyle w:val="1"/>
        <w:shd w:val="clear" w:color="auto" w:fill="auto"/>
        <w:ind w:left="20" w:right="20" w:firstLine="720"/>
        <w:rPr>
          <w:sz w:val="32"/>
          <w:szCs w:val="32"/>
        </w:rPr>
      </w:pPr>
      <w:r>
        <w:rPr>
          <w:sz w:val="32"/>
          <w:szCs w:val="32"/>
        </w:rPr>
        <w:t>1.      Налей воды (с помощью воспитателя)</w:t>
      </w:r>
    </w:p>
    <w:p w:rsidR="00403622" w:rsidRPr="00ED254F" w:rsidRDefault="002B2026" w:rsidP="002B2026">
      <w:pPr>
        <w:pStyle w:val="1"/>
        <w:numPr>
          <w:ilvl w:val="0"/>
          <w:numId w:val="8"/>
        </w:numPr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B0327D" w:rsidRPr="00ED254F">
        <w:rPr>
          <w:sz w:val="32"/>
          <w:szCs w:val="32"/>
        </w:rPr>
        <w:t xml:space="preserve"> Намочи губку.</w:t>
      </w:r>
    </w:p>
    <w:p w:rsidR="00403622" w:rsidRPr="00ED254F" w:rsidRDefault="002B2026" w:rsidP="002B2026">
      <w:pPr>
        <w:pStyle w:val="1"/>
        <w:numPr>
          <w:ilvl w:val="0"/>
          <w:numId w:val="8"/>
        </w:numPr>
        <w:shd w:val="clear" w:color="auto" w:fill="auto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B0327D" w:rsidRPr="00ED254F">
        <w:rPr>
          <w:sz w:val="32"/>
          <w:szCs w:val="32"/>
        </w:rPr>
        <w:t>Намыль губку.</w:t>
      </w:r>
    </w:p>
    <w:p w:rsidR="00403622" w:rsidRPr="00ED254F" w:rsidRDefault="00B0327D" w:rsidP="002B2026">
      <w:pPr>
        <w:pStyle w:val="1"/>
        <w:numPr>
          <w:ilvl w:val="0"/>
          <w:numId w:val="8"/>
        </w:numPr>
        <w:shd w:val="clear" w:color="auto" w:fill="auto"/>
        <w:rPr>
          <w:sz w:val="32"/>
          <w:szCs w:val="32"/>
        </w:rPr>
      </w:pPr>
      <w:r w:rsidRPr="00ED254F">
        <w:rPr>
          <w:sz w:val="32"/>
          <w:szCs w:val="32"/>
        </w:rPr>
        <w:t xml:space="preserve"> </w:t>
      </w:r>
      <w:r w:rsidR="002B2026">
        <w:rPr>
          <w:sz w:val="32"/>
          <w:szCs w:val="32"/>
        </w:rPr>
        <w:t xml:space="preserve">    </w:t>
      </w:r>
      <w:r w:rsidRPr="00ED254F">
        <w:rPr>
          <w:sz w:val="32"/>
          <w:szCs w:val="32"/>
        </w:rPr>
        <w:t>Потри игрушку.</w:t>
      </w:r>
    </w:p>
    <w:p w:rsidR="00403622" w:rsidRPr="00ED254F" w:rsidRDefault="00B0327D" w:rsidP="002B2026">
      <w:pPr>
        <w:pStyle w:val="1"/>
        <w:numPr>
          <w:ilvl w:val="0"/>
          <w:numId w:val="8"/>
        </w:numPr>
        <w:shd w:val="clear" w:color="auto" w:fill="auto"/>
        <w:rPr>
          <w:sz w:val="32"/>
          <w:szCs w:val="32"/>
        </w:rPr>
      </w:pPr>
      <w:r w:rsidRPr="00ED254F">
        <w:rPr>
          <w:sz w:val="32"/>
          <w:szCs w:val="32"/>
        </w:rPr>
        <w:t xml:space="preserve"> </w:t>
      </w:r>
      <w:r w:rsidR="002B2026">
        <w:rPr>
          <w:sz w:val="32"/>
          <w:szCs w:val="32"/>
        </w:rPr>
        <w:t xml:space="preserve">    </w:t>
      </w:r>
      <w:r w:rsidRPr="00ED254F">
        <w:rPr>
          <w:sz w:val="32"/>
          <w:szCs w:val="32"/>
        </w:rPr>
        <w:t>Сполосни игрушку.</w:t>
      </w:r>
    </w:p>
    <w:p w:rsidR="00403622" w:rsidRPr="00ED254F" w:rsidRDefault="00B0327D" w:rsidP="002B2026">
      <w:pPr>
        <w:pStyle w:val="1"/>
        <w:numPr>
          <w:ilvl w:val="0"/>
          <w:numId w:val="8"/>
        </w:numPr>
        <w:shd w:val="clear" w:color="auto" w:fill="auto"/>
        <w:rPr>
          <w:sz w:val="32"/>
          <w:szCs w:val="32"/>
        </w:rPr>
      </w:pPr>
      <w:r w:rsidRPr="00ED254F">
        <w:rPr>
          <w:sz w:val="32"/>
          <w:szCs w:val="32"/>
        </w:rPr>
        <w:t xml:space="preserve"> </w:t>
      </w:r>
      <w:r w:rsidR="002B2026">
        <w:rPr>
          <w:sz w:val="32"/>
          <w:szCs w:val="32"/>
        </w:rPr>
        <w:t xml:space="preserve">    </w:t>
      </w:r>
      <w:r w:rsidRPr="00ED254F">
        <w:rPr>
          <w:sz w:val="32"/>
          <w:szCs w:val="32"/>
        </w:rPr>
        <w:t>Вытри игрушку.</w:t>
      </w:r>
    </w:p>
    <w:p w:rsidR="00403622" w:rsidRDefault="00B0327D">
      <w:pPr>
        <w:pStyle w:val="1"/>
        <w:shd w:val="clear" w:color="auto" w:fill="auto"/>
        <w:ind w:left="20" w:right="20" w:firstLine="720"/>
        <w:rPr>
          <w:sz w:val="32"/>
          <w:szCs w:val="32"/>
        </w:rPr>
      </w:pPr>
      <w:r w:rsidRPr="00ED254F">
        <w:rPr>
          <w:sz w:val="32"/>
          <w:szCs w:val="32"/>
        </w:rPr>
        <w:t>Взрослый проговаривает шаги, затем просит ребенка показать действие и попытаться сказать ключевое слово («мой», «три»).</w:t>
      </w:r>
    </w:p>
    <w:p w:rsidR="002B2026" w:rsidRDefault="002B2026">
      <w:pPr>
        <w:pStyle w:val="1"/>
        <w:shd w:val="clear" w:color="auto" w:fill="auto"/>
        <w:ind w:left="20" w:right="20" w:firstLine="720"/>
        <w:rPr>
          <w:sz w:val="32"/>
          <w:szCs w:val="32"/>
        </w:rPr>
      </w:pPr>
      <w:r>
        <w:rPr>
          <w:sz w:val="32"/>
          <w:szCs w:val="32"/>
        </w:rPr>
        <w:t>Здесь представлена работа по алгоритмам.</w:t>
      </w:r>
    </w:p>
    <w:p w:rsidR="004B204C" w:rsidRDefault="004B204C">
      <w:pPr>
        <w:pStyle w:val="1"/>
        <w:shd w:val="clear" w:color="auto" w:fill="auto"/>
        <w:ind w:left="20" w:right="20" w:firstLine="720"/>
        <w:rPr>
          <w:sz w:val="32"/>
          <w:szCs w:val="32"/>
        </w:rPr>
      </w:pPr>
    </w:p>
    <w:p w:rsidR="00CD01D0" w:rsidRPr="004B204C" w:rsidRDefault="002B2026" w:rsidP="004B204C">
      <w:pPr>
        <w:pStyle w:val="20"/>
        <w:shd w:val="clear" w:color="auto" w:fill="auto"/>
        <w:ind w:right="20"/>
        <w:rPr>
          <w:i w:val="0"/>
          <w:color w:val="C00000"/>
          <w:sz w:val="32"/>
          <w:szCs w:val="32"/>
        </w:rPr>
      </w:pPr>
      <w:r>
        <w:rPr>
          <w:sz w:val="32"/>
          <w:szCs w:val="32"/>
        </w:rPr>
        <w:t xml:space="preserve"> </w:t>
      </w:r>
      <w:r w:rsidR="004B204C" w:rsidRPr="004B204C">
        <w:rPr>
          <w:i w:val="0"/>
          <w:color w:val="C00000"/>
          <w:sz w:val="32"/>
          <w:szCs w:val="32"/>
        </w:rPr>
        <w:t>Слайд №1</w:t>
      </w:r>
      <w:r w:rsidR="004B204C">
        <w:rPr>
          <w:i w:val="0"/>
          <w:color w:val="C00000"/>
          <w:sz w:val="32"/>
          <w:szCs w:val="32"/>
        </w:rPr>
        <w:t>4</w:t>
      </w:r>
      <w:r w:rsidR="00254E1A">
        <w:rPr>
          <w:i w:val="0"/>
          <w:color w:val="C00000"/>
          <w:sz w:val="32"/>
          <w:szCs w:val="32"/>
        </w:rPr>
        <w:t>, 15</w:t>
      </w:r>
    </w:p>
    <w:p w:rsidR="00403622" w:rsidRPr="00ED254F" w:rsidRDefault="00B0327D">
      <w:pPr>
        <w:pStyle w:val="1"/>
        <w:shd w:val="clear" w:color="auto" w:fill="auto"/>
        <w:ind w:left="20" w:right="20" w:firstLine="720"/>
        <w:rPr>
          <w:sz w:val="32"/>
          <w:szCs w:val="32"/>
        </w:rPr>
      </w:pPr>
      <w:r w:rsidRPr="00ED254F">
        <w:rPr>
          <w:rStyle w:val="a5"/>
          <w:sz w:val="32"/>
          <w:szCs w:val="32"/>
        </w:rPr>
        <w:t xml:space="preserve">2. «Карта трудовых дел»: </w:t>
      </w:r>
      <w:r w:rsidRPr="00ED254F">
        <w:rPr>
          <w:sz w:val="32"/>
          <w:szCs w:val="32"/>
        </w:rPr>
        <w:t>Это наш главный инструмент для невербальной и вербальной коммуникации.</w:t>
      </w:r>
    </w:p>
    <w:p w:rsidR="00403622" w:rsidRDefault="00B0327D">
      <w:pPr>
        <w:pStyle w:val="1"/>
        <w:shd w:val="clear" w:color="auto" w:fill="auto"/>
        <w:ind w:left="20" w:right="20" w:firstLine="720"/>
        <w:rPr>
          <w:sz w:val="32"/>
          <w:szCs w:val="32"/>
        </w:rPr>
      </w:pPr>
      <w:r w:rsidRPr="00ED254F">
        <w:rPr>
          <w:sz w:val="32"/>
          <w:szCs w:val="32"/>
        </w:rPr>
        <w:t>У нас есть групповой альбом, где лежат карточки-пиктограммы с заданиями («Полить цветок», «Накрыть на стол», «Убрать кубики»</w:t>
      </w:r>
      <w:r w:rsidR="00BE4FBB">
        <w:rPr>
          <w:sz w:val="32"/>
          <w:szCs w:val="32"/>
        </w:rPr>
        <w:t xml:space="preserve">, </w:t>
      </w:r>
      <w:r w:rsidR="00BE4FBB">
        <w:rPr>
          <w:sz w:val="32"/>
          <w:szCs w:val="32"/>
        </w:rPr>
        <w:lastRenderedPageBreak/>
        <w:t>«Убрать машинки</w:t>
      </w:r>
      <w:r w:rsidR="00BE4FBB" w:rsidRPr="00ED254F">
        <w:rPr>
          <w:sz w:val="32"/>
          <w:szCs w:val="32"/>
        </w:rPr>
        <w:t>»</w:t>
      </w:r>
      <w:r w:rsidRPr="00ED254F">
        <w:rPr>
          <w:sz w:val="32"/>
          <w:szCs w:val="32"/>
        </w:rPr>
        <w:t>).</w:t>
      </w:r>
    </w:p>
    <w:p w:rsidR="00BE4FBB" w:rsidRPr="00ED254F" w:rsidRDefault="00BE4FBB">
      <w:pPr>
        <w:pStyle w:val="1"/>
        <w:shd w:val="clear" w:color="auto" w:fill="auto"/>
        <w:ind w:left="20" w:right="20" w:firstLine="720"/>
        <w:rPr>
          <w:sz w:val="32"/>
          <w:szCs w:val="32"/>
        </w:rPr>
      </w:pPr>
    </w:p>
    <w:p w:rsidR="00403622" w:rsidRDefault="00B0327D">
      <w:pPr>
        <w:pStyle w:val="1"/>
        <w:shd w:val="clear" w:color="auto" w:fill="auto"/>
        <w:ind w:left="20" w:firstLine="720"/>
        <w:rPr>
          <w:sz w:val="32"/>
          <w:szCs w:val="32"/>
        </w:rPr>
      </w:pPr>
      <w:r w:rsidRPr="00ED254F">
        <w:rPr>
          <w:sz w:val="32"/>
          <w:szCs w:val="32"/>
        </w:rPr>
        <w:t>Ребенок, выполнив задание:</w:t>
      </w:r>
    </w:p>
    <w:p w:rsidR="00CD01D0" w:rsidRPr="00ED254F" w:rsidRDefault="00CD01D0">
      <w:pPr>
        <w:pStyle w:val="1"/>
        <w:shd w:val="clear" w:color="auto" w:fill="auto"/>
        <w:ind w:left="20" w:firstLine="720"/>
        <w:rPr>
          <w:sz w:val="32"/>
          <w:szCs w:val="32"/>
        </w:rPr>
      </w:pPr>
    </w:p>
    <w:p w:rsidR="00403622" w:rsidRPr="00ED254F" w:rsidRDefault="00CD01D0" w:rsidP="00BE4FBB">
      <w:pPr>
        <w:pStyle w:val="1"/>
        <w:shd w:val="clear" w:color="auto" w:fill="auto"/>
        <w:ind w:right="20" w:firstLine="820"/>
        <w:rPr>
          <w:sz w:val="32"/>
          <w:szCs w:val="32"/>
        </w:rPr>
      </w:pPr>
      <w:r>
        <w:rPr>
          <w:b/>
          <w:sz w:val="32"/>
          <w:szCs w:val="32"/>
        </w:rPr>
        <w:t>1.</w:t>
      </w:r>
      <w:r w:rsidR="00B0327D" w:rsidRPr="00ED254F">
        <w:rPr>
          <w:sz w:val="32"/>
          <w:szCs w:val="32"/>
        </w:rPr>
        <w:t xml:space="preserve"> На первом этапе подходит к карте и просто показывает карточку с вы</w:t>
      </w:r>
      <w:r w:rsidR="00B0327D" w:rsidRPr="00ED254F">
        <w:rPr>
          <w:sz w:val="32"/>
          <w:szCs w:val="32"/>
        </w:rPr>
        <w:softHyphen/>
        <w:t>полненным делом. Педагог озвучивает: «Молодец, Саша! Ты убрал машинки».</w:t>
      </w:r>
    </w:p>
    <w:p w:rsidR="00403622" w:rsidRPr="00ED254F" w:rsidRDefault="00B0327D" w:rsidP="00BE4FBB">
      <w:pPr>
        <w:pStyle w:val="1"/>
        <w:numPr>
          <w:ilvl w:val="0"/>
          <w:numId w:val="6"/>
        </w:numPr>
        <w:shd w:val="clear" w:color="auto" w:fill="auto"/>
        <w:ind w:left="142" w:right="20" w:firstLine="709"/>
        <w:rPr>
          <w:sz w:val="32"/>
          <w:szCs w:val="32"/>
        </w:rPr>
      </w:pPr>
      <w:r w:rsidRPr="00ED254F">
        <w:rPr>
          <w:sz w:val="32"/>
          <w:szCs w:val="32"/>
        </w:rPr>
        <w:t>На втором этапе мы просим ребенка попытаться сказать слово или дей</w:t>
      </w:r>
      <w:r w:rsidRPr="00ED254F">
        <w:rPr>
          <w:sz w:val="32"/>
          <w:szCs w:val="32"/>
        </w:rPr>
        <w:softHyphen/>
        <w:t>ствие. Сначала это может быть просто звук, затем слог («</w:t>
      </w:r>
      <w:proofErr w:type="spellStart"/>
      <w:proofErr w:type="gramStart"/>
      <w:r w:rsidRPr="00ED254F">
        <w:rPr>
          <w:sz w:val="32"/>
          <w:szCs w:val="32"/>
        </w:rPr>
        <w:t>и-рал</w:t>
      </w:r>
      <w:proofErr w:type="spellEnd"/>
      <w:proofErr w:type="gramEnd"/>
      <w:r w:rsidRPr="00ED254F">
        <w:rPr>
          <w:sz w:val="32"/>
          <w:szCs w:val="32"/>
        </w:rPr>
        <w:t>» - убрал), затем слово.</w:t>
      </w:r>
    </w:p>
    <w:p w:rsidR="00403622" w:rsidRDefault="00B0327D" w:rsidP="00BE4FBB">
      <w:pPr>
        <w:pStyle w:val="1"/>
        <w:numPr>
          <w:ilvl w:val="0"/>
          <w:numId w:val="6"/>
        </w:numPr>
        <w:shd w:val="clear" w:color="auto" w:fill="auto"/>
        <w:spacing w:after="364"/>
        <w:ind w:left="0" w:firstLine="820"/>
        <w:rPr>
          <w:sz w:val="32"/>
          <w:szCs w:val="32"/>
        </w:rPr>
      </w:pPr>
      <w:r w:rsidRPr="00ED254F">
        <w:rPr>
          <w:sz w:val="32"/>
          <w:szCs w:val="32"/>
        </w:rPr>
        <w:t>На третьем этапе ребенок пытается составить фразу: «Я убрал машинки».</w:t>
      </w:r>
    </w:p>
    <w:p w:rsidR="004B204C" w:rsidRPr="00254E1A" w:rsidRDefault="00254E1A" w:rsidP="00254E1A">
      <w:pPr>
        <w:pStyle w:val="20"/>
        <w:shd w:val="clear" w:color="auto" w:fill="auto"/>
        <w:ind w:left="1180" w:right="20" w:firstLine="0"/>
        <w:rPr>
          <w:i w:val="0"/>
          <w:color w:val="C00000"/>
          <w:sz w:val="32"/>
          <w:szCs w:val="32"/>
        </w:rPr>
      </w:pPr>
      <w:r w:rsidRPr="004B204C">
        <w:rPr>
          <w:i w:val="0"/>
          <w:color w:val="C00000"/>
          <w:sz w:val="32"/>
          <w:szCs w:val="32"/>
        </w:rPr>
        <w:t>Слайд №1</w:t>
      </w:r>
      <w:r>
        <w:rPr>
          <w:i w:val="0"/>
          <w:color w:val="C00000"/>
          <w:sz w:val="32"/>
          <w:szCs w:val="32"/>
        </w:rPr>
        <w:t>6</w:t>
      </w:r>
    </w:p>
    <w:p w:rsidR="00403622" w:rsidRDefault="00B0327D">
      <w:pPr>
        <w:pStyle w:val="40"/>
        <w:shd w:val="clear" w:color="auto" w:fill="auto"/>
        <w:spacing w:before="0"/>
        <w:ind w:left="20"/>
        <w:rPr>
          <w:rStyle w:val="41"/>
          <w:b/>
          <w:bCs/>
          <w:sz w:val="32"/>
          <w:szCs w:val="32"/>
        </w:rPr>
      </w:pPr>
      <w:r w:rsidRPr="00ED254F">
        <w:rPr>
          <w:rStyle w:val="41"/>
          <w:b/>
          <w:bCs/>
          <w:sz w:val="32"/>
          <w:szCs w:val="32"/>
        </w:rPr>
        <w:t>Труд в природе и ручной труд</w:t>
      </w:r>
    </w:p>
    <w:p w:rsidR="00CD01D0" w:rsidRPr="00ED254F" w:rsidRDefault="00CD01D0">
      <w:pPr>
        <w:pStyle w:val="40"/>
        <w:shd w:val="clear" w:color="auto" w:fill="auto"/>
        <w:spacing w:before="0"/>
        <w:ind w:left="20"/>
        <w:rPr>
          <w:sz w:val="32"/>
          <w:szCs w:val="32"/>
        </w:rPr>
      </w:pPr>
    </w:p>
    <w:p w:rsidR="00403622" w:rsidRDefault="00B0327D">
      <w:pPr>
        <w:pStyle w:val="1"/>
        <w:shd w:val="clear" w:color="auto" w:fill="auto"/>
        <w:spacing w:line="365" w:lineRule="exact"/>
        <w:ind w:left="20" w:right="20" w:firstLine="720"/>
        <w:rPr>
          <w:sz w:val="32"/>
          <w:szCs w:val="32"/>
        </w:rPr>
      </w:pPr>
      <w:r w:rsidRPr="00CD01D0">
        <w:rPr>
          <w:b/>
          <w:sz w:val="32"/>
          <w:szCs w:val="32"/>
        </w:rPr>
        <w:t>Цель речевого развития:</w:t>
      </w:r>
      <w:r w:rsidRPr="00ED254F">
        <w:rPr>
          <w:sz w:val="32"/>
          <w:szCs w:val="32"/>
        </w:rPr>
        <w:t xml:space="preserve"> </w:t>
      </w:r>
      <w:proofErr w:type="gramStart"/>
      <w:r w:rsidRPr="00ED254F">
        <w:rPr>
          <w:sz w:val="32"/>
          <w:szCs w:val="32"/>
        </w:rPr>
        <w:t>Расширять словарь прилагательными (круглый, красный, гладкий, колючий), глаголами (посади, полей, выкопай, склей), стиму</w:t>
      </w:r>
      <w:r w:rsidRPr="00ED254F">
        <w:rPr>
          <w:sz w:val="32"/>
          <w:szCs w:val="32"/>
        </w:rPr>
        <w:softHyphen/>
        <w:t>лировать составление простых предложений-описаний.</w:t>
      </w:r>
      <w:proofErr w:type="gramEnd"/>
    </w:p>
    <w:p w:rsidR="00254E1A" w:rsidRDefault="00254E1A">
      <w:pPr>
        <w:pStyle w:val="1"/>
        <w:shd w:val="clear" w:color="auto" w:fill="auto"/>
        <w:spacing w:line="365" w:lineRule="exact"/>
        <w:ind w:left="20" w:right="20" w:firstLine="720"/>
        <w:rPr>
          <w:sz w:val="32"/>
          <w:szCs w:val="32"/>
        </w:rPr>
      </w:pPr>
    </w:p>
    <w:p w:rsidR="00254E1A" w:rsidRPr="004B204C" w:rsidRDefault="00254E1A" w:rsidP="00254E1A">
      <w:pPr>
        <w:pStyle w:val="20"/>
        <w:shd w:val="clear" w:color="auto" w:fill="auto"/>
        <w:ind w:right="20"/>
        <w:rPr>
          <w:i w:val="0"/>
          <w:color w:val="C00000"/>
          <w:sz w:val="32"/>
          <w:szCs w:val="32"/>
        </w:rPr>
      </w:pPr>
      <w:r>
        <w:rPr>
          <w:i w:val="0"/>
          <w:color w:val="C00000"/>
          <w:sz w:val="32"/>
          <w:szCs w:val="32"/>
        </w:rPr>
        <w:t xml:space="preserve">      </w:t>
      </w:r>
      <w:r w:rsidRPr="004B204C">
        <w:rPr>
          <w:i w:val="0"/>
          <w:color w:val="C00000"/>
          <w:sz w:val="32"/>
          <w:szCs w:val="32"/>
        </w:rPr>
        <w:t>Слайд №1</w:t>
      </w:r>
      <w:r>
        <w:rPr>
          <w:i w:val="0"/>
          <w:color w:val="C00000"/>
          <w:sz w:val="32"/>
          <w:szCs w:val="32"/>
        </w:rPr>
        <w:t>7</w:t>
      </w:r>
    </w:p>
    <w:p w:rsidR="00CD01D0" w:rsidRPr="00ED254F" w:rsidRDefault="00CD01D0" w:rsidP="00254E1A">
      <w:pPr>
        <w:pStyle w:val="1"/>
        <w:shd w:val="clear" w:color="auto" w:fill="auto"/>
        <w:spacing w:line="365" w:lineRule="exact"/>
        <w:ind w:right="20" w:firstLine="0"/>
        <w:rPr>
          <w:sz w:val="32"/>
          <w:szCs w:val="32"/>
        </w:rPr>
      </w:pPr>
    </w:p>
    <w:p w:rsidR="00403622" w:rsidRDefault="00B0327D">
      <w:pPr>
        <w:pStyle w:val="20"/>
        <w:shd w:val="clear" w:color="auto" w:fill="auto"/>
        <w:spacing w:line="260" w:lineRule="exact"/>
        <w:ind w:left="20" w:firstLine="800"/>
        <w:rPr>
          <w:i w:val="0"/>
          <w:sz w:val="32"/>
          <w:szCs w:val="32"/>
        </w:rPr>
      </w:pPr>
      <w:r w:rsidRPr="00ED254F">
        <w:rPr>
          <w:i w:val="0"/>
          <w:sz w:val="32"/>
          <w:szCs w:val="32"/>
        </w:rPr>
        <w:t>Методы и формы работы:</w:t>
      </w:r>
    </w:p>
    <w:p w:rsidR="00CD01D0" w:rsidRPr="00ED254F" w:rsidRDefault="00CD01D0">
      <w:pPr>
        <w:pStyle w:val="20"/>
        <w:shd w:val="clear" w:color="auto" w:fill="auto"/>
        <w:spacing w:line="260" w:lineRule="exact"/>
        <w:ind w:left="20" w:firstLine="800"/>
        <w:rPr>
          <w:i w:val="0"/>
          <w:sz w:val="32"/>
          <w:szCs w:val="32"/>
        </w:rPr>
      </w:pPr>
    </w:p>
    <w:p w:rsidR="002B2026" w:rsidRDefault="00B0327D" w:rsidP="00CD01D0">
      <w:pPr>
        <w:pStyle w:val="1"/>
        <w:numPr>
          <w:ilvl w:val="0"/>
          <w:numId w:val="7"/>
        </w:numPr>
        <w:shd w:val="clear" w:color="auto" w:fill="auto"/>
        <w:ind w:left="0" w:right="20" w:firstLine="0"/>
        <w:rPr>
          <w:sz w:val="32"/>
          <w:szCs w:val="32"/>
        </w:rPr>
      </w:pPr>
      <w:r w:rsidRPr="00ED254F">
        <w:rPr>
          <w:rStyle w:val="a5"/>
          <w:sz w:val="32"/>
          <w:szCs w:val="32"/>
        </w:rPr>
        <w:t xml:space="preserve">Создание поделок из природного материала: </w:t>
      </w:r>
    </w:p>
    <w:p w:rsidR="00403622" w:rsidRDefault="00B0327D" w:rsidP="002B2026">
      <w:pPr>
        <w:pStyle w:val="1"/>
        <w:shd w:val="clear" w:color="auto" w:fill="auto"/>
        <w:ind w:right="20" w:firstLine="0"/>
        <w:rPr>
          <w:sz w:val="32"/>
          <w:szCs w:val="32"/>
        </w:rPr>
      </w:pPr>
      <w:r w:rsidRPr="00ED254F">
        <w:rPr>
          <w:sz w:val="32"/>
          <w:szCs w:val="32"/>
        </w:rPr>
        <w:t xml:space="preserve"> Собирая шишки, листья, каштаны, ребенок ус</w:t>
      </w:r>
      <w:r w:rsidRPr="00ED254F">
        <w:rPr>
          <w:sz w:val="32"/>
          <w:szCs w:val="32"/>
        </w:rPr>
        <w:softHyphen/>
        <w:t>ваивает их названия и признаки («шишка колючая», «лист желтый»). В процессе создания, например, «ежика» из шишки и пластилина, возникает простая инст</w:t>
      </w:r>
      <w:r w:rsidRPr="00ED254F">
        <w:rPr>
          <w:sz w:val="32"/>
          <w:szCs w:val="32"/>
        </w:rPr>
        <w:softHyphen/>
        <w:t>рукция: «Возьми шишку. Прилепи нос. Вот ежик». Поделки дети дарят друг другу и близким родственникам.</w:t>
      </w:r>
    </w:p>
    <w:p w:rsidR="00254E1A" w:rsidRDefault="00254E1A" w:rsidP="002B2026">
      <w:pPr>
        <w:pStyle w:val="1"/>
        <w:shd w:val="clear" w:color="auto" w:fill="auto"/>
        <w:ind w:right="20" w:firstLine="0"/>
        <w:rPr>
          <w:sz w:val="32"/>
          <w:szCs w:val="32"/>
        </w:rPr>
      </w:pPr>
    </w:p>
    <w:p w:rsidR="00254E1A" w:rsidRPr="00254E1A" w:rsidRDefault="00254E1A" w:rsidP="00254E1A">
      <w:pPr>
        <w:pStyle w:val="20"/>
        <w:shd w:val="clear" w:color="auto" w:fill="auto"/>
        <w:ind w:right="20"/>
        <w:rPr>
          <w:i w:val="0"/>
          <w:color w:val="C00000"/>
          <w:sz w:val="32"/>
          <w:szCs w:val="32"/>
        </w:rPr>
      </w:pPr>
      <w:r w:rsidRPr="004B204C">
        <w:rPr>
          <w:i w:val="0"/>
          <w:color w:val="C00000"/>
          <w:sz w:val="32"/>
          <w:szCs w:val="32"/>
        </w:rPr>
        <w:t>Слайд №1</w:t>
      </w:r>
      <w:r>
        <w:rPr>
          <w:i w:val="0"/>
          <w:color w:val="C00000"/>
          <w:sz w:val="32"/>
          <w:szCs w:val="32"/>
        </w:rPr>
        <w:t>8, 19,20</w:t>
      </w:r>
      <w:r w:rsidR="00C25362">
        <w:rPr>
          <w:i w:val="0"/>
          <w:color w:val="C00000"/>
          <w:sz w:val="32"/>
          <w:szCs w:val="32"/>
        </w:rPr>
        <w:t>, 21</w:t>
      </w:r>
    </w:p>
    <w:p w:rsidR="00CD01D0" w:rsidRDefault="00CD01D0" w:rsidP="00CD01D0">
      <w:pPr>
        <w:pStyle w:val="1"/>
        <w:shd w:val="clear" w:color="auto" w:fill="auto"/>
        <w:ind w:left="1840" w:right="20" w:firstLine="0"/>
        <w:rPr>
          <w:sz w:val="32"/>
          <w:szCs w:val="32"/>
        </w:rPr>
      </w:pPr>
    </w:p>
    <w:p w:rsidR="00403622" w:rsidRDefault="00B0327D" w:rsidP="00CD01D0">
      <w:pPr>
        <w:pStyle w:val="1"/>
        <w:numPr>
          <w:ilvl w:val="0"/>
          <w:numId w:val="7"/>
        </w:numPr>
        <w:shd w:val="clear" w:color="auto" w:fill="auto"/>
        <w:ind w:left="0" w:right="20" w:firstLine="0"/>
        <w:rPr>
          <w:sz w:val="32"/>
          <w:szCs w:val="32"/>
        </w:rPr>
      </w:pPr>
      <w:r w:rsidRPr="00CD01D0">
        <w:rPr>
          <w:rStyle w:val="a5"/>
          <w:sz w:val="32"/>
          <w:szCs w:val="32"/>
        </w:rPr>
        <w:t xml:space="preserve">Огород на участке: </w:t>
      </w:r>
      <w:r w:rsidRPr="00CD01D0">
        <w:rPr>
          <w:sz w:val="32"/>
          <w:szCs w:val="32"/>
        </w:rPr>
        <w:t>Совместная посадка и уход за растениями - идеаль</w:t>
      </w:r>
      <w:r w:rsidRPr="00CD01D0">
        <w:rPr>
          <w:sz w:val="32"/>
          <w:szCs w:val="32"/>
        </w:rPr>
        <w:softHyphen/>
        <w:t xml:space="preserve">ная среда для общения. Дети учатся договариваться в парах: «Ты держи лейку, я поливаю», «Дай грабли». Мы используем простые схемы-памятки: </w:t>
      </w:r>
      <w:proofErr w:type="gramStart"/>
      <w:r w:rsidRPr="00CD01D0">
        <w:rPr>
          <w:sz w:val="32"/>
          <w:szCs w:val="32"/>
        </w:rPr>
        <w:t xml:space="preserve">«Сначала - ямка, потом - семечко, потом </w:t>
      </w:r>
      <w:r w:rsidR="002B2026">
        <w:rPr>
          <w:sz w:val="32"/>
          <w:szCs w:val="32"/>
        </w:rPr>
        <w:t>–</w:t>
      </w:r>
      <w:r w:rsidRPr="00CD01D0">
        <w:rPr>
          <w:sz w:val="32"/>
          <w:szCs w:val="32"/>
        </w:rPr>
        <w:t xml:space="preserve"> земля</w:t>
      </w:r>
      <w:r w:rsidR="002B2026">
        <w:rPr>
          <w:sz w:val="32"/>
          <w:szCs w:val="32"/>
        </w:rPr>
        <w:t>, потом – полить, а потом когда прорастёт -  ухаживать за растением</w:t>
      </w:r>
      <w:r w:rsidRPr="00CD01D0">
        <w:rPr>
          <w:sz w:val="32"/>
          <w:szCs w:val="32"/>
        </w:rPr>
        <w:t>».</w:t>
      </w:r>
      <w:proofErr w:type="gramEnd"/>
    </w:p>
    <w:p w:rsidR="00CD01D0" w:rsidRDefault="00CD01D0" w:rsidP="00CD01D0">
      <w:pPr>
        <w:pStyle w:val="a6"/>
        <w:rPr>
          <w:sz w:val="32"/>
          <w:szCs w:val="32"/>
        </w:rPr>
      </w:pPr>
    </w:p>
    <w:p w:rsidR="00CD01D0" w:rsidRPr="00CD01D0" w:rsidRDefault="00CD01D0" w:rsidP="00CD01D0">
      <w:pPr>
        <w:pStyle w:val="1"/>
        <w:shd w:val="clear" w:color="auto" w:fill="auto"/>
        <w:ind w:right="20" w:firstLine="0"/>
        <w:rPr>
          <w:sz w:val="32"/>
          <w:szCs w:val="32"/>
        </w:rPr>
      </w:pPr>
    </w:p>
    <w:p w:rsidR="00403622" w:rsidRDefault="00B0327D">
      <w:pPr>
        <w:pStyle w:val="30"/>
        <w:shd w:val="clear" w:color="auto" w:fill="auto"/>
        <w:ind w:left="20" w:firstLine="720"/>
        <w:rPr>
          <w:sz w:val="32"/>
          <w:szCs w:val="32"/>
        </w:rPr>
      </w:pPr>
      <w:r w:rsidRPr="00ED254F">
        <w:rPr>
          <w:sz w:val="32"/>
          <w:szCs w:val="32"/>
        </w:rPr>
        <w:t>Роль ознакомления с трудом взрослых</w:t>
      </w:r>
    </w:p>
    <w:p w:rsidR="00CD01D0" w:rsidRPr="00ED254F" w:rsidRDefault="00CD01D0">
      <w:pPr>
        <w:pStyle w:val="30"/>
        <w:shd w:val="clear" w:color="auto" w:fill="auto"/>
        <w:ind w:left="20" w:firstLine="720"/>
        <w:rPr>
          <w:sz w:val="32"/>
          <w:szCs w:val="32"/>
        </w:rPr>
      </w:pPr>
    </w:p>
    <w:p w:rsidR="00403622" w:rsidRDefault="00B0327D">
      <w:pPr>
        <w:pStyle w:val="1"/>
        <w:shd w:val="clear" w:color="auto" w:fill="auto"/>
        <w:ind w:left="20" w:right="20" w:firstLine="720"/>
        <w:rPr>
          <w:sz w:val="32"/>
          <w:szCs w:val="32"/>
        </w:rPr>
      </w:pPr>
      <w:r w:rsidRPr="00ED254F">
        <w:rPr>
          <w:sz w:val="32"/>
          <w:szCs w:val="32"/>
        </w:rPr>
        <w:lastRenderedPageBreak/>
        <w:t>Справедливый вопрос: а где же ознакомление с трудом взрослых? Безус</w:t>
      </w:r>
      <w:r w:rsidRPr="00ED254F">
        <w:rPr>
          <w:sz w:val="32"/>
          <w:szCs w:val="32"/>
        </w:rPr>
        <w:softHyphen/>
        <w:t>ловно, оно важно, но в нашей модели оно играет подчиненную, мотивирующую роль. Достаточно одного, но яркого мероприятия в квартал - экскурсии на кухню, в кабинет столяра или приглашения родителя-повара. Главная цель такого меро</w:t>
      </w:r>
      <w:r w:rsidRPr="00ED254F">
        <w:rPr>
          <w:sz w:val="32"/>
          <w:szCs w:val="32"/>
        </w:rPr>
        <w:softHyphen/>
        <w:t>приятия - не дать знания о профессии, а показать детям значимость их собствен</w:t>
      </w:r>
      <w:r w:rsidRPr="00ED254F">
        <w:rPr>
          <w:sz w:val="32"/>
          <w:szCs w:val="32"/>
        </w:rPr>
        <w:softHyphen/>
        <w:t xml:space="preserve">ного труда. Мы говорим: «Посмотрите, повар использует чистые инструменты, чтобы еда была полезной. И мы в группе тоже </w:t>
      </w:r>
      <w:proofErr w:type="gramStart"/>
      <w:r w:rsidRPr="00ED254F">
        <w:rPr>
          <w:sz w:val="32"/>
          <w:szCs w:val="32"/>
        </w:rPr>
        <w:t>моем</w:t>
      </w:r>
      <w:proofErr w:type="gramEnd"/>
      <w:r w:rsidRPr="00ED254F">
        <w:rPr>
          <w:sz w:val="32"/>
          <w:szCs w:val="32"/>
        </w:rPr>
        <w:t xml:space="preserve"> игрушки, чтобы в нашей комнате было чисто и безопасно». Таким образом, труд взрослых становится эта</w:t>
      </w:r>
      <w:r w:rsidRPr="00ED254F">
        <w:rPr>
          <w:sz w:val="32"/>
          <w:szCs w:val="32"/>
        </w:rPr>
        <w:softHyphen/>
        <w:t>лоном и дает высокую социальную мотивацию для собственной трудовой дея</w:t>
      </w:r>
      <w:r w:rsidRPr="00ED254F">
        <w:rPr>
          <w:sz w:val="32"/>
          <w:szCs w:val="32"/>
        </w:rPr>
        <w:softHyphen/>
        <w:t>тельности детей.</w:t>
      </w:r>
    </w:p>
    <w:p w:rsidR="00CD01D0" w:rsidRDefault="00CD01D0">
      <w:pPr>
        <w:pStyle w:val="1"/>
        <w:shd w:val="clear" w:color="auto" w:fill="auto"/>
        <w:ind w:left="20" w:right="20" w:firstLine="720"/>
        <w:rPr>
          <w:sz w:val="32"/>
          <w:szCs w:val="32"/>
        </w:rPr>
      </w:pPr>
    </w:p>
    <w:p w:rsidR="00C25362" w:rsidRPr="004B204C" w:rsidRDefault="00C25362" w:rsidP="00C25362">
      <w:pPr>
        <w:pStyle w:val="20"/>
        <w:shd w:val="clear" w:color="auto" w:fill="auto"/>
        <w:ind w:right="20"/>
        <w:rPr>
          <w:i w:val="0"/>
          <w:color w:val="C00000"/>
          <w:sz w:val="32"/>
          <w:szCs w:val="32"/>
        </w:rPr>
      </w:pPr>
      <w:r w:rsidRPr="004B204C">
        <w:rPr>
          <w:i w:val="0"/>
          <w:color w:val="C00000"/>
          <w:sz w:val="32"/>
          <w:szCs w:val="32"/>
        </w:rPr>
        <w:t xml:space="preserve">Слайд </w:t>
      </w:r>
      <w:r>
        <w:rPr>
          <w:i w:val="0"/>
          <w:color w:val="C00000"/>
          <w:sz w:val="32"/>
          <w:szCs w:val="32"/>
        </w:rPr>
        <w:t>№22</w:t>
      </w:r>
    </w:p>
    <w:p w:rsidR="00CD01D0" w:rsidRPr="00ED254F" w:rsidRDefault="00CD01D0">
      <w:pPr>
        <w:pStyle w:val="1"/>
        <w:shd w:val="clear" w:color="auto" w:fill="auto"/>
        <w:ind w:left="20" w:right="20" w:firstLine="720"/>
        <w:rPr>
          <w:sz w:val="32"/>
          <w:szCs w:val="32"/>
        </w:rPr>
      </w:pPr>
    </w:p>
    <w:p w:rsidR="00403622" w:rsidRPr="00ED254F" w:rsidRDefault="00B0327D">
      <w:pPr>
        <w:pStyle w:val="30"/>
        <w:shd w:val="clear" w:color="auto" w:fill="auto"/>
        <w:ind w:left="20"/>
        <w:rPr>
          <w:sz w:val="32"/>
          <w:szCs w:val="32"/>
        </w:rPr>
      </w:pPr>
      <w:r w:rsidRPr="00ED254F">
        <w:rPr>
          <w:sz w:val="32"/>
          <w:szCs w:val="32"/>
        </w:rPr>
        <w:t>Результаты и выводы</w:t>
      </w:r>
    </w:p>
    <w:p w:rsidR="00403622" w:rsidRPr="00ED254F" w:rsidRDefault="00B0327D">
      <w:pPr>
        <w:pStyle w:val="1"/>
        <w:shd w:val="clear" w:color="auto" w:fill="auto"/>
        <w:ind w:left="20" w:right="20"/>
        <w:rPr>
          <w:sz w:val="32"/>
          <w:szCs w:val="32"/>
        </w:rPr>
      </w:pPr>
      <w:r w:rsidRPr="00ED254F">
        <w:rPr>
          <w:sz w:val="32"/>
          <w:szCs w:val="32"/>
        </w:rPr>
        <w:t>Подводя итоги, можем отметить, что такой структурированный подход, где для каждого вида труда подобраны конкретные речевые задачи и методы, дает ус</w:t>
      </w:r>
      <w:r w:rsidRPr="00ED254F">
        <w:rPr>
          <w:sz w:val="32"/>
          <w:szCs w:val="32"/>
        </w:rPr>
        <w:softHyphen/>
        <w:t>тойчивые результаты:</w:t>
      </w:r>
    </w:p>
    <w:p w:rsidR="00403622" w:rsidRPr="00ED254F" w:rsidRDefault="00B0327D">
      <w:pPr>
        <w:pStyle w:val="1"/>
        <w:numPr>
          <w:ilvl w:val="0"/>
          <w:numId w:val="4"/>
        </w:numPr>
        <w:shd w:val="clear" w:color="auto" w:fill="auto"/>
        <w:ind w:left="20" w:right="20"/>
        <w:rPr>
          <w:sz w:val="32"/>
          <w:szCs w:val="32"/>
        </w:rPr>
      </w:pPr>
      <w:r w:rsidRPr="00ED254F">
        <w:rPr>
          <w:sz w:val="32"/>
          <w:szCs w:val="32"/>
        </w:rPr>
        <w:t xml:space="preserve"> у детей повышается мотивация к общению, так как речь становится полез</w:t>
      </w:r>
      <w:r w:rsidRPr="00ED254F">
        <w:rPr>
          <w:sz w:val="32"/>
          <w:szCs w:val="32"/>
        </w:rPr>
        <w:softHyphen/>
        <w:t>ной и нужной.</w:t>
      </w:r>
    </w:p>
    <w:p w:rsidR="00403622" w:rsidRDefault="00B0327D">
      <w:pPr>
        <w:pStyle w:val="1"/>
        <w:numPr>
          <w:ilvl w:val="0"/>
          <w:numId w:val="4"/>
        </w:numPr>
        <w:shd w:val="clear" w:color="auto" w:fill="auto"/>
        <w:ind w:left="20" w:right="20"/>
        <w:rPr>
          <w:sz w:val="32"/>
          <w:szCs w:val="32"/>
        </w:rPr>
      </w:pPr>
      <w:r w:rsidRPr="00ED254F">
        <w:rPr>
          <w:sz w:val="32"/>
          <w:szCs w:val="32"/>
        </w:rPr>
        <w:t xml:space="preserve"> через многократное повторение действий и их словесное сопровождение пассивный словарь переходит </w:t>
      </w:r>
      <w:proofErr w:type="gramStart"/>
      <w:r w:rsidRPr="00ED254F">
        <w:rPr>
          <w:sz w:val="32"/>
          <w:szCs w:val="32"/>
        </w:rPr>
        <w:t>в</w:t>
      </w:r>
      <w:proofErr w:type="gramEnd"/>
      <w:r w:rsidRPr="00ED254F">
        <w:rPr>
          <w:sz w:val="32"/>
          <w:szCs w:val="32"/>
        </w:rPr>
        <w:t xml:space="preserve"> активный.</w:t>
      </w:r>
    </w:p>
    <w:p w:rsidR="00BE4FBB" w:rsidRPr="00ED254F" w:rsidRDefault="00BE4FBB" w:rsidP="00BE4FBB">
      <w:pPr>
        <w:pStyle w:val="1"/>
        <w:shd w:val="clear" w:color="auto" w:fill="auto"/>
        <w:ind w:left="720" w:right="20" w:firstLine="0"/>
        <w:rPr>
          <w:sz w:val="32"/>
          <w:szCs w:val="32"/>
        </w:rPr>
      </w:pPr>
    </w:p>
    <w:p w:rsidR="00403622" w:rsidRPr="00ED254F" w:rsidRDefault="00B0327D">
      <w:pPr>
        <w:pStyle w:val="1"/>
        <w:numPr>
          <w:ilvl w:val="0"/>
          <w:numId w:val="4"/>
        </w:numPr>
        <w:shd w:val="clear" w:color="auto" w:fill="auto"/>
        <w:ind w:left="20" w:right="20"/>
        <w:rPr>
          <w:sz w:val="32"/>
          <w:szCs w:val="32"/>
        </w:rPr>
      </w:pPr>
      <w:r w:rsidRPr="00ED254F">
        <w:rPr>
          <w:sz w:val="32"/>
          <w:szCs w:val="32"/>
        </w:rPr>
        <w:t xml:space="preserve"> • «Карта трудовых дел» и другие наглядные методы позволяют включить в деятельность даже </w:t>
      </w:r>
      <w:proofErr w:type="spellStart"/>
      <w:r w:rsidRPr="00ED254F">
        <w:rPr>
          <w:sz w:val="32"/>
          <w:szCs w:val="32"/>
        </w:rPr>
        <w:t>неговорящих</w:t>
      </w:r>
      <w:proofErr w:type="spellEnd"/>
      <w:r w:rsidRPr="00ED254F">
        <w:rPr>
          <w:sz w:val="32"/>
          <w:szCs w:val="32"/>
        </w:rPr>
        <w:t xml:space="preserve"> детей, постепенно подводя их к вербализации.</w:t>
      </w:r>
    </w:p>
    <w:p w:rsidR="00403622" w:rsidRPr="00ED254F" w:rsidRDefault="00B0327D">
      <w:pPr>
        <w:pStyle w:val="1"/>
        <w:shd w:val="clear" w:color="auto" w:fill="auto"/>
        <w:ind w:left="20" w:right="20"/>
        <w:rPr>
          <w:sz w:val="32"/>
          <w:szCs w:val="32"/>
        </w:rPr>
      </w:pPr>
      <w:r w:rsidRPr="00ED254F">
        <w:rPr>
          <w:sz w:val="32"/>
          <w:szCs w:val="32"/>
        </w:rPr>
        <w:t>Таким образом, выстроенная система, где труд и речь неразделимы, стано</w:t>
      </w:r>
      <w:r w:rsidRPr="00ED254F">
        <w:rPr>
          <w:sz w:val="32"/>
          <w:szCs w:val="32"/>
        </w:rPr>
        <w:softHyphen/>
        <w:t>вится для ребенка с ЗПР той самой поддерживающей средой, где он чувствует се</w:t>
      </w:r>
      <w:r w:rsidRPr="00ED254F">
        <w:rPr>
          <w:sz w:val="32"/>
          <w:szCs w:val="32"/>
        </w:rPr>
        <w:softHyphen/>
        <w:t>бя компетентным и успешным, где речь рождается естественно и становится на</w:t>
      </w:r>
      <w:r w:rsidRPr="00ED254F">
        <w:rPr>
          <w:sz w:val="32"/>
          <w:szCs w:val="32"/>
        </w:rPr>
        <w:softHyphen/>
        <w:t>стоящим инструментом взаимодействия с миром.</w:t>
      </w:r>
    </w:p>
    <w:sectPr w:rsidR="00403622" w:rsidRPr="00ED254F" w:rsidSect="004B204C">
      <w:type w:val="continuous"/>
      <w:pgSz w:w="11909" w:h="16838"/>
      <w:pgMar w:top="426" w:right="977" w:bottom="426" w:left="9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3B9" w:rsidRDefault="007423B9" w:rsidP="00403622">
      <w:r>
        <w:separator/>
      </w:r>
    </w:p>
  </w:endnote>
  <w:endnote w:type="continuationSeparator" w:id="1">
    <w:p w:rsidR="007423B9" w:rsidRDefault="007423B9" w:rsidP="00403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3B9" w:rsidRDefault="007423B9"/>
  </w:footnote>
  <w:footnote w:type="continuationSeparator" w:id="1">
    <w:p w:rsidR="007423B9" w:rsidRDefault="007423B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6CC6"/>
    <w:multiLevelType w:val="multilevel"/>
    <w:tmpl w:val="6AF25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3A57DC"/>
    <w:multiLevelType w:val="multilevel"/>
    <w:tmpl w:val="E9E21B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8156DA"/>
    <w:multiLevelType w:val="hybridMultilevel"/>
    <w:tmpl w:val="320C82B6"/>
    <w:lvl w:ilvl="0" w:tplc="C6069192">
      <w:start w:val="2"/>
      <w:numFmt w:val="decimal"/>
      <w:lvlText w:val="%1."/>
      <w:lvlJc w:val="left"/>
      <w:pPr>
        <w:ind w:left="1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>
    <w:nsid w:val="1CC57B7D"/>
    <w:multiLevelType w:val="multilevel"/>
    <w:tmpl w:val="955C95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940BDB"/>
    <w:multiLevelType w:val="multilevel"/>
    <w:tmpl w:val="17CA0E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960F69"/>
    <w:multiLevelType w:val="hybridMultilevel"/>
    <w:tmpl w:val="70A03724"/>
    <w:lvl w:ilvl="0" w:tplc="5F607720">
      <w:start w:val="2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6">
    <w:nsid w:val="7139793C"/>
    <w:multiLevelType w:val="multilevel"/>
    <w:tmpl w:val="73EEC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7F5F08"/>
    <w:multiLevelType w:val="hybridMultilevel"/>
    <w:tmpl w:val="8424E758"/>
    <w:lvl w:ilvl="0" w:tplc="0E4499EC">
      <w:start w:val="1"/>
      <w:numFmt w:val="decimal"/>
      <w:lvlText w:val="%1."/>
      <w:lvlJc w:val="left"/>
      <w:pPr>
        <w:ind w:left="1840" w:hanging="11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03622"/>
    <w:rsid w:val="000411B9"/>
    <w:rsid w:val="00254E1A"/>
    <w:rsid w:val="002B2026"/>
    <w:rsid w:val="00403622"/>
    <w:rsid w:val="004B204C"/>
    <w:rsid w:val="00607EF1"/>
    <w:rsid w:val="0067361F"/>
    <w:rsid w:val="007423B9"/>
    <w:rsid w:val="009A6655"/>
    <w:rsid w:val="00AF7CA6"/>
    <w:rsid w:val="00B0327D"/>
    <w:rsid w:val="00BE4FBB"/>
    <w:rsid w:val="00C25362"/>
    <w:rsid w:val="00CD01D0"/>
    <w:rsid w:val="00ED2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36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3622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4036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sid w:val="00403622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40362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4036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403622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036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sid w:val="00403622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403622"/>
    <w:pPr>
      <w:shd w:val="clear" w:color="auto" w:fill="FFFFFF"/>
      <w:spacing w:line="370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403622"/>
    <w:pPr>
      <w:shd w:val="clear" w:color="auto" w:fill="FFFFFF"/>
      <w:spacing w:line="370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rsid w:val="00403622"/>
    <w:pPr>
      <w:shd w:val="clear" w:color="auto" w:fill="FFFFFF"/>
      <w:spacing w:line="370" w:lineRule="exac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03622"/>
    <w:pPr>
      <w:shd w:val="clear" w:color="auto" w:fill="FFFFFF"/>
      <w:spacing w:before="360" w:line="365" w:lineRule="exact"/>
      <w:ind w:firstLine="72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List Paragraph"/>
    <w:basedOn w:val="a"/>
    <w:uiPriority w:val="34"/>
    <w:qFormat/>
    <w:rsid w:val="00CD0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4</cp:revision>
  <dcterms:created xsi:type="dcterms:W3CDTF">2025-10-18T09:14:00Z</dcterms:created>
  <dcterms:modified xsi:type="dcterms:W3CDTF">2025-10-27T09:30:00Z</dcterms:modified>
</cp:coreProperties>
</file>