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E0A" w:rsidRPr="00A146D5" w:rsidRDefault="00201E44" w:rsidP="00A146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6D5">
        <w:rPr>
          <w:rFonts w:ascii="Times New Roman" w:hAnsi="Times New Roman" w:cs="Times New Roman"/>
          <w:b/>
          <w:sz w:val="28"/>
          <w:szCs w:val="28"/>
        </w:rPr>
        <w:t>Образование Древнерусского государства и его первые правители</w:t>
      </w:r>
    </w:p>
    <w:p w:rsidR="00201E44" w:rsidRDefault="00201E44" w:rsidP="00201E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01E44" w:rsidRDefault="00201E44" w:rsidP="00201E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1E44">
        <w:rPr>
          <w:rFonts w:ascii="Times New Roman" w:hAnsi="Times New Roman" w:cs="Times New Roman"/>
          <w:b/>
          <w:sz w:val="28"/>
          <w:szCs w:val="28"/>
        </w:rPr>
        <w:t>Цел</w:t>
      </w:r>
      <w:r w:rsidR="001B139A">
        <w:rPr>
          <w:rFonts w:ascii="Times New Roman" w:hAnsi="Times New Roman" w:cs="Times New Roman"/>
          <w:b/>
          <w:sz w:val="28"/>
          <w:szCs w:val="28"/>
        </w:rPr>
        <w:t>и</w:t>
      </w:r>
      <w:r w:rsidRPr="00201E44">
        <w:rPr>
          <w:rFonts w:ascii="Times New Roman" w:hAnsi="Times New Roman" w:cs="Times New Roman"/>
          <w:b/>
          <w:sz w:val="28"/>
          <w:szCs w:val="28"/>
        </w:rPr>
        <w:t xml:space="preserve">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39A" w:rsidRPr="00A146D5" w:rsidRDefault="001B139A" w:rsidP="00A146D5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46D5">
        <w:rPr>
          <w:rFonts w:ascii="Times New Roman" w:hAnsi="Times New Roman" w:cs="Times New Roman"/>
          <w:sz w:val="28"/>
          <w:szCs w:val="28"/>
        </w:rPr>
        <w:t>учащиеся должны знать: определения понятий «Киевская Русь», «варяги», «полюдье», «погост», «посадники», «тысяцкие», «Русская правда»; причины возникновения государства на землях восточных славян, особенности политического и социально-экономического развития Древней Руси; учащиеся должны уметь характеризовать деятельность Владимира Красное Солнышко, Ярослава Мудрого;</w:t>
      </w:r>
    </w:p>
    <w:p w:rsidR="001B139A" w:rsidRPr="00A146D5" w:rsidRDefault="001B139A" w:rsidP="00A146D5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46D5">
        <w:rPr>
          <w:rFonts w:ascii="Times New Roman" w:hAnsi="Times New Roman" w:cs="Times New Roman"/>
          <w:sz w:val="28"/>
          <w:szCs w:val="28"/>
        </w:rPr>
        <w:t>содействовать развитию умений учащихся оперировать историческими понятиями, работать с исторической картой и историческими документами, анализировать явления и события, формулировать выводы;</w:t>
      </w:r>
    </w:p>
    <w:p w:rsidR="002D6AED" w:rsidRPr="00A146D5" w:rsidRDefault="001B139A" w:rsidP="001B139A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46D5">
        <w:rPr>
          <w:rFonts w:ascii="Times New Roman" w:hAnsi="Times New Roman" w:cs="Times New Roman"/>
          <w:sz w:val="28"/>
          <w:szCs w:val="28"/>
        </w:rPr>
        <w:t>способствовать воспитанию уважительного отношения к историческому и культурному наследию разных стран.</w:t>
      </w:r>
    </w:p>
    <w:p w:rsidR="001B139A" w:rsidRDefault="00F15F9E" w:rsidP="001B1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5F9E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>
        <w:rPr>
          <w:rFonts w:ascii="Times New Roman" w:hAnsi="Times New Roman" w:cs="Times New Roman"/>
          <w:sz w:val="28"/>
          <w:szCs w:val="28"/>
        </w:rPr>
        <w:t>урок изучения нового материала.</w:t>
      </w:r>
    </w:p>
    <w:p w:rsidR="00704237" w:rsidRPr="00B538E2" w:rsidRDefault="002D4572" w:rsidP="001B1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Средства обучения</w:t>
      </w:r>
      <w:r w:rsidR="00F15F9E" w:rsidRPr="00F15F9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15F9E">
        <w:rPr>
          <w:rFonts w:ascii="Times New Roman" w:hAnsi="Times New Roman" w:cs="Times New Roman"/>
          <w:sz w:val="28"/>
          <w:szCs w:val="28"/>
        </w:rPr>
        <w:t xml:space="preserve">«История Средних веков : учеб. пособие для 6-го кл. учреждений общ. сред. образования с рус. яз. обучения / В.А. Федосик </w:t>
      </w:r>
      <w:r w:rsidR="00F15F9E" w:rsidRPr="00F15F9E">
        <w:rPr>
          <w:rFonts w:ascii="Times New Roman" w:hAnsi="Times New Roman" w:cs="Times New Roman"/>
          <w:sz w:val="28"/>
          <w:szCs w:val="28"/>
        </w:rPr>
        <w:t>[</w:t>
      </w:r>
      <w:r w:rsidR="00F15F9E">
        <w:rPr>
          <w:rFonts w:ascii="Times New Roman" w:hAnsi="Times New Roman" w:cs="Times New Roman"/>
          <w:sz w:val="28"/>
          <w:szCs w:val="28"/>
        </w:rPr>
        <w:t>и др.</w:t>
      </w:r>
      <w:r w:rsidR="00F15F9E" w:rsidRPr="00F15F9E">
        <w:rPr>
          <w:rFonts w:ascii="Times New Roman" w:hAnsi="Times New Roman" w:cs="Times New Roman"/>
          <w:sz w:val="28"/>
          <w:szCs w:val="28"/>
        </w:rPr>
        <w:t>]</w:t>
      </w:r>
      <w:r w:rsidR="00F15F9E">
        <w:rPr>
          <w:rFonts w:ascii="Times New Roman" w:hAnsi="Times New Roman" w:cs="Times New Roman"/>
          <w:sz w:val="28"/>
          <w:szCs w:val="28"/>
        </w:rPr>
        <w:t xml:space="preserve"> ; под ред. В.А. Федосика. – Минск : Народная асвета, 2016. – 198 с.»; </w:t>
      </w:r>
      <w:r w:rsidR="00704237">
        <w:rPr>
          <w:rFonts w:ascii="Times New Roman" w:hAnsi="Times New Roman" w:cs="Times New Roman"/>
          <w:sz w:val="28"/>
          <w:szCs w:val="28"/>
        </w:rPr>
        <w:t xml:space="preserve">карточки с отрывком из «Повести временных лет»; </w:t>
      </w:r>
      <w:r w:rsidR="0064632D">
        <w:rPr>
          <w:rFonts w:ascii="Times New Roman" w:hAnsi="Times New Roman" w:cs="Times New Roman"/>
          <w:sz w:val="28"/>
          <w:szCs w:val="28"/>
        </w:rPr>
        <w:t>иллюстрации «</w:t>
      </w:r>
      <w:r w:rsidR="000915FF">
        <w:rPr>
          <w:rFonts w:ascii="Times New Roman" w:hAnsi="Times New Roman" w:cs="Times New Roman"/>
          <w:sz w:val="28"/>
          <w:szCs w:val="28"/>
        </w:rPr>
        <w:t>Полюдье</w:t>
      </w:r>
      <w:r w:rsidR="0064632D">
        <w:rPr>
          <w:rFonts w:ascii="Times New Roman" w:hAnsi="Times New Roman" w:cs="Times New Roman"/>
          <w:sz w:val="28"/>
          <w:szCs w:val="28"/>
        </w:rPr>
        <w:t xml:space="preserve">»; </w:t>
      </w:r>
      <w:r w:rsidR="00A82AC3">
        <w:rPr>
          <w:rFonts w:ascii="Times New Roman" w:hAnsi="Times New Roman" w:cs="Times New Roman"/>
          <w:sz w:val="28"/>
          <w:szCs w:val="28"/>
        </w:rPr>
        <w:t xml:space="preserve">иллюстрация «Ярослав Мудрый»; </w:t>
      </w:r>
      <w:r w:rsidR="003F4C9E">
        <w:rPr>
          <w:rFonts w:ascii="Times New Roman" w:hAnsi="Times New Roman" w:cs="Times New Roman"/>
          <w:sz w:val="28"/>
          <w:szCs w:val="28"/>
        </w:rPr>
        <w:t xml:space="preserve">карточки с отрывком из «Русской </w:t>
      </w:r>
      <w:r w:rsidR="00180750">
        <w:rPr>
          <w:rFonts w:ascii="Times New Roman" w:hAnsi="Times New Roman" w:cs="Times New Roman"/>
          <w:sz w:val="28"/>
          <w:szCs w:val="28"/>
        </w:rPr>
        <w:t>П</w:t>
      </w:r>
      <w:r w:rsidR="003F4C9E">
        <w:rPr>
          <w:rFonts w:ascii="Times New Roman" w:hAnsi="Times New Roman" w:cs="Times New Roman"/>
          <w:sz w:val="28"/>
          <w:szCs w:val="28"/>
        </w:rPr>
        <w:t xml:space="preserve">равды»; </w:t>
      </w:r>
      <w:r w:rsidR="002D1750">
        <w:rPr>
          <w:rFonts w:ascii="Times New Roman" w:hAnsi="Times New Roman" w:cs="Times New Roman"/>
          <w:sz w:val="28"/>
          <w:szCs w:val="28"/>
        </w:rPr>
        <w:t xml:space="preserve">мультимедийная презентация «Где логика?»; </w:t>
      </w:r>
      <w:r w:rsidR="00E77DF2">
        <w:rPr>
          <w:rFonts w:ascii="Times New Roman" w:hAnsi="Times New Roman" w:cs="Times New Roman"/>
          <w:sz w:val="28"/>
          <w:szCs w:val="28"/>
        </w:rPr>
        <w:t>карточки для рефлексии</w:t>
      </w:r>
      <w:r w:rsidR="0064632D">
        <w:rPr>
          <w:rFonts w:ascii="Times New Roman" w:hAnsi="Times New Roman" w:cs="Times New Roman"/>
          <w:sz w:val="28"/>
          <w:szCs w:val="28"/>
        </w:rPr>
        <w:t>.</w:t>
      </w:r>
    </w:p>
    <w:p w:rsidR="00704237" w:rsidRDefault="00704237" w:rsidP="001B13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5F9E" w:rsidRDefault="00704237" w:rsidP="007042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704237" w:rsidRPr="00BF44DE" w:rsidRDefault="009464F4" w:rsidP="00E4294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7DF2">
        <w:rPr>
          <w:rFonts w:ascii="Times New Roman" w:hAnsi="Times New Roman" w:cs="Times New Roman"/>
          <w:b/>
          <w:sz w:val="28"/>
          <w:szCs w:val="28"/>
          <w:u w:val="single"/>
        </w:rPr>
        <w:t>Организационный этап.</w:t>
      </w:r>
    </w:p>
    <w:p w:rsidR="00BF44DE" w:rsidRDefault="00BF44DE" w:rsidP="00BF44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4DE">
        <w:rPr>
          <w:rFonts w:ascii="Times New Roman" w:hAnsi="Times New Roman" w:cs="Times New Roman"/>
          <w:sz w:val="28"/>
          <w:szCs w:val="28"/>
        </w:rPr>
        <w:t>Приветствие учащихся, установление тишины.</w:t>
      </w:r>
    </w:p>
    <w:p w:rsidR="00BF44DE" w:rsidRPr="00BF44DE" w:rsidRDefault="00BF44DE" w:rsidP="00BF44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64F4" w:rsidRPr="00E77DF2" w:rsidRDefault="009464F4" w:rsidP="00E4294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7DF2">
        <w:rPr>
          <w:rFonts w:ascii="Times New Roman" w:hAnsi="Times New Roman" w:cs="Times New Roman"/>
          <w:b/>
          <w:sz w:val="28"/>
          <w:szCs w:val="28"/>
          <w:u w:val="single"/>
        </w:rPr>
        <w:t>Этап изучения нового материала.</w:t>
      </w:r>
    </w:p>
    <w:p w:rsidR="00B538E2" w:rsidRDefault="00B538E2" w:rsidP="00B53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Актуализация знаний учащихся с помощью фронтального опроса:</w:t>
      </w:r>
    </w:p>
    <w:p w:rsidR="00B538E2" w:rsidRDefault="00B538E2" w:rsidP="00B538E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какие три большие группы разделяются славяне?</w:t>
      </w:r>
    </w:p>
    <w:p w:rsidR="00B538E2" w:rsidRDefault="00B538E2" w:rsidP="00B538E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народы относятся к западным славянам? Когда возникли первые государства на их территориях?</w:t>
      </w:r>
    </w:p>
    <w:p w:rsidR="00B538E2" w:rsidRDefault="00B538E2" w:rsidP="00B538E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народы относятся к южным славянам? С именами каких правителей связано возникновение государств на их </w:t>
      </w:r>
      <w:r w:rsidR="001F0E64">
        <w:rPr>
          <w:rFonts w:ascii="Times New Roman" w:hAnsi="Times New Roman" w:cs="Times New Roman"/>
          <w:sz w:val="28"/>
          <w:szCs w:val="28"/>
        </w:rPr>
        <w:t>землях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538E2" w:rsidRDefault="00B538E2" w:rsidP="00B538E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народы относятся к восточным славянам?</w:t>
      </w:r>
    </w:p>
    <w:p w:rsidR="002D6AED" w:rsidRDefault="002D6AED" w:rsidP="00B53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38E2" w:rsidRDefault="00E77DF2" w:rsidP="00B538E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задач учебной деятельности на уроке. Учащимся предлагается ознакомиться с темой урока, записанной на доске</w:t>
      </w:r>
      <w:r w:rsidR="001F0E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ответить на вопрос </w:t>
      </w:r>
      <w:r w:rsidRPr="00E77DF2">
        <w:rPr>
          <w:rFonts w:ascii="Times New Roman" w:hAnsi="Times New Roman" w:cs="Times New Roman"/>
          <w:i/>
          <w:sz w:val="28"/>
          <w:szCs w:val="28"/>
        </w:rPr>
        <w:t>«что бы я хотел узнать на сегодняшнем уроке истории».</w:t>
      </w:r>
    </w:p>
    <w:p w:rsidR="00E77DF2" w:rsidRDefault="00E77DF2" w:rsidP="00B53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ответов учащихся формулируются положения, которые необходимо рассмотреть на уроке:</w:t>
      </w:r>
    </w:p>
    <w:p w:rsidR="00E77DF2" w:rsidRDefault="00634A33" w:rsidP="00E77DF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Когда</w:t>
      </w:r>
      <w:r w:rsidR="00E77DF2">
        <w:rPr>
          <w:rFonts w:ascii="Times New Roman" w:hAnsi="Times New Roman" w:cs="Times New Roman"/>
          <w:sz w:val="28"/>
          <w:szCs w:val="28"/>
        </w:rPr>
        <w:t xml:space="preserve"> возникло государство на территории восточных славян?</w:t>
      </w:r>
    </w:p>
    <w:p w:rsidR="00E77DF2" w:rsidRDefault="00E77DF2" w:rsidP="00E77DF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был первым его правителем?</w:t>
      </w:r>
    </w:p>
    <w:p w:rsidR="00E77DF2" w:rsidRDefault="00E77DF2" w:rsidP="00E77DF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отличалось государство восточных славян от остальных государств Европы изучаемого периода?</w:t>
      </w:r>
    </w:p>
    <w:p w:rsidR="00E77DF2" w:rsidRDefault="00E77DF2" w:rsidP="00E77DF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Откуда появилось название «Русь»?</w:t>
      </w:r>
    </w:p>
    <w:p w:rsidR="00E77DF2" w:rsidRDefault="00E77DF2" w:rsidP="00E77DF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значимого сделали первые правители Древнерусского государства?</w:t>
      </w:r>
    </w:p>
    <w:p w:rsidR="002D6AED" w:rsidRPr="002D6AED" w:rsidRDefault="002D6AED" w:rsidP="002D6AE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6AED" w:rsidRPr="002D6AED" w:rsidRDefault="00634A33" w:rsidP="001F0E6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82549C">
        <w:rPr>
          <w:rFonts w:ascii="Times New Roman" w:hAnsi="Times New Roman" w:cs="Times New Roman"/>
          <w:b/>
          <w:sz w:val="28"/>
          <w:szCs w:val="28"/>
        </w:rPr>
        <w:t>озникновени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82549C">
        <w:rPr>
          <w:rFonts w:ascii="Times New Roman" w:hAnsi="Times New Roman" w:cs="Times New Roman"/>
          <w:b/>
          <w:sz w:val="28"/>
          <w:szCs w:val="28"/>
        </w:rPr>
        <w:t xml:space="preserve"> Древнерусского государства.</w:t>
      </w:r>
    </w:p>
    <w:p w:rsidR="001F0E64" w:rsidRDefault="001F0E64" w:rsidP="001F0E64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каждой парте у учащихся находятся </w:t>
      </w:r>
      <w:r w:rsidRPr="00DF1A8D">
        <w:rPr>
          <w:rFonts w:ascii="Times New Roman" w:hAnsi="Times New Roman" w:cs="Times New Roman"/>
          <w:sz w:val="28"/>
          <w:szCs w:val="28"/>
          <w:u w:val="single"/>
        </w:rPr>
        <w:t xml:space="preserve">карточки с </w:t>
      </w:r>
      <w:r w:rsidR="00DF1A8D" w:rsidRPr="00DF1A8D">
        <w:rPr>
          <w:rFonts w:ascii="Times New Roman" w:hAnsi="Times New Roman" w:cs="Times New Roman"/>
          <w:sz w:val="28"/>
          <w:szCs w:val="28"/>
          <w:u w:val="single"/>
        </w:rPr>
        <w:t>отрывком из «Повести временных лет»</w:t>
      </w:r>
      <w:r w:rsidR="00DF1A8D">
        <w:rPr>
          <w:rFonts w:ascii="Times New Roman" w:hAnsi="Times New Roman" w:cs="Times New Roman"/>
          <w:sz w:val="28"/>
          <w:szCs w:val="28"/>
          <w:u w:val="single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F1A8D" w:rsidTr="00DF1A8D">
        <w:trPr>
          <w:trHeight w:val="2240"/>
        </w:trPr>
        <w:tc>
          <w:tcPr>
            <w:tcW w:w="9345" w:type="dxa"/>
          </w:tcPr>
          <w:p w:rsidR="00DF1A8D" w:rsidRPr="00DF1A8D" w:rsidRDefault="00DF1A8D" w:rsidP="00DF1A8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F1A8D">
              <w:rPr>
                <w:rFonts w:ascii="Times New Roman" w:hAnsi="Times New Roman" w:cs="Times New Roman"/>
                <w:i/>
                <w:sz w:val="28"/>
                <w:szCs w:val="28"/>
              </w:rPr>
              <w:t>Повесть временных лет (около 1113 г.)</w:t>
            </w:r>
          </w:p>
          <w:p w:rsidR="00DF1A8D" w:rsidRPr="00DF1A8D" w:rsidRDefault="00DF1A8D" w:rsidP="00DF1A8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>Так же и эти сл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авяне пришли и сели по Днепру и</w:t>
            </w: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назвались полянами, а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д</w:t>
            </w: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>ругие - древлянами, потому что сели в лесах, а д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ругие сели между Припятью и </w:t>
            </w: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Двиною и назвались дреговичами, иные сели по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Двине и назвались полочанами, </w:t>
            </w: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>по речке, впадающей в Двину, именуемой Полота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, от нее и назвались полочане. </w:t>
            </w: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Те же славяне, которые сели около озера Ильменя, назывались своим именем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- </w:t>
            </w: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>славянами, и построили город, и назвали его Н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овгородом. А другие сели по </w:t>
            </w: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Десне, и по Сейму, и по Суле, и назвались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северянами.  И так разошелся </w:t>
            </w: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>славянский народ, а по его имени и грамота назвалась славянской.</w:t>
            </w:r>
          </w:p>
          <w:p w:rsidR="00827654" w:rsidRDefault="00DF1A8D" w:rsidP="00DF1A8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>Когда же поляне жили отдельно по горам э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тим, тут был путь из Варяг в </w:t>
            </w: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Греки… </w:t>
            </w:r>
          </w:p>
          <w:p w:rsidR="00DF1A8D" w:rsidRPr="00DF1A8D" w:rsidRDefault="00DF1A8D" w:rsidP="00DF1A8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>Поляне же жили в те времена отдельно и у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правлялись своими родами; ибо и </w:t>
            </w: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>до той братии (о которой речь в дальнейшем) б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ыли уже поляне, и жили они все </w:t>
            </w: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>своими родами на своих местах, и каждый управлялся самостоятельно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.  И были </w:t>
            </w: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три брата: один по имени Кий, другой - Щек и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третий - Хорив, а сестра их - </w:t>
            </w: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>Лыбедь. Сидел Кий на горе, где ныне подъем Бо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ричев, а Щек сидел на горе, </w:t>
            </w: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>которая ныне зовется Щековица, а Хорив на тре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тьей горе, которая прозвалась </w:t>
            </w: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>по имени его Хоривицей. И построили город в ч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есть старшего своего брата, и </w:t>
            </w: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>назвали его Киев. Был вокруг города лес и бор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велик, и ловили там зверей, а </w:t>
            </w: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>были те мужи мудры и смыслены, и назывались о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ни полянами, от них поляне и </w:t>
            </w: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>доныне в Киеве.</w:t>
            </w:r>
          </w:p>
          <w:p w:rsidR="00DF1A8D" w:rsidRPr="00DF1A8D" w:rsidRDefault="00DF1A8D" w:rsidP="00DF1A8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>И после этих братьев стал род их держать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княжение у полян, а у древлян </w:t>
            </w: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было свое княжение, а у дреговичей свое, а у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славян в Новгороде свое, а </w:t>
            </w:r>
            <w:r w:rsidRPr="00DF1A8D">
              <w:rPr>
                <w:rFonts w:ascii="Times New Roman" w:hAnsi="Times New Roman" w:cs="Times New Roman"/>
                <w:i/>
                <w:sz w:val="24"/>
                <w:szCs w:val="28"/>
              </w:rPr>
              <w:t>другое на реке Полоте, где полочане.</w:t>
            </w:r>
          </w:p>
        </w:tc>
      </w:tr>
    </w:tbl>
    <w:p w:rsidR="002D6AED" w:rsidRDefault="002D6AED" w:rsidP="001F0E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A8D" w:rsidRDefault="00827654" w:rsidP="001F0E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Отрывок зачитывается учениками. Работа с историческим документом:</w:t>
      </w:r>
    </w:p>
    <w:p w:rsidR="00827654" w:rsidRPr="003636B5" w:rsidRDefault="00827654" w:rsidP="003636B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36B5">
        <w:rPr>
          <w:rFonts w:ascii="Times New Roman" w:hAnsi="Times New Roman" w:cs="Times New Roman"/>
          <w:sz w:val="28"/>
          <w:szCs w:val="28"/>
        </w:rPr>
        <w:t>Подчеркнуть названия тех племен восточных славян, которые упоминаются в тексте.</w:t>
      </w:r>
    </w:p>
    <w:p w:rsidR="003636B5" w:rsidRDefault="00634A33" w:rsidP="00827654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классом</w:t>
      </w:r>
      <w:r w:rsidR="003636B5">
        <w:rPr>
          <w:rFonts w:ascii="Times New Roman" w:hAnsi="Times New Roman" w:cs="Times New Roman"/>
          <w:sz w:val="28"/>
          <w:szCs w:val="28"/>
        </w:rPr>
        <w:t>:</w:t>
      </w:r>
    </w:p>
    <w:p w:rsidR="00827654" w:rsidRDefault="00827654" w:rsidP="003636B5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автор объясняет, откуда некоторые племена получили свои </w:t>
      </w:r>
      <w:r w:rsidRPr="00827654">
        <w:rPr>
          <w:rFonts w:ascii="Times New Roman" w:hAnsi="Times New Roman" w:cs="Times New Roman"/>
          <w:sz w:val="28"/>
          <w:szCs w:val="28"/>
        </w:rPr>
        <w:t>названия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27654" w:rsidRDefault="00827654" w:rsidP="003636B5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как другие племена (поляне, северяне, дреговичи) получили свои названия?</w:t>
      </w:r>
    </w:p>
    <w:p w:rsidR="00827654" w:rsidRDefault="003636B5" w:rsidP="00827654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изучить историческую карту на форзаце 2 учебного пособия и выписать на карточки с отрывком исторического документа другие племена восточных славян, не упомянутых в тексте.</w:t>
      </w:r>
    </w:p>
    <w:p w:rsidR="003636B5" w:rsidRDefault="00634A33" w:rsidP="00827654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классом</w:t>
      </w:r>
      <w:r w:rsidR="003636B5">
        <w:rPr>
          <w:rFonts w:ascii="Times New Roman" w:hAnsi="Times New Roman" w:cs="Times New Roman"/>
          <w:sz w:val="28"/>
          <w:szCs w:val="28"/>
        </w:rPr>
        <w:t>:</w:t>
      </w:r>
    </w:p>
    <w:p w:rsidR="003636B5" w:rsidRDefault="003636B5" w:rsidP="003636B5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какого племени возник город Киев? Новгород?</w:t>
      </w:r>
    </w:p>
    <w:p w:rsidR="003636B5" w:rsidRDefault="003636B5" w:rsidP="003636B5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Откуда город Киев получил свое название?</w:t>
      </w:r>
    </w:p>
    <w:p w:rsidR="003636B5" w:rsidRDefault="003636B5" w:rsidP="003636B5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отличаются, по мнению автора, земли полян?</w:t>
      </w:r>
    </w:p>
    <w:p w:rsidR="003636B5" w:rsidRDefault="003636B5" w:rsidP="003636B5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племена были соседями восточных славян?</w:t>
      </w:r>
      <w:r w:rsidR="00E512C5">
        <w:rPr>
          <w:rFonts w:ascii="Times New Roman" w:hAnsi="Times New Roman" w:cs="Times New Roman"/>
          <w:sz w:val="28"/>
          <w:szCs w:val="28"/>
        </w:rPr>
        <w:t xml:space="preserve"> Могли ли они воевать со славянами?</w:t>
      </w:r>
    </w:p>
    <w:p w:rsidR="003636B5" w:rsidRDefault="003636B5" w:rsidP="003636B5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означает путь «из варяг в греки»?</w:t>
      </w:r>
    </w:p>
    <w:p w:rsidR="002D6AED" w:rsidRDefault="002D6AED" w:rsidP="003636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4A33" w:rsidRDefault="003636B5" w:rsidP="003636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учащимся: прочитать историческую справку на странице 113 учебного пособия.</w:t>
      </w:r>
      <w:r w:rsidR="002D6AED">
        <w:rPr>
          <w:rFonts w:ascii="Times New Roman" w:hAnsi="Times New Roman" w:cs="Times New Roman"/>
          <w:sz w:val="28"/>
          <w:szCs w:val="28"/>
        </w:rPr>
        <w:t xml:space="preserve"> </w:t>
      </w:r>
      <w:r w:rsidR="00634A33">
        <w:rPr>
          <w:rFonts w:ascii="Times New Roman" w:hAnsi="Times New Roman" w:cs="Times New Roman"/>
          <w:sz w:val="28"/>
          <w:szCs w:val="28"/>
        </w:rPr>
        <w:t>Беседа с классом:</w:t>
      </w:r>
    </w:p>
    <w:p w:rsidR="00634A33" w:rsidRPr="00634A33" w:rsidRDefault="00634A33" w:rsidP="00634A33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торговый путь </w:t>
      </w:r>
      <w:r w:rsidR="002D6AED">
        <w:rPr>
          <w:rFonts w:ascii="Times New Roman" w:hAnsi="Times New Roman" w:cs="Times New Roman"/>
          <w:sz w:val="28"/>
          <w:szCs w:val="28"/>
        </w:rPr>
        <w:t>«из варяг в греки» помогал восточным славянам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D6AED" w:rsidRDefault="002D6AED" w:rsidP="001F0E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7654" w:rsidRDefault="00C10641" w:rsidP="001F0E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учителя:</w:t>
      </w:r>
    </w:p>
    <w:p w:rsidR="00C10641" w:rsidRDefault="00C10641" w:rsidP="001F0E6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середине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IX</w:t>
      </w:r>
      <w:r w:rsidRPr="00C1064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века на севере земель восточных славян во главе нескольких племен оказался варяжский князь Рюрик. Примерно в то же самое время возник сильный союз во главе с князьями Аскольдом и Диром – они тоже были варягами, которые, судя по сведениям летописей, ушли от Рюрика и стали править в Киеве на землях полян. </w:t>
      </w:r>
    </w:p>
    <w:p w:rsidR="002D6AED" w:rsidRDefault="002D6AED" w:rsidP="001F0E6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Есть мнение, что само название «Русь», которое закрепилось за землями восточных славян, также имело скандинавское происхождение и было «принесено» варягами.</w:t>
      </w:r>
    </w:p>
    <w:p w:rsidR="00C10641" w:rsidRDefault="00C10641" w:rsidP="001F0E6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После смерти Рюрика его преемником стал Олег – родственник варяжского князя, который значительно расширил свои территории. В 882 году он захватил Киев, убил Аскольда и Дира и таким образом присоединил земли полян к своим владениям. Так, 882 год считается годом возникновения Киевской Руси – государства со столицей в Киеве.</w:t>
      </w:r>
    </w:p>
    <w:p w:rsidR="00E512C5" w:rsidRDefault="00E512C5" w:rsidP="001F0E6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65442" w:rsidRDefault="00B65442" w:rsidP="001F0E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классом:</w:t>
      </w:r>
    </w:p>
    <w:p w:rsidR="00B65442" w:rsidRDefault="00B65442" w:rsidP="00B65442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были основные причины возникновения Древнерусского государства? </w:t>
      </w:r>
    </w:p>
    <w:p w:rsidR="00B65442" w:rsidRPr="00B65442" w:rsidRDefault="00B65442" w:rsidP="00B6544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12C5" w:rsidRDefault="00E512C5" w:rsidP="001F0E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</w:p>
    <w:p w:rsidR="00E512C5" w:rsidRDefault="00E512C5" w:rsidP="001F0E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восточных славян проживало 12 союзов племен, расположенных вокруг торгового пути «из варяг в греки»: активная торговля способствовала возникновению и росту городов: Новгорода, Киева, Полоцка. Однако восточные славяне подвергались нападениям соседних народов, таких, как варяги и хазары, поэтому в 882 году восточнославянские племена были объединены в Древнерусское государство со столицей в Киеве.</w:t>
      </w:r>
    </w:p>
    <w:p w:rsidR="00E512C5" w:rsidRPr="00E512C5" w:rsidRDefault="00E512C5" w:rsidP="001F0E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549C" w:rsidRPr="0064632D" w:rsidRDefault="00C005AD" w:rsidP="00E77DF2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 Киевской Руси</w:t>
      </w:r>
      <w:r w:rsidR="0082549C">
        <w:rPr>
          <w:rFonts w:ascii="Times New Roman" w:hAnsi="Times New Roman" w:cs="Times New Roman"/>
          <w:b/>
          <w:sz w:val="28"/>
          <w:szCs w:val="28"/>
        </w:rPr>
        <w:t>.</w:t>
      </w:r>
    </w:p>
    <w:p w:rsidR="0064632D" w:rsidRDefault="000915FF" w:rsidP="006463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каждой парте находятся</w:t>
      </w:r>
      <w:r w:rsidR="0064632D">
        <w:rPr>
          <w:rFonts w:ascii="Times New Roman" w:hAnsi="Times New Roman" w:cs="Times New Roman"/>
          <w:sz w:val="28"/>
          <w:szCs w:val="28"/>
        </w:rPr>
        <w:t xml:space="preserve"> </w:t>
      </w:r>
      <w:r w:rsidR="0064632D" w:rsidRPr="000915FF">
        <w:rPr>
          <w:rFonts w:ascii="Times New Roman" w:hAnsi="Times New Roman" w:cs="Times New Roman"/>
          <w:sz w:val="28"/>
          <w:szCs w:val="28"/>
          <w:u w:val="single"/>
        </w:rPr>
        <w:t>иллюстраци</w:t>
      </w:r>
      <w:r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64632D" w:rsidRPr="000915FF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64632D" w:rsidRPr="000915FF">
        <w:rPr>
          <w:rFonts w:ascii="Times New Roman" w:hAnsi="Times New Roman" w:cs="Times New Roman"/>
          <w:sz w:val="28"/>
          <w:szCs w:val="28"/>
          <w:u w:val="single"/>
        </w:rPr>
        <w:t>олюдь</w:t>
      </w:r>
      <w:r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64632D" w:rsidRPr="000915FF">
        <w:rPr>
          <w:rFonts w:ascii="Times New Roman" w:hAnsi="Times New Roman" w:cs="Times New Roman"/>
          <w:sz w:val="28"/>
          <w:szCs w:val="28"/>
          <w:u w:val="single"/>
        </w:rPr>
        <w:t>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4632D" w:rsidTr="000915FF">
        <w:trPr>
          <w:trHeight w:val="12463"/>
        </w:trPr>
        <w:tc>
          <w:tcPr>
            <w:tcW w:w="9345" w:type="dxa"/>
          </w:tcPr>
          <w:p w:rsidR="000915FF" w:rsidRDefault="000915FF" w:rsidP="00091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5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C508AF5" wp14:editId="58EFA3EE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3664585</wp:posOffset>
                  </wp:positionV>
                  <wp:extent cx="5581650" cy="3924300"/>
                  <wp:effectExtent l="0" t="0" r="0" b="0"/>
                  <wp:wrapTight wrapText="bothSides">
                    <wp:wrapPolygon edited="0">
                      <wp:start x="0" y="0"/>
                      <wp:lineTo x="0" y="21495"/>
                      <wp:lineTo x="21526" y="21495"/>
                      <wp:lineTo x="21526" y="0"/>
                      <wp:lineTo x="0" y="0"/>
                    </wp:wrapPolygon>
                  </wp:wrapTight>
                  <wp:docPr id="6" name="Рисунок 6" descr="C:\Users\OLEG\Downloads\1420677695_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EG\Downloads\1420677695_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Полюдье</w:t>
            </w:r>
          </w:p>
          <w:p w:rsidR="000915FF" w:rsidRDefault="0064632D" w:rsidP="00091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63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AA50891" wp14:editId="7846593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57150</wp:posOffset>
                  </wp:positionV>
                  <wp:extent cx="5524500" cy="3242882"/>
                  <wp:effectExtent l="0" t="0" r="0" b="0"/>
                  <wp:wrapTight wrapText="bothSides">
                    <wp:wrapPolygon edited="0">
                      <wp:start x="0" y="0"/>
                      <wp:lineTo x="0" y="21448"/>
                      <wp:lineTo x="21526" y="21448"/>
                      <wp:lineTo x="21526" y="0"/>
                      <wp:lineTo x="0" y="0"/>
                    </wp:wrapPolygon>
                  </wp:wrapTight>
                  <wp:docPr id="4" name="Рисунок 4" descr="C:\Users\OLEG\Downloads\47161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EG\Downloads\47161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324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4632D" w:rsidRDefault="000915FF" w:rsidP="00091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иллюстрациями:</w:t>
      </w:r>
    </w:p>
    <w:p w:rsidR="000915FF" w:rsidRDefault="000915FF" w:rsidP="000915FF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классом:</w:t>
      </w:r>
    </w:p>
    <w:p w:rsidR="000915FF" w:rsidRDefault="000915FF" w:rsidP="000915FF">
      <w:pPr>
        <w:pStyle w:val="a3"/>
        <w:numPr>
          <w:ilvl w:val="0"/>
          <w:numId w:val="9"/>
        </w:numPr>
        <w:spacing w:after="0"/>
        <w:ind w:left="14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происходит на иллюстрациях?</w:t>
      </w:r>
    </w:p>
    <w:p w:rsidR="000915FF" w:rsidRDefault="000915FF" w:rsidP="000915FF">
      <w:pPr>
        <w:pStyle w:val="a3"/>
        <w:numPr>
          <w:ilvl w:val="0"/>
          <w:numId w:val="9"/>
        </w:numPr>
        <w:spacing w:after="0"/>
        <w:ind w:left="14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кто и кому приносит продукты? Зачем они это делают?</w:t>
      </w:r>
    </w:p>
    <w:p w:rsidR="000915FF" w:rsidRDefault="000915FF" w:rsidP="000915FF">
      <w:pPr>
        <w:pStyle w:val="a3"/>
        <w:numPr>
          <w:ilvl w:val="0"/>
          <w:numId w:val="9"/>
        </w:numPr>
        <w:spacing w:after="0"/>
        <w:ind w:left="14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Какие вещи и продукты приносят князю?</w:t>
      </w:r>
    </w:p>
    <w:p w:rsidR="000915FF" w:rsidRDefault="000915FF" w:rsidP="000915FF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иллюстраций и ответов одноклассников учащиеся должны записать в тетради определение понятия «полюдье».</w:t>
      </w:r>
    </w:p>
    <w:p w:rsidR="000915FF" w:rsidRDefault="000915FF" w:rsidP="000915FF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дает правильное определение понятия, учащиеся корректируют его в тетрадях.</w:t>
      </w:r>
    </w:p>
    <w:p w:rsidR="000915FF" w:rsidRDefault="000915FF" w:rsidP="000915F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Полюдье – это сбор дани киевским князем с подчиненных племен.</w:t>
      </w:r>
    </w:p>
    <w:p w:rsidR="000915FF" w:rsidRDefault="000915FF" w:rsidP="000915F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15FF" w:rsidRDefault="00C005AD" w:rsidP="00091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классом:</w:t>
      </w:r>
    </w:p>
    <w:p w:rsidR="00C005AD" w:rsidRDefault="00C005AD" w:rsidP="00C005AD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было ли полюдье безопасно для киевского князя?</w:t>
      </w:r>
    </w:p>
    <w:p w:rsidR="00C005AD" w:rsidRDefault="00C005AD" w:rsidP="00C005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05AD" w:rsidRDefault="00C005AD" w:rsidP="00C005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учащимся: прочитать второй абзац на стр. 114 учебного пособия и ответить на вопросы письменно:</w:t>
      </w:r>
    </w:p>
    <w:p w:rsidR="00C005AD" w:rsidRDefault="00C005AD" w:rsidP="00C005AD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погост?</w:t>
      </w:r>
    </w:p>
    <w:p w:rsidR="00C005AD" w:rsidRDefault="00C005AD" w:rsidP="00C005AD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погосты возникли?</w:t>
      </w:r>
    </w:p>
    <w:p w:rsidR="00C005AD" w:rsidRDefault="00C005AD" w:rsidP="00C005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05AD" w:rsidRDefault="00C005AD" w:rsidP="00C005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</w:p>
    <w:p w:rsidR="00C005AD" w:rsidRPr="00C005AD" w:rsidRDefault="00C005AD" w:rsidP="00C005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Киевская Русь состояла из многих союзов племен, которые были обязаны подчиняться князю главного города – Киева – и платить ему дань. Изначально киевский князь объезжал подчиненные земли во время полюдья, но после смерти князя Игоря, который был убит недовольными древлянами во время сбора дани, в государстве начали появляться погосты – специально отведенные места для сбора дани.</w:t>
      </w:r>
    </w:p>
    <w:p w:rsidR="000915FF" w:rsidRPr="000915FF" w:rsidRDefault="000915FF" w:rsidP="00091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549C" w:rsidRPr="00C005AD" w:rsidRDefault="0082549C" w:rsidP="00E77DF2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Правление Владимира Красное Солнышко.</w:t>
      </w:r>
    </w:p>
    <w:p w:rsidR="00C005AD" w:rsidRDefault="002162E5" w:rsidP="00C005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учащимся: прочитать пункт параграфа «Как Русь стала христианской» на стр. 114-115 и заполнить в тетрадях схему (вставить пропущенные слова):</w:t>
      </w:r>
    </w:p>
    <w:p w:rsidR="002162E5" w:rsidRDefault="002162E5" w:rsidP="00C005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62E5" w:rsidRDefault="002162E5" w:rsidP="002162E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Владимир </w:t>
      </w:r>
      <w:r>
        <w:rPr>
          <w:rFonts w:ascii="Times New Roman" w:hAnsi="Times New Roman" w:cs="Times New Roman"/>
          <w:i/>
          <w:sz w:val="28"/>
          <w:szCs w:val="28"/>
        </w:rPr>
        <w:softHyphen/>
      </w:r>
      <w:r>
        <w:rPr>
          <w:rFonts w:ascii="Times New Roman" w:hAnsi="Times New Roman" w:cs="Times New Roman"/>
          <w:i/>
          <w:sz w:val="28"/>
          <w:szCs w:val="28"/>
        </w:rPr>
        <w:softHyphen/>
      </w:r>
      <w:r>
        <w:rPr>
          <w:rFonts w:ascii="Times New Roman" w:hAnsi="Times New Roman" w:cs="Times New Roman"/>
          <w:i/>
          <w:sz w:val="28"/>
          <w:szCs w:val="28"/>
        </w:rPr>
        <w:softHyphen/>
      </w:r>
      <w:r>
        <w:rPr>
          <w:rFonts w:ascii="Times New Roman" w:hAnsi="Times New Roman" w:cs="Times New Roman"/>
          <w:i/>
          <w:sz w:val="28"/>
          <w:szCs w:val="28"/>
        </w:rPr>
        <w:softHyphen/>
        <w:t>________ Солнышко</w:t>
      </w:r>
    </w:p>
    <w:p w:rsidR="002162E5" w:rsidRDefault="002162E5" w:rsidP="002162E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27D43A" wp14:editId="250597E7">
                <wp:simplePos x="0" y="0"/>
                <wp:positionH relativeFrom="column">
                  <wp:posOffset>5372100</wp:posOffset>
                </wp:positionH>
                <wp:positionV relativeFrom="paragraph">
                  <wp:posOffset>10795</wp:posOffset>
                </wp:positionV>
                <wp:extent cx="0" cy="676275"/>
                <wp:effectExtent l="76200" t="0" r="95250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6811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423pt;margin-top:.85pt;width:0;height:5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19B810" wp14:editId="56B70DFC">
                <wp:simplePos x="0" y="0"/>
                <wp:positionH relativeFrom="column">
                  <wp:posOffset>720090</wp:posOffset>
                </wp:positionH>
                <wp:positionV relativeFrom="paragraph">
                  <wp:posOffset>6350</wp:posOffset>
                </wp:positionV>
                <wp:extent cx="0" cy="676275"/>
                <wp:effectExtent l="76200" t="0" r="95250" b="476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DB26C2" id="Прямая со стрелкой 7" o:spid="_x0000_s1026" type="#_x0000_t32" style="position:absolute;margin-left:56.7pt;margin-top:.5pt;width:0;height:5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A06406" wp14:editId="6F2A0E19">
                <wp:simplePos x="0" y="0"/>
                <wp:positionH relativeFrom="column">
                  <wp:posOffset>3009900</wp:posOffset>
                </wp:positionH>
                <wp:positionV relativeFrom="paragraph">
                  <wp:posOffset>2540</wp:posOffset>
                </wp:positionV>
                <wp:extent cx="0" cy="676275"/>
                <wp:effectExtent l="76200" t="0" r="95250" b="476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7D768" id="Прямая со стрелкой 8" o:spid="_x0000_s1026" type="#_x0000_t32" style="position:absolute;margin-left:237pt;margin-top:.2pt;width:0;height:5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" strokecolor="windowText" strokeweight=".5pt">
                <v:stroke endarrow="block" joinstyle="miter"/>
              </v:shape>
            </w:pict>
          </mc:Fallback>
        </mc:AlternateContent>
      </w:r>
    </w:p>
    <w:p w:rsidR="002162E5" w:rsidRDefault="002162E5" w:rsidP="002162E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162E5" w:rsidRDefault="002162E5" w:rsidP="002162E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162E5" w:rsidRPr="002162E5" w:rsidRDefault="002162E5" w:rsidP="002162E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2162E5">
        <w:rPr>
          <w:rFonts w:ascii="Times New Roman" w:hAnsi="Times New Roman" w:cs="Times New Roman"/>
          <w:i/>
          <w:sz w:val="24"/>
          <w:szCs w:val="24"/>
        </w:rPr>
        <w:t>уничтожил местных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  в _____ году принял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  помощниками</w:t>
      </w:r>
    </w:p>
    <w:p w:rsidR="002162E5" w:rsidRDefault="002162E5" w:rsidP="002162E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Pr="002162E5">
        <w:rPr>
          <w:rFonts w:ascii="Times New Roman" w:hAnsi="Times New Roman" w:cs="Times New Roman"/>
          <w:i/>
          <w:sz w:val="24"/>
          <w:szCs w:val="24"/>
        </w:rPr>
        <w:t>племенных</w:t>
      </w:r>
      <w:r>
        <w:rPr>
          <w:rFonts w:ascii="Times New Roman" w:hAnsi="Times New Roman" w:cs="Times New Roman"/>
          <w:i/>
          <w:sz w:val="24"/>
          <w:szCs w:val="24"/>
        </w:rPr>
        <w:t xml:space="preserve"> _____, на их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  _________ веру в государстве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  посадников</w:t>
      </w:r>
    </w:p>
    <w:p w:rsidR="002162E5" w:rsidRDefault="002162E5" w:rsidP="002162E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>места начал назначать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  были _______,</w:t>
      </w:r>
    </w:p>
    <w:p w:rsidR="002162E5" w:rsidRDefault="002162E5" w:rsidP="002162E5">
      <w:pPr>
        <w:spacing w:after="0"/>
        <w:ind w:left="708" w:hanging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>своих _____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  которые </w:t>
      </w:r>
    </w:p>
    <w:p w:rsidR="002162E5" w:rsidRDefault="002162E5" w:rsidP="002162E5">
      <w:pPr>
        <w:spacing w:after="0"/>
        <w:ind w:left="7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возглавляли _____</w:t>
      </w:r>
    </w:p>
    <w:p w:rsidR="002162E5" w:rsidRDefault="002162E5" w:rsidP="002162E5">
      <w:pPr>
        <w:spacing w:after="0"/>
        <w:ind w:left="70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162E5" w:rsidRDefault="002162E5" w:rsidP="002162E5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2162E5">
        <w:rPr>
          <w:rFonts w:ascii="Times New Roman" w:hAnsi="Times New Roman" w:cs="Times New Roman"/>
          <w:sz w:val="28"/>
          <w:szCs w:val="24"/>
        </w:rPr>
        <w:t>Беседа</w:t>
      </w:r>
      <w:r>
        <w:rPr>
          <w:rFonts w:ascii="Times New Roman" w:hAnsi="Times New Roman" w:cs="Times New Roman"/>
          <w:sz w:val="28"/>
          <w:szCs w:val="24"/>
        </w:rPr>
        <w:t xml:space="preserve"> с классом:</w:t>
      </w:r>
    </w:p>
    <w:p w:rsidR="002162E5" w:rsidRDefault="002162E5" w:rsidP="002162E5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Какое достижение князя Владимира вы считаете самым значимым и почему?</w:t>
      </w:r>
    </w:p>
    <w:p w:rsidR="002162E5" w:rsidRDefault="002162E5" w:rsidP="002162E5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 чему привело принятие христианства в Киевской Руси?</w:t>
      </w:r>
    </w:p>
    <w:p w:rsidR="002162E5" w:rsidRDefault="002162E5" w:rsidP="002162E5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2162E5" w:rsidRDefault="002162E5" w:rsidP="002162E5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Вывод:</w:t>
      </w:r>
    </w:p>
    <w:p w:rsidR="002162E5" w:rsidRPr="002162E5" w:rsidRDefault="00D33FEF" w:rsidP="002162E5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988 г. князь Владимир принял христианство по греческому образцу и крестил все государство. Это событие способствовало укреплению власти князя внутри страны и на международной арене.</w:t>
      </w:r>
    </w:p>
    <w:p w:rsidR="002162E5" w:rsidRPr="002162E5" w:rsidRDefault="002162E5" w:rsidP="002162E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2549C" w:rsidRPr="00D33FEF" w:rsidRDefault="0082549C" w:rsidP="00E77DF2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Правление Ярослава Мудрого.</w:t>
      </w:r>
    </w:p>
    <w:p w:rsidR="00D33FEF" w:rsidRDefault="00A82AC3" w:rsidP="00D33FE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 wp14:anchorId="46BA25D8" wp14:editId="6E4A9A3F">
            <wp:simplePos x="0" y="0"/>
            <wp:positionH relativeFrom="column">
              <wp:posOffset>1567815</wp:posOffset>
            </wp:positionH>
            <wp:positionV relativeFrom="paragraph">
              <wp:posOffset>210185</wp:posOffset>
            </wp:positionV>
            <wp:extent cx="2865120" cy="440182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Учащимся предлагается для рассмотрения </w:t>
      </w:r>
      <w:r w:rsidRPr="00A82AC3">
        <w:rPr>
          <w:rFonts w:ascii="Times New Roman" w:hAnsi="Times New Roman" w:cs="Times New Roman"/>
          <w:sz w:val="28"/>
          <w:szCs w:val="28"/>
          <w:u w:val="single"/>
        </w:rPr>
        <w:t>иллюстрация «Ярослав Мудрый»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A82AC3" w:rsidRDefault="00A82AC3" w:rsidP="00D33F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2AC3">
        <w:rPr>
          <w:rFonts w:ascii="Times New Roman" w:hAnsi="Times New Roman" w:cs="Times New Roman"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>с иллюстрацией:</w:t>
      </w:r>
    </w:p>
    <w:p w:rsidR="00A82AC3" w:rsidRPr="00A82AC3" w:rsidRDefault="00A82AC3" w:rsidP="00A82A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2AC3">
        <w:rPr>
          <w:rFonts w:ascii="Times New Roman" w:hAnsi="Times New Roman" w:cs="Times New Roman"/>
          <w:sz w:val="28"/>
          <w:szCs w:val="28"/>
        </w:rPr>
        <w:t>Беседа с классом:</w:t>
      </w:r>
    </w:p>
    <w:p w:rsidR="00A82AC3" w:rsidRDefault="00A82AC3" w:rsidP="00A82AC3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изображен князь Ярослав на иллюстрации?</w:t>
      </w:r>
    </w:p>
    <w:p w:rsidR="00A82AC3" w:rsidRPr="00A82AC3" w:rsidRDefault="00A82AC3" w:rsidP="00A82AC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A82AC3">
        <w:rPr>
          <w:rFonts w:ascii="Times New Roman" w:hAnsi="Times New Roman" w:cs="Times New Roman"/>
          <w:sz w:val="28"/>
          <w:szCs w:val="28"/>
        </w:rPr>
        <w:t xml:space="preserve">За что князь Ярослав </w:t>
      </w:r>
      <w:r>
        <w:rPr>
          <w:rFonts w:ascii="Times New Roman" w:hAnsi="Times New Roman" w:cs="Times New Roman"/>
          <w:sz w:val="28"/>
          <w:szCs w:val="28"/>
        </w:rPr>
        <w:t xml:space="preserve">мог </w:t>
      </w:r>
      <w:r w:rsidRPr="00A82AC3">
        <w:rPr>
          <w:rFonts w:ascii="Times New Roman" w:hAnsi="Times New Roman" w:cs="Times New Roman"/>
          <w:sz w:val="28"/>
          <w:szCs w:val="28"/>
        </w:rPr>
        <w:t>полу</w:t>
      </w:r>
      <w:r>
        <w:rPr>
          <w:rFonts w:ascii="Times New Roman" w:hAnsi="Times New Roman" w:cs="Times New Roman"/>
          <w:sz w:val="28"/>
          <w:szCs w:val="28"/>
        </w:rPr>
        <w:t>чить прозвище «Мудрый»?</w:t>
      </w:r>
    </w:p>
    <w:p w:rsidR="00A82AC3" w:rsidRDefault="00A82AC3" w:rsidP="00A82AC3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предметы он держит в руках?</w:t>
      </w:r>
    </w:p>
    <w:p w:rsidR="00A82AC3" w:rsidRDefault="00A82AC3" w:rsidP="00A82AC3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означает термин «Русская </w:t>
      </w:r>
      <w:r w:rsidR="0018075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равда»? Какие еще «правды» были изучены нами на уроках истории ранее?</w:t>
      </w:r>
    </w:p>
    <w:p w:rsidR="00BF44DE" w:rsidRDefault="00BF44DE" w:rsidP="003F4C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4C9E" w:rsidRDefault="00180750" w:rsidP="003F4C9E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180750">
        <w:rPr>
          <w:rFonts w:ascii="Times New Roman" w:hAnsi="Times New Roman" w:cs="Times New Roman"/>
          <w:sz w:val="28"/>
          <w:szCs w:val="28"/>
        </w:rPr>
        <w:t xml:space="preserve">каждой парте у учащихся находятся </w:t>
      </w:r>
      <w:r w:rsidRPr="00180750">
        <w:rPr>
          <w:rFonts w:ascii="Times New Roman" w:hAnsi="Times New Roman" w:cs="Times New Roman"/>
          <w:sz w:val="28"/>
          <w:szCs w:val="28"/>
          <w:u w:val="single"/>
        </w:rPr>
        <w:t xml:space="preserve">карточки с отрывком из «Русской </w:t>
      </w:r>
      <w:r>
        <w:rPr>
          <w:rFonts w:ascii="Times New Roman" w:hAnsi="Times New Roman" w:cs="Times New Roman"/>
          <w:sz w:val="28"/>
          <w:szCs w:val="28"/>
          <w:u w:val="single"/>
        </w:rPr>
        <w:t>П</w:t>
      </w:r>
      <w:r w:rsidRPr="00180750">
        <w:rPr>
          <w:rFonts w:ascii="Times New Roman" w:hAnsi="Times New Roman" w:cs="Times New Roman"/>
          <w:sz w:val="28"/>
          <w:szCs w:val="28"/>
          <w:u w:val="single"/>
        </w:rPr>
        <w:t>равды».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80750" w:rsidTr="00180750">
        <w:tc>
          <w:tcPr>
            <w:tcW w:w="9345" w:type="dxa"/>
          </w:tcPr>
          <w:p w:rsidR="00180750" w:rsidRDefault="00180750" w:rsidP="0018075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0750">
              <w:rPr>
                <w:rFonts w:ascii="Times New Roman" w:hAnsi="Times New Roman" w:cs="Times New Roman"/>
                <w:i/>
                <w:sz w:val="28"/>
                <w:szCs w:val="28"/>
              </w:rPr>
              <w:t>Русская правда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(около 1072 г.)</w:t>
            </w:r>
          </w:p>
          <w:p w:rsidR="00180750" w:rsidRDefault="00180750" w:rsidP="00180750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80750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10. Если холоп бежит и скроется у варяга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…</w:t>
            </w:r>
            <w:r w:rsidRPr="00180750">
              <w:rPr>
                <w:rFonts w:ascii="Times New Roman" w:hAnsi="Times New Roman" w:cs="Times New Roman"/>
                <w:i/>
                <w:sz w:val="24"/>
                <w:szCs w:val="28"/>
              </w:rPr>
              <w:t>, а они его в течение трех дней не выведут, а обнаружат на третий день, то господину отобрать своего холопа, а 3 гривны за обиду.</w:t>
            </w:r>
          </w:p>
          <w:p w:rsidR="00180750" w:rsidRPr="00180750" w:rsidRDefault="00180750" w:rsidP="00180750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180750" w:rsidRDefault="00180750" w:rsidP="00180750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>…</w:t>
            </w:r>
          </w:p>
          <w:p w:rsidR="00180750" w:rsidRPr="00180750" w:rsidRDefault="00180750" w:rsidP="00180750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180750" w:rsidRPr="00180750" w:rsidRDefault="00180750" w:rsidP="00180750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80750">
              <w:rPr>
                <w:rFonts w:ascii="Times New Roman" w:hAnsi="Times New Roman" w:cs="Times New Roman"/>
                <w:i/>
                <w:sz w:val="24"/>
                <w:szCs w:val="28"/>
              </w:rPr>
              <w:t>15. Если кто, опознав холопа, захочет его взять, то господину холопа вести к тому, у кого холоп был куплен, а тот пусть ведет к другому продавцу, и когда дойдет до третьего, то скажи третьему: отдай мне своего холопа, а ты ищи своих денег при свидетеле.</w:t>
            </w:r>
          </w:p>
          <w:p w:rsidR="00180750" w:rsidRPr="00180750" w:rsidRDefault="00180750" w:rsidP="00180750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180750" w:rsidRDefault="00180750" w:rsidP="00180750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80750">
              <w:rPr>
                <w:rFonts w:ascii="Times New Roman" w:hAnsi="Times New Roman" w:cs="Times New Roman"/>
                <w:i/>
                <w:sz w:val="24"/>
                <w:szCs w:val="28"/>
              </w:rPr>
              <w:t>16. Если холоп ударит свободного мужа и убежит в хоромы своего господина и тот начнет его не выдавать, то холопа взять и господин платит за него 12 гривен, а затем, где холопа застанет тот ударенный человек, пусть бьет его.</w:t>
            </w:r>
          </w:p>
          <w:p w:rsidR="00180750" w:rsidRDefault="00180750" w:rsidP="00180750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180750" w:rsidRDefault="00180750" w:rsidP="00180750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…</w:t>
            </w:r>
          </w:p>
          <w:p w:rsidR="00180750" w:rsidRDefault="00180750" w:rsidP="00180750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180750" w:rsidRDefault="00180750" w:rsidP="00180750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80750">
              <w:rPr>
                <w:rFonts w:ascii="Times New Roman" w:hAnsi="Times New Roman" w:cs="Times New Roman"/>
                <w:i/>
                <w:sz w:val="24"/>
                <w:szCs w:val="28"/>
              </w:rPr>
              <w:t>31. За истязание смерда, без княжеского повеления, за обиду 3 гривны.</w:t>
            </w:r>
          </w:p>
          <w:p w:rsidR="00180750" w:rsidRPr="00180750" w:rsidRDefault="00180750" w:rsidP="00180750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</w:tr>
    </w:tbl>
    <w:p w:rsidR="00180750" w:rsidRDefault="00180750" w:rsidP="003F4C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0750">
        <w:rPr>
          <w:rFonts w:ascii="Times New Roman" w:hAnsi="Times New Roman" w:cs="Times New Roman"/>
          <w:sz w:val="28"/>
          <w:szCs w:val="28"/>
        </w:rPr>
        <w:lastRenderedPageBreak/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>с историческим документом:</w:t>
      </w:r>
    </w:p>
    <w:p w:rsidR="00180750" w:rsidRDefault="00180750" w:rsidP="00180750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Подчеркнуть в тексте названия категорий населения, которые видите впервые.</w:t>
      </w:r>
    </w:p>
    <w:p w:rsidR="00180750" w:rsidRDefault="00180750" w:rsidP="00180750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классом:</w:t>
      </w:r>
    </w:p>
    <w:p w:rsidR="00180750" w:rsidRDefault="00180750" w:rsidP="00180750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кто такие смерды и холопы?</w:t>
      </w:r>
    </w:p>
    <w:p w:rsidR="00180750" w:rsidRDefault="00180750" w:rsidP="00180750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считаете, как можно было стать смердом или холопом?</w:t>
      </w:r>
    </w:p>
    <w:p w:rsidR="00180750" w:rsidRDefault="00180750" w:rsidP="001807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0750" w:rsidRDefault="00180750" w:rsidP="001807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</w:p>
    <w:p w:rsidR="00180750" w:rsidRDefault="00180750" w:rsidP="001807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 Мудрый вошел в историю как первый законодатель в Киевской Руси. Первый свод законов – «Русская Правда» – устанавливали строгие различия между разными категориями населения, в том числе в законах прописывалось положение зависимых категорий населения: смердов и холопов.</w:t>
      </w:r>
    </w:p>
    <w:p w:rsidR="00180750" w:rsidRPr="00180750" w:rsidRDefault="00180750" w:rsidP="001807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64F4" w:rsidRPr="00180750" w:rsidRDefault="009464F4" w:rsidP="00E4294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7DF2">
        <w:rPr>
          <w:rFonts w:ascii="Times New Roman" w:hAnsi="Times New Roman" w:cs="Times New Roman"/>
          <w:b/>
          <w:sz w:val="28"/>
          <w:szCs w:val="28"/>
          <w:u w:val="single"/>
        </w:rPr>
        <w:t>Этап закрепления.</w:t>
      </w:r>
    </w:p>
    <w:p w:rsidR="00180750" w:rsidRDefault="00180750" w:rsidP="001807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0750"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sz w:val="28"/>
          <w:szCs w:val="28"/>
        </w:rPr>
        <w:t>«Где логика?» с помощью мультимедийной презентации.</w:t>
      </w:r>
    </w:p>
    <w:tbl>
      <w:tblPr>
        <w:tblStyle w:val="a4"/>
        <w:tblW w:w="10632" w:type="dxa"/>
        <w:tblInd w:w="-1139" w:type="dxa"/>
        <w:tblLook w:val="04A0" w:firstRow="1" w:lastRow="0" w:firstColumn="1" w:lastColumn="0" w:noHBand="0" w:noVBand="1"/>
      </w:tblPr>
      <w:tblGrid>
        <w:gridCol w:w="1276"/>
        <w:gridCol w:w="9356"/>
      </w:tblGrid>
      <w:tr w:rsidR="00180750" w:rsidTr="001008EC">
        <w:tc>
          <w:tcPr>
            <w:tcW w:w="1276" w:type="dxa"/>
          </w:tcPr>
          <w:p w:rsidR="00180750" w:rsidRDefault="00180750" w:rsidP="001807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</w:p>
        </w:tc>
        <w:tc>
          <w:tcPr>
            <w:tcW w:w="9356" w:type="dxa"/>
          </w:tcPr>
          <w:p w:rsidR="001008EC" w:rsidRDefault="001008EC" w:rsidP="00180750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6EFC02A4" wp14:editId="54FE33C8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54610</wp:posOffset>
                  </wp:positionV>
                  <wp:extent cx="5233035" cy="2893060"/>
                  <wp:effectExtent l="0" t="0" r="5715" b="2540"/>
                  <wp:wrapTight wrapText="bothSides">
                    <wp:wrapPolygon edited="0">
                      <wp:start x="0" y="0"/>
                      <wp:lineTo x="0" y="21477"/>
                      <wp:lineTo x="21545" y="21477"/>
                      <wp:lineTo x="21545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7" t="28461" r="3955" b="20230"/>
                          <a:stretch/>
                        </pic:blipFill>
                        <pic:spPr bwMode="auto">
                          <a:xfrm>
                            <a:off x="0" y="0"/>
                            <a:ext cx="5233035" cy="2893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0750" w:rsidRDefault="00180750" w:rsidP="001807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0750" w:rsidTr="001008EC">
        <w:tc>
          <w:tcPr>
            <w:tcW w:w="1276" w:type="dxa"/>
          </w:tcPr>
          <w:p w:rsidR="00180750" w:rsidRDefault="001008EC" w:rsidP="001807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2</w:t>
            </w:r>
          </w:p>
        </w:tc>
        <w:tc>
          <w:tcPr>
            <w:tcW w:w="9356" w:type="dxa"/>
          </w:tcPr>
          <w:p w:rsidR="00180750" w:rsidRPr="00CE4911" w:rsidRDefault="00CE4911" w:rsidP="00180750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64568BFB" wp14:editId="67450D06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69850</wp:posOffset>
                  </wp:positionV>
                  <wp:extent cx="5144135" cy="3063875"/>
                  <wp:effectExtent l="0" t="0" r="0" b="3175"/>
                  <wp:wrapTight wrapText="bothSides">
                    <wp:wrapPolygon edited="0">
                      <wp:start x="0" y="0"/>
                      <wp:lineTo x="0" y="21488"/>
                      <wp:lineTo x="21517" y="21488"/>
                      <wp:lineTo x="21517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87" t="27458" r="6931" b="19829"/>
                          <a:stretch/>
                        </pic:blipFill>
                        <pic:spPr bwMode="auto">
                          <a:xfrm>
                            <a:off x="0" y="0"/>
                            <a:ext cx="5144135" cy="306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4911" w:rsidTr="001008EC">
        <w:tc>
          <w:tcPr>
            <w:tcW w:w="1276" w:type="dxa"/>
          </w:tcPr>
          <w:p w:rsidR="00CE4911" w:rsidRDefault="00CE4911" w:rsidP="001807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3</w:t>
            </w:r>
          </w:p>
        </w:tc>
        <w:tc>
          <w:tcPr>
            <w:tcW w:w="9356" w:type="dxa"/>
          </w:tcPr>
          <w:p w:rsidR="00CE4911" w:rsidRDefault="00CE4911" w:rsidP="00180750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3810</wp:posOffset>
                  </wp:positionV>
                  <wp:extent cx="5282565" cy="2933700"/>
                  <wp:effectExtent l="0" t="0" r="0" b="0"/>
                  <wp:wrapTight wrapText="bothSides">
                    <wp:wrapPolygon edited="0">
                      <wp:start x="0" y="0"/>
                      <wp:lineTo x="0" y="21460"/>
                      <wp:lineTo x="21499" y="21460"/>
                      <wp:lineTo x="21499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46" t="27659" r="2994" b="20029"/>
                          <a:stretch/>
                        </pic:blipFill>
                        <pic:spPr bwMode="auto">
                          <a:xfrm>
                            <a:off x="0" y="0"/>
                            <a:ext cx="5282565" cy="293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E4911" w:rsidRDefault="00CE4911" w:rsidP="00180750">
            <w:pPr>
              <w:jc w:val="both"/>
              <w:rPr>
                <w:noProof/>
                <w:lang w:eastAsia="ru-RU"/>
              </w:rPr>
            </w:pPr>
          </w:p>
        </w:tc>
      </w:tr>
      <w:tr w:rsidR="00CE4911" w:rsidTr="001008EC">
        <w:tc>
          <w:tcPr>
            <w:tcW w:w="1276" w:type="dxa"/>
          </w:tcPr>
          <w:p w:rsidR="00CE4911" w:rsidRDefault="00CE4911" w:rsidP="001807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4</w:t>
            </w:r>
          </w:p>
        </w:tc>
        <w:tc>
          <w:tcPr>
            <w:tcW w:w="9356" w:type="dxa"/>
          </w:tcPr>
          <w:p w:rsidR="00B00BD8" w:rsidRDefault="00B00BD8" w:rsidP="00180750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5C948D20" wp14:editId="49F6E249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45085</wp:posOffset>
                  </wp:positionV>
                  <wp:extent cx="5229225" cy="2893695"/>
                  <wp:effectExtent l="0" t="0" r="9525" b="1905"/>
                  <wp:wrapTight wrapText="bothSides">
                    <wp:wrapPolygon edited="0">
                      <wp:start x="0" y="0"/>
                      <wp:lineTo x="0" y="21472"/>
                      <wp:lineTo x="21561" y="21472"/>
                      <wp:lineTo x="21561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7" t="27859" r="3153" b="20230"/>
                          <a:stretch/>
                        </pic:blipFill>
                        <pic:spPr bwMode="auto">
                          <a:xfrm>
                            <a:off x="0" y="0"/>
                            <a:ext cx="5229225" cy="2893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E4911" w:rsidRDefault="00CE4911" w:rsidP="00180750">
            <w:pPr>
              <w:jc w:val="both"/>
              <w:rPr>
                <w:noProof/>
                <w:lang w:eastAsia="ru-RU"/>
              </w:rPr>
            </w:pPr>
          </w:p>
        </w:tc>
      </w:tr>
    </w:tbl>
    <w:p w:rsidR="00180750" w:rsidRPr="00180750" w:rsidRDefault="00180750" w:rsidP="001807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44DE" w:rsidRPr="00BF44DE" w:rsidRDefault="009464F4" w:rsidP="00BF44D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7DF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Этап рефлексии.</w:t>
      </w:r>
    </w:p>
    <w:p w:rsidR="00BF44DE" w:rsidRDefault="00BF44DE" w:rsidP="00BF44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4DE">
        <w:rPr>
          <w:rFonts w:ascii="Times New Roman" w:hAnsi="Times New Roman" w:cs="Times New Roman"/>
          <w:sz w:val="28"/>
          <w:szCs w:val="28"/>
        </w:rPr>
        <w:t xml:space="preserve">Каждый </w:t>
      </w:r>
      <w:r>
        <w:rPr>
          <w:rFonts w:ascii="Times New Roman" w:hAnsi="Times New Roman" w:cs="Times New Roman"/>
          <w:sz w:val="28"/>
          <w:szCs w:val="28"/>
        </w:rPr>
        <w:t xml:space="preserve">учащийся получает </w:t>
      </w:r>
      <w:r w:rsidRPr="00BF44DE">
        <w:rPr>
          <w:rFonts w:ascii="Times New Roman" w:hAnsi="Times New Roman" w:cs="Times New Roman"/>
          <w:sz w:val="28"/>
          <w:szCs w:val="28"/>
          <w:u w:val="single"/>
        </w:rPr>
        <w:t>карточку для рефлексии: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44DE" w:rsidTr="00BF44DE">
        <w:tc>
          <w:tcPr>
            <w:tcW w:w="9345" w:type="dxa"/>
          </w:tcPr>
          <w:p w:rsidR="00BF44DE" w:rsidRPr="00A146D5" w:rsidRDefault="00BF44DE" w:rsidP="00BF44DE">
            <w:pPr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A146D5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сегодня я узнал...</w:t>
            </w:r>
          </w:p>
          <w:p w:rsidR="00BF44DE" w:rsidRPr="00A146D5" w:rsidRDefault="00BF44DE" w:rsidP="00BF44DE">
            <w:pPr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A146D5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было трудно…</w:t>
            </w:r>
          </w:p>
          <w:p w:rsidR="00BF44DE" w:rsidRPr="00A146D5" w:rsidRDefault="00BF44DE" w:rsidP="00BF44DE">
            <w:pPr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A146D5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я понял, что…</w:t>
            </w:r>
          </w:p>
          <w:p w:rsidR="00BF44DE" w:rsidRPr="00A146D5" w:rsidRDefault="00BF44DE" w:rsidP="00BF44DE">
            <w:pPr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A146D5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я научился…</w:t>
            </w:r>
          </w:p>
          <w:p w:rsidR="00BF44DE" w:rsidRPr="00A146D5" w:rsidRDefault="00BF44DE" w:rsidP="00BF44DE">
            <w:pPr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A146D5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я смог…</w:t>
            </w:r>
          </w:p>
          <w:p w:rsidR="00BF44DE" w:rsidRPr="00A146D5" w:rsidRDefault="00BF44DE" w:rsidP="00BF44DE">
            <w:pPr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A146D5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было интересно узнать, что…</w:t>
            </w:r>
          </w:p>
          <w:p w:rsidR="00BF44DE" w:rsidRPr="00A146D5" w:rsidRDefault="00BF44DE" w:rsidP="00BF44DE">
            <w:pPr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A146D5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меня удивило…</w:t>
            </w:r>
          </w:p>
          <w:p w:rsidR="00BF44DE" w:rsidRPr="00BF44DE" w:rsidRDefault="00BF44DE" w:rsidP="00BF44DE">
            <w:pPr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146D5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 xml:space="preserve">мне захотелось… </w:t>
            </w:r>
          </w:p>
        </w:tc>
      </w:tr>
    </w:tbl>
    <w:p w:rsidR="00BF44DE" w:rsidRPr="00BF44DE" w:rsidRDefault="00BF44DE" w:rsidP="00BF44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64F4" w:rsidRPr="00BF44DE" w:rsidRDefault="009464F4" w:rsidP="00E4294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7DF2">
        <w:rPr>
          <w:rFonts w:ascii="Times New Roman" w:hAnsi="Times New Roman" w:cs="Times New Roman"/>
          <w:b/>
          <w:sz w:val="28"/>
          <w:szCs w:val="28"/>
          <w:u w:val="single"/>
        </w:rPr>
        <w:t>За</w:t>
      </w:r>
      <w:r w:rsidR="002D4572">
        <w:rPr>
          <w:rFonts w:ascii="Times New Roman" w:hAnsi="Times New Roman" w:cs="Times New Roman"/>
          <w:b/>
          <w:sz w:val="28"/>
          <w:szCs w:val="28"/>
          <w:u w:val="single"/>
        </w:rPr>
        <w:t>ключительный</w:t>
      </w:r>
      <w:r w:rsidRPr="00E77DF2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этап.</w:t>
      </w:r>
    </w:p>
    <w:p w:rsidR="00BF44DE" w:rsidRDefault="00BF44DE" w:rsidP="00BF44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4DE">
        <w:rPr>
          <w:rFonts w:ascii="Times New Roman" w:hAnsi="Times New Roman" w:cs="Times New Roman"/>
          <w:sz w:val="28"/>
          <w:szCs w:val="28"/>
        </w:rPr>
        <w:t xml:space="preserve">Подведение </w:t>
      </w:r>
      <w:r>
        <w:rPr>
          <w:rFonts w:ascii="Times New Roman" w:hAnsi="Times New Roman" w:cs="Times New Roman"/>
          <w:sz w:val="28"/>
          <w:szCs w:val="28"/>
        </w:rPr>
        <w:t>итогов урока, выставление отметок.</w:t>
      </w:r>
    </w:p>
    <w:p w:rsidR="00BF44DE" w:rsidRPr="00BF44DE" w:rsidRDefault="00BF44DE" w:rsidP="00BF44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 – § 19.</w:t>
      </w:r>
    </w:p>
    <w:sectPr w:rsidR="00BF44DE" w:rsidRPr="00BF4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214" w:rsidRDefault="00105214" w:rsidP="00C10641">
      <w:pPr>
        <w:spacing w:after="0" w:line="240" w:lineRule="auto"/>
      </w:pPr>
      <w:r>
        <w:separator/>
      </w:r>
    </w:p>
  </w:endnote>
  <w:endnote w:type="continuationSeparator" w:id="0">
    <w:p w:rsidR="00105214" w:rsidRDefault="00105214" w:rsidP="00C10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214" w:rsidRDefault="00105214" w:rsidP="00C10641">
      <w:pPr>
        <w:spacing w:after="0" w:line="240" w:lineRule="auto"/>
      </w:pPr>
      <w:r>
        <w:separator/>
      </w:r>
    </w:p>
  </w:footnote>
  <w:footnote w:type="continuationSeparator" w:id="0">
    <w:p w:rsidR="00105214" w:rsidRDefault="00105214" w:rsidP="00C106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71550"/>
    <w:multiLevelType w:val="hybridMultilevel"/>
    <w:tmpl w:val="8A8480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6F433D"/>
    <w:multiLevelType w:val="hybridMultilevel"/>
    <w:tmpl w:val="E25EACBE"/>
    <w:lvl w:ilvl="0" w:tplc="CE3C520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2F6F94"/>
    <w:multiLevelType w:val="hybridMultilevel"/>
    <w:tmpl w:val="A2DAF85E"/>
    <w:lvl w:ilvl="0" w:tplc="E80E0D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3F523C"/>
    <w:multiLevelType w:val="multilevel"/>
    <w:tmpl w:val="FF9CB10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346705F9"/>
    <w:multiLevelType w:val="hybridMultilevel"/>
    <w:tmpl w:val="A06E4CE2"/>
    <w:lvl w:ilvl="0" w:tplc="CE3C520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E17C56"/>
    <w:multiLevelType w:val="hybridMultilevel"/>
    <w:tmpl w:val="675E0012"/>
    <w:lvl w:ilvl="0" w:tplc="0C84A146">
      <w:start w:val="1"/>
      <w:numFmt w:val="upperRoman"/>
      <w:lvlText w:val="%1."/>
      <w:lvlJc w:val="right"/>
      <w:pPr>
        <w:ind w:left="720" w:hanging="360"/>
      </w:pPr>
      <w:rPr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2068AA"/>
    <w:multiLevelType w:val="hybridMultilevel"/>
    <w:tmpl w:val="2C32D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BC2E23"/>
    <w:multiLevelType w:val="hybridMultilevel"/>
    <w:tmpl w:val="72A8F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2A77AA"/>
    <w:multiLevelType w:val="hybridMultilevel"/>
    <w:tmpl w:val="1354C8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E3503A0"/>
    <w:multiLevelType w:val="hybridMultilevel"/>
    <w:tmpl w:val="4D66C5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1074F8B"/>
    <w:multiLevelType w:val="hybridMultilevel"/>
    <w:tmpl w:val="8ADC7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B76AC5"/>
    <w:multiLevelType w:val="multilevel"/>
    <w:tmpl w:val="AE28EB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>
    <w:nsid w:val="5B6173C0"/>
    <w:multiLevelType w:val="hybridMultilevel"/>
    <w:tmpl w:val="D4821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737A08"/>
    <w:multiLevelType w:val="hybridMultilevel"/>
    <w:tmpl w:val="4912A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FE4FDD"/>
    <w:multiLevelType w:val="hybridMultilevel"/>
    <w:tmpl w:val="347033C4"/>
    <w:lvl w:ilvl="0" w:tplc="230ABA14">
      <w:start w:val="1"/>
      <w:numFmt w:val="decimal"/>
      <w:lvlText w:val="%1."/>
      <w:lvlJc w:val="left"/>
      <w:pPr>
        <w:ind w:left="1413" w:hanging="7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5971C61"/>
    <w:multiLevelType w:val="hybridMultilevel"/>
    <w:tmpl w:val="F3E075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BA01D7F"/>
    <w:multiLevelType w:val="hybridMultilevel"/>
    <w:tmpl w:val="7D56CB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FA83F7B"/>
    <w:multiLevelType w:val="hybridMultilevel"/>
    <w:tmpl w:val="16063B00"/>
    <w:lvl w:ilvl="0" w:tplc="CE3C520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78394C"/>
    <w:multiLevelType w:val="hybridMultilevel"/>
    <w:tmpl w:val="646AA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7260D2"/>
    <w:multiLevelType w:val="hybridMultilevel"/>
    <w:tmpl w:val="4552DD0E"/>
    <w:lvl w:ilvl="0" w:tplc="CE3C520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8242C9"/>
    <w:multiLevelType w:val="hybridMultilevel"/>
    <w:tmpl w:val="CA0A9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1C28C4"/>
    <w:multiLevelType w:val="hybridMultilevel"/>
    <w:tmpl w:val="3508D020"/>
    <w:lvl w:ilvl="0" w:tplc="CE3C520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20"/>
  </w:num>
  <w:num w:numId="5">
    <w:abstractNumId w:val="2"/>
  </w:num>
  <w:num w:numId="6">
    <w:abstractNumId w:val="4"/>
  </w:num>
  <w:num w:numId="7">
    <w:abstractNumId w:val="9"/>
  </w:num>
  <w:num w:numId="8">
    <w:abstractNumId w:val="16"/>
  </w:num>
  <w:num w:numId="9">
    <w:abstractNumId w:val="7"/>
  </w:num>
  <w:num w:numId="10">
    <w:abstractNumId w:val="19"/>
  </w:num>
  <w:num w:numId="11">
    <w:abstractNumId w:val="1"/>
  </w:num>
  <w:num w:numId="12">
    <w:abstractNumId w:val="13"/>
  </w:num>
  <w:num w:numId="13">
    <w:abstractNumId w:val="12"/>
  </w:num>
  <w:num w:numId="14">
    <w:abstractNumId w:val="21"/>
  </w:num>
  <w:num w:numId="15">
    <w:abstractNumId w:val="15"/>
  </w:num>
  <w:num w:numId="16">
    <w:abstractNumId w:val="17"/>
  </w:num>
  <w:num w:numId="17">
    <w:abstractNumId w:val="0"/>
  </w:num>
  <w:num w:numId="18">
    <w:abstractNumId w:val="11"/>
  </w:num>
  <w:num w:numId="19">
    <w:abstractNumId w:val="3"/>
  </w:num>
  <w:num w:numId="20">
    <w:abstractNumId w:val="8"/>
  </w:num>
  <w:num w:numId="21">
    <w:abstractNumId w:val="14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E44"/>
    <w:rsid w:val="000915FF"/>
    <w:rsid w:val="00096B16"/>
    <w:rsid w:val="001008EC"/>
    <w:rsid w:val="00105214"/>
    <w:rsid w:val="00180750"/>
    <w:rsid w:val="001B139A"/>
    <w:rsid w:val="001F0E64"/>
    <w:rsid w:val="00201E44"/>
    <w:rsid w:val="002162E5"/>
    <w:rsid w:val="002D1750"/>
    <w:rsid w:val="002D4572"/>
    <w:rsid w:val="002D6AED"/>
    <w:rsid w:val="00343EE8"/>
    <w:rsid w:val="003543DC"/>
    <w:rsid w:val="003636B5"/>
    <w:rsid w:val="003F4C9E"/>
    <w:rsid w:val="00634A33"/>
    <w:rsid w:val="0064632D"/>
    <w:rsid w:val="00704237"/>
    <w:rsid w:val="0082549C"/>
    <w:rsid w:val="00827654"/>
    <w:rsid w:val="009464F4"/>
    <w:rsid w:val="00A146D5"/>
    <w:rsid w:val="00A82AC3"/>
    <w:rsid w:val="00B00BD8"/>
    <w:rsid w:val="00B538E2"/>
    <w:rsid w:val="00B65442"/>
    <w:rsid w:val="00B71E0A"/>
    <w:rsid w:val="00BF44DE"/>
    <w:rsid w:val="00C005AD"/>
    <w:rsid w:val="00C10641"/>
    <w:rsid w:val="00CE4911"/>
    <w:rsid w:val="00D20F07"/>
    <w:rsid w:val="00D33FEF"/>
    <w:rsid w:val="00D42497"/>
    <w:rsid w:val="00DF1A8D"/>
    <w:rsid w:val="00E4294C"/>
    <w:rsid w:val="00E512C5"/>
    <w:rsid w:val="00E77DF2"/>
    <w:rsid w:val="00EB6599"/>
    <w:rsid w:val="00F1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2EC56B-BFB5-439B-BD7B-449AAF8E2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139A"/>
    <w:pPr>
      <w:ind w:left="720"/>
      <w:contextualSpacing/>
    </w:pPr>
  </w:style>
  <w:style w:type="table" w:styleId="a4">
    <w:name w:val="Table Grid"/>
    <w:basedOn w:val="a1"/>
    <w:uiPriority w:val="39"/>
    <w:rsid w:val="00DF1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10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0641"/>
  </w:style>
  <w:style w:type="paragraph" w:styleId="a7">
    <w:name w:val="footer"/>
    <w:basedOn w:val="a"/>
    <w:link w:val="a8"/>
    <w:uiPriority w:val="99"/>
    <w:unhideWhenUsed/>
    <w:rsid w:val="00C10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0641"/>
  </w:style>
  <w:style w:type="paragraph" w:styleId="a9">
    <w:name w:val="Balloon Text"/>
    <w:basedOn w:val="a"/>
    <w:link w:val="aa"/>
    <w:uiPriority w:val="99"/>
    <w:semiHidden/>
    <w:unhideWhenUsed/>
    <w:rsid w:val="00A146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146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9</Pages>
  <Words>1542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Учетная запись Майкрософт</cp:lastModifiedBy>
  <cp:revision>21</cp:revision>
  <cp:lastPrinted>2017-12-03T09:27:00Z</cp:lastPrinted>
  <dcterms:created xsi:type="dcterms:W3CDTF">2016-12-10T15:04:00Z</dcterms:created>
  <dcterms:modified xsi:type="dcterms:W3CDTF">2025-10-23T17:56:00Z</dcterms:modified>
</cp:coreProperties>
</file>