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2103B" w:rsidTr="00CF37CD">
        <w:tc>
          <w:tcPr>
            <w:tcW w:w="5228" w:type="dxa"/>
          </w:tcPr>
          <w:p w:rsidR="0002103B" w:rsidRDefault="0002103B" w:rsidP="0002103B">
            <w:r>
              <w:t xml:space="preserve">1. </w:t>
            </w:r>
            <w:r>
              <w:t xml:space="preserve">Бог небесного огня, грома, молний и войны, один из наиболее известных языческих богов </w:t>
            </w:r>
          </w:p>
          <w:p w:rsidR="0002103B" w:rsidRDefault="0002103B" w:rsidP="0002103B">
            <w:r>
              <w:t xml:space="preserve">- Перун – Ярило – </w:t>
            </w:r>
            <w:proofErr w:type="spellStart"/>
            <w:r>
              <w:t>Сварог</w:t>
            </w:r>
            <w:proofErr w:type="spellEnd"/>
            <w:r>
              <w:t xml:space="preserve"> – </w:t>
            </w:r>
            <w:proofErr w:type="spellStart"/>
            <w:r>
              <w:t>Дажбог</w:t>
            </w:r>
            <w:proofErr w:type="spellEnd"/>
            <w:r>
              <w:t xml:space="preserve"> –</w:t>
            </w:r>
            <w:r>
              <w:t xml:space="preserve"> Велес</w:t>
            </w:r>
          </w:p>
          <w:p w:rsidR="0002103B" w:rsidRDefault="0002103B" w:rsidP="0002103B">
            <w:r>
              <w:t xml:space="preserve">2. </w:t>
            </w:r>
            <w:r>
              <w:t>Крестьяне, обладавшие личной свободой, но земля, на которой он</w:t>
            </w:r>
            <w:r>
              <w:t>и работали, принадлежала князю:</w:t>
            </w:r>
          </w:p>
          <w:p w:rsidR="0002103B" w:rsidRDefault="0002103B" w:rsidP="0002103B">
            <w:r>
              <w:t>- Холопы – Люди – Закупы – Смерды –</w:t>
            </w:r>
            <w:r>
              <w:t xml:space="preserve"> Челядь</w:t>
            </w:r>
          </w:p>
          <w:p w:rsidR="0002103B" w:rsidRDefault="0002103B" w:rsidP="0002103B">
            <w:r>
              <w:t xml:space="preserve">3. </w:t>
            </w:r>
            <w:proofErr w:type="gramStart"/>
            <w:r>
              <w:t>В  X</w:t>
            </w:r>
            <w:proofErr w:type="gramEnd"/>
            <w:r>
              <w:t xml:space="preserve">  в. причерноморские степи заняли:</w:t>
            </w:r>
          </w:p>
          <w:p w:rsidR="0002103B" w:rsidRDefault="0002103B" w:rsidP="0002103B">
            <w:r>
              <w:t>- Балты – Хазары – Торки –</w:t>
            </w:r>
            <w:r>
              <w:t xml:space="preserve"> Печен</w:t>
            </w:r>
            <w:r>
              <w:t>еги –</w:t>
            </w:r>
            <w:r>
              <w:t xml:space="preserve"> Половцы</w:t>
            </w:r>
          </w:p>
          <w:p w:rsidR="0002103B" w:rsidRDefault="0002103B" w:rsidP="0002103B">
            <w:r>
              <w:t xml:space="preserve">4. </w:t>
            </w:r>
            <w:r>
              <w:t>Монгольское нашествие на Русь началось в:</w:t>
            </w:r>
          </w:p>
          <w:p w:rsidR="0002103B" w:rsidRDefault="0002103B" w:rsidP="0002103B">
            <w:r>
              <w:t xml:space="preserve">- 1233 г. - 1240 г. - 1237 г. - 1235 г. </w:t>
            </w:r>
            <w:r>
              <w:t>- 1230 г.</w:t>
            </w:r>
          </w:p>
          <w:p w:rsidR="0002103B" w:rsidRDefault="0002103B" w:rsidP="0002103B">
            <w:r>
              <w:t xml:space="preserve">5. </w:t>
            </w:r>
            <w:r>
              <w:t>Полност</w:t>
            </w:r>
            <w:r>
              <w:t xml:space="preserve">ью бесправная категория людей: </w:t>
            </w:r>
          </w:p>
          <w:p w:rsidR="0002103B" w:rsidRDefault="0002103B" w:rsidP="0002103B">
            <w:r>
              <w:t>- Люди – Холопы – Челядь – Смерды –</w:t>
            </w:r>
            <w:r>
              <w:t xml:space="preserve"> Закупы</w:t>
            </w:r>
          </w:p>
          <w:p w:rsidR="0002103B" w:rsidRDefault="0002103B" w:rsidP="0002103B">
            <w:r>
              <w:t xml:space="preserve">6. </w:t>
            </w:r>
            <w:r>
              <w:t xml:space="preserve">Первый в истории Беларуси князь-христианин </w:t>
            </w:r>
          </w:p>
          <w:p w:rsidR="0002103B" w:rsidRDefault="0002103B" w:rsidP="0002103B">
            <w:r>
              <w:t xml:space="preserve">- </w:t>
            </w:r>
            <w:proofErr w:type="spellStart"/>
            <w:r>
              <w:t>Брячеслав</w:t>
            </w:r>
            <w:proofErr w:type="spellEnd"/>
            <w:r>
              <w:t xml:space="preserve"> – Ярослав – Изяслав </w:t>
            </w:r>
            <w:r>
              <w:t>- Всеслав</w:t>
            </w:r>
          </w:p>
          <w:p w:rsidR="0002103B" w:rsidRDefault="0002103B" w:rsidP="0002103B">
            <w:r>
              <w:t xml:space="preserve">7. </w:t>
            </w:r>
            <w:r>
              <w:t>Неукрепленный центр города, ремесленно-торговый район города:</w:t>
            </w:r>
          </w:p>
          <w:p w:rsidR="0002103B" w:rsidRDefault="0002103B" w:rsidP="0002103B">
            <w:r>
              <w:t xml:space="preserve">- рынок – посад – детинец </w:t>
            </w:r>
            <w:r w:rsidR="00CF37CD">
              <w:t>– городище –</w:t>
            </w:r>
            <w:r>
              <w:t xml:space="preserve"> собор</w:t>
            </w:r>
          </w:p>
          <w:p w:rsidR="00CF37CD" w:rsidRDefault="00CF37CD" w:rsidP="00CF37CD">
            <w:r>
              <w:t xml:space="preserve">8. </w:t>
            </w:r>
            <w:r>
              <w:t xml:space="preserve">Полоцкая Епархия была создана в: </w:t>
            </w:r>
          </w:p>
          <w:p w:rsidR="00CF37CD" w:rsidRDefault="00CF37CD" w:rsidP="00CF37CD">
            <w:r>
              <w:t xml:space="preserve">- 1005 г. - 992 г. - 862 г. - 988 г. </w:t>
            </w:r>
            <w:r>
              <w:t>- 980 г.</w:t>
            </w:r>
          </w:p>
          <w:p w:rsidR="00CF37CD" w:rsidRDefault="00CF37CD" w:rsidP="00CF37CD">
            <w:r>
              <w:t xml:space="preserve">9. </w:t>
            </w:r>
            <w:r>
              <w:t>Битва на Неве состоялась в:</w:t>
            </w:r>
          </w:p>
          <w:p w:rsidR="00CF37CD" w:rsidRDefault="00CF37CD" w:rsidP="00CF37CD">
            <w:r>
              <w:t xml:space="preserve">- 1245 г. - 1230 г. - 1240 г. - 1235 г. </w:t>
            </w:r>
            <w:r>
              <w:t>- 1237 г.</w:t>
            </w:r>
          </w:p>
          <w:p w:rsidR="00CF37CD" w:rsidRDefault="00CF37CD" w:rsidP="00CF37CD">
            <w:r>
              <w:t xml:space="preserve">10. </w:t>
            </w:r>
            <w:r>
              <w:t xml:space="preserve">Первый известный </w:t>
            </w:r>
            <w:proofErr w:type="spellStart"/>
            <w:r>
              <w:t>туровский</w:t>
            </w:r>
            <w:proofErr w:type="spellEnd"/>
            <w:r>
              <w:t xml:space="preserve"> епископ:</w:t>
            </w:r>
          </w:p>
          <w:p w:rsidR="00CF37CD" w:rsidRDefault="00CF37CD" w:rsidP="00CF37CD">
            <w:r>
              <w:t xml:space="preserve">- Мина – Фома – Владимир – </w:t>
            </w:r>
            <w:proofErr w:type="spellStart"/>
            <w:r>
              <w:t>Иларион</w:t>
            </w:r>
            <w:proofErr w:type="spellEnd"/>
            <w:r>
              <w:t xml:space="preserve"> –</w:t>
            </w:r>
            <w:r>
              <w:t xml:space="preserve"> </w:t>
            </w:r>
            <w:proofErr w:type="spellStart"/>
            <w:r>
              <w:t>Клемент</w:t>
            </w:r>
            <w:proofErr w:type="spellEnd"/>
          </w:p>
          <w:p w:rsidR="00CF37CD" w:rsidRDefault="00CF37CD" w:rsidP="00CF37CD">
            <w:pPr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t xml:space="preserve">11. </w:t>
            </w:r>
            <w:proofErr w:type="spellStart"/>
            <w:r>
              <w:rPr>
                <w:rFonts w:ascii="docs-Roboto" w:hAnsi="docs-Roboto"/>
                <w:color w:val="202124"/>
                <w:shd w:val="clear" w:color="auto" w:fill="FFFFFF"/>
              </w:rPr>
              <w:t>Туровская</w:t>
            </w:r>
            <w:proofErr w:type="spellEnd"/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 Епархия была создана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FFFFF"/>
              </w:rPr>
              <w:t>в:</w:t>
            </w:r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  _</w:t>
            </w:r>
            <w:proofErr w:type="gramEnd"/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________г. 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12. </w:t>
            </w:r>
            <w:r>
              <w:rPr>
                <w:rFonts w:ascii="docs-Roboto" w:hAnsi="docs-Roboto"/>
                <w:color w:val="202124"/>
                <w:shd w:val="clear" w:color="auto" w:fill="FFFFFF"/>
              </w:rPr>
              <w:t>Место поклонения языческим богам: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_________________________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hAnsi="docs-Roboto" w:hint="eastAsia"/>
                <w:color w:val="202124"/>
                <w:shd w:val="clear" w:color="auto" w:fill="FFFFFF"/>
              </w:rPr>
              <w:t xml:space="preserve">13. </w:t>
            </w:r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Укрепленный центр города: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 ______________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14. </w:t>
            </w:r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Соседская община у славян называлась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________________________</w:t>
            </w:r>
          </w:p>
          <w:p w:rsidR="00CF37CD" w:rsidRP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15. </w:t>
            </w:r>
            <w:proofErr w:type="spellStart"/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Кукенойсское</w:t>
            </w:r>
            <w:proofErr w:type="spellEnd"/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 княжество 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было завоевано крестоносцами в: ____________________г. 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</w:p>
          <w:p w:rsidR="00CF37CD" w:rsidRDefault="00CF37CD" w:rsidP="00CF37CD"/>
        </w:tc>
        <w:tc>
          <w:tcPr>
            <w:tcW w:w="5228" w:type="dxa"/>
          </w:tcPr>
          <w:p w:rsidR="00CF37CD" w:rsidRDefault="00CF37CD" w:rsidP="00CF37CD">
            <w:r>
              <w:t xml:space="preserve">1. Бог небесного огня, грома, молний и войны, один из наиболее известных языческих богов </w:t>
            </w:r>
          </w:p>
          <w:p w:rsidR="00CF37CD" w:rsidRDefault="00CF37CD" w:rsidP="00CF37CD">
            <w:r>
              <w:t xml:space="preserve">- Перун – Ярило – </w:t>
            </w:r>
            <w:proofErr w:type="spellStart"/>
            <w:r>
              <w:t>Сварог</w:t>
            </w:r>
            <w:proofErr w:type="spellEnd"/>
            <w:r>
              <w:t xml:space="preserve"> – </w:t>
            </w:r>
            <w:proofErr w:type="spellStart"/>
            <w:r>
              <w:t>Дажбог</w:t>
            </w:r>
            <w:proofErr w:type="spellEnd"/>
            <w:r>
              <w:t xml:space="preserve"> – Велес</w:t>
            </w:r>
          </w:p>
          <w:p w:rsidR="00CF37CD" w:rsidRDefault="00CF37CD" w:rsidP="00CF37CD">
            <w:r>
              <w:t>2. Крестьяне, обладавшие личной свободой, но земля, на которой они работали, принадлежала князю:</w:t>
            </w:r>
          </w:p>
          <w:p w:rsidR="00CF37CD" w:rsidRDefault="00CF37CD" w:rsidP="00CF37CD">
            <w:r>
              <w:t>- Холопы – Люди – Закупы – Смерды – Челядь</w:t>
            </w:r>
          </w:p>
          <w:p w:rsidR="00CF37CD" w:rsidRDefault="00CF37CD" w:rsidP="00CF37CD">
            <w:r>
              <w:t xml:space="preserve">3. </w:t>
            </w:r>
            <w:proofErr w:type="gramStart"/>
            <w:r>
              <w:t>В  X</w:t>
            </w:r>
            <w:proofErr w:type="gramEnd"/>
            <w:r>
              <w:t xml:space="preserve">  в. причерноморские степи заняли:</w:t>
            </w:r>
          </w:p>
          <w:p w:rsidR="00CF37CD" w:rsidRDefault="00CF37CD" w:rsidP="00CF37CD">
            <w:r>
              <w:t>- Балты – Хазары – Торки – Печенеги – Половцы</w:t>
            </w:r>
          </w:p>
          <w:p w:rsidR="00CF37CD" w:rsidRDefault="00CF37CD" w:rsidP="00CF37CD">
            <w:r>
              <w:t>4. Монгольское нашествие на Русь началось в:</w:t>
            </w:r>
          </w:p>
          <w:p w:rsidR="00CF37CD" w:rsidRDefault="00CF37CD" w:rsidP="00CF37CD">
            <w:r>
              <w:t>- 1233 г. - 1240 г. - 1237 г. - 1235 г. - 1230 г.</w:t>
            </w:r>
          </w:p>
          <w:p w:rsidR="00CF37CD" w:rsidRDefault="00CF37CD" w:rsidP="00CF37CD">
            <w:r>
              <w:t xml:space="preserve">5. Полностью бесправная категория людей: </w:t>
            </w:r>
          </w:p>
          <w:p w:rsidR="00CF37CD" w:rsidRDefault="00CF37CD" w:rsidP="00CF37CD">
            <w:r>
              <w:t>- Люди – Холопы – Челядь – Смерды – Закупы</w:t>
            </w:r>
          </w:p>
          <w:p w:rsidR="00CF37CD" w:rsidRDefault="00CF37CD" w:rsidP="00CF37CD">
            <w:r>
              <w:t xml:space="preserve">6. Первый в истории Беларуси князь-христианин </w:t>
            </w:r>
          </w:p>
          <w:p w:rsidR="00CF37CD" w:rsidRDefault="00CF37CD" w:rsidP="00CF37CD">
            <w:r>
              <w:t xml:space="preserve">- </w:t>
            </w:r>
            <w:proofErr w:type="spellStart"/>
            <w:r>
              <w:t>Брячеслав</w:t>
            </w:r>
            <w:proofErr w:type="spellEnd"/>
            <w:r>
              <w:t xml:space="preserve"> – Ярослав – Изяслав - Всеслав</w:t>
            </w:r>
          </w:p>
          <w:p w:rsidR="00CF37CD" w:rsidRDefault="00CF37CD" w:rsidP="00CF37CD">
            <w:r>
              <w:t>7. Неукрепленный центр города, ремесленно-торговый район города:</w:t>
            </w:r>
          </w:p>
          <w:p w:rsidR="00CF37CD" w:rsidRDefault="00CF37CD" w:rsidP="00CF37CD">
            <w:r>
              <w:t>- рынок – посад – детинец – городище – собор</w:t>
            </w:r>
          </w:p>
          <w:p w:rsidR="00CF37CD" w:rsidRDefault="00CF37CD" w:rsidP="00CF37CD">
            <w:r>
              <w:t xml:space="preserve">8. Полоцкая Епархия была создана в: </w:t>
            </w:r>
          </w:p>
          <w:p w:rsidR="00CF37CD" w:rsidRDefault="00CF37CD" w:rsidP="00CF37CD">
            <w:r>
              <w:t>- 1005 г. - 992 г. - 862 г. - 988 г. - 980 г.</w:t>
            </w:r>
          </w:p>
          <w:p w:rsidR="00CF37CD" w:rsidRDefault="00CF37CD" w:rsidP="00CF37CD">
            <w:r>
              <w:t>9. Битва на Неве состоялась в:</w:t>
            </w:r>
          </w:p>
          <w:p w:rsidR="00CF37CD" w:rsidRDefault="00CF37CD" w:rsidP="00CF37CD">
            <w:r>
              <w:t>- 1245 г. - 1230 г. - 1240 г. - 1235 г. - 1237 г.</w:t>
            </w:r>
          </w:p>
          <w:p w:rsidR="00CF37CD" w:rsidRDefault="00CF37CD" w:rsidP="00CF37CD">
            <w:r>
              <w:t xml:space="preserve">10. Первый известный </w:t>
            </w:r>
            <w:proofErr w:type="spellStart"/>
            <w:r>
              <w:t>туровский</w:t>
            </w:r>
            <w:proofErr w:type="spellEnd"/>
            <w:r>
              <w:t xml:space="preserve"> епископ:</w:t>
            </w:r>
          </w:p>
          <w:p w:rsidR="00CF37CD" w:rsidRDefault="00CF37CD" w:rsidP="00CF37CD">
            <w:r>
              <w:t xml:space="preserve">- Мина – Фома – Владимир – </w:t>
            </w:r>
            <w:proofErr w:type="spellStart"/>
            <w:r>
              <w:t>Иларион</w:t>
            </w:r>
            <w:proofErr w:type="spellEnd"/>
            <w:r>
              <w:t xml:space="preserve"> – </w:t>
            </w:r>
            <w:proofErr w:type="spellStart"/>
            <w:r>
              <w:t>Клемент</w:t>
            </w:r>
            <w:proofErr w:type="spellEnd"/>
          </w:p>
          <w:p w:rsidR="00CF37CD" w:rsidRDefault="00CF37CD" w:rsidP="00CF37CD">
            <w:pPr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t xml:space="preserve">11. </w:t>
            </w:r>
            <w:proofErr w:type="spellStart"/>
            <w:r>
              <w:rPr>
                <w:rFonts w:ascii="docs-Roboto" w:hAnsi="docs-Roboto"/>
                <w:color w:val="202124"/>
                <w:shd w:val="clear" w:color="auto" w:fill="FFFFFF"/>
              </w:rPr>
              <w:t>Туровская</w:t>
            </w:r>
            <w:proofErr w:type="spellEnd"/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 Епархия была создана </w:t>
            </w:r>
            <w:proofErr w:type="gramStart"/>
            <w:r>
              <w:rPr>
                <w:rFonts w:ascii="docs-Roboto" w:hAnsi="docs-Roboto"/>
                <w:color w:val="202124"/>
                <w:shd w:val="clear" w:color="auto" w:fill="FFFFFF"/>
              </w:rPr>
              <w:t>в:  _</w:t>
            </w:r>
            <w:proofErr w:type="gramEnd"/>
            <w:r>
              <w:rPr>
                <w:rFonts w:ascii="docs-Roboto" w:hAnsi="docs-Roboto"/>
                <w:color w:val="202124"/>
                <w:shd w:val="clear" w:color="auto" w:fill="FFFFFF"/>
              </w:rPr>
              <w:t xml:space="preserve">________г. 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12. Место поклонения языческим богам: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_________________________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hAnsi="docs-Roboto" w:hint="eastAsia"/>
                <w:color w:val="202124"/>
                <w:shd w:val="clear" w:color="auto" w:fill="FFFFFF"/>
              </w:rPr>
              <w:t xml:space="preserve">13. </w:t>
            </w:r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Укрепленный центр города: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 ______________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14. </w:t>
            </w:r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Соседская община у славян называлась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________________________</w:t>
            </w:r>
          </w:p>
          <w:p w:rsidR="00CF37CD" w:rsidRPr="00CF37CD" w:rsidRDefault="00CF37CD" w:rsidP="00CF37CD">
            <w:pP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15. </w:t>
            </w:r>
            <w:proofErr w:type="spellStart"/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>Кукенойсское</w:t>
            </w:r>
            <w:proofErr w:type="spellEnd"/>
            <w:r w:rsidRPr="00CF37CD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 княжество </w:t>
            </w:r>
            <w:r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FFFFF"/>
                <w:lang w:eastAsia="ru-RU"/>
              </w:rPr>
              <w:t xml:space="preserve">было завоевано крестоносцами в: ____________________г. </w:t>
            </w:r>
          </w:p>
          <w:p w:rsidR="00CF37CD" w:rsidRDefault="00CF37CD" w:rsidP="00CF37CD">
            <w:pPr>
              <w:pStyle w:val="a4"/>
              <w:spacing w:before="0" w:beforeAutospacing="0" w:after="0" w:afterAutospacing="0"/>
              <w:rPr>
                <w:rFonts w:ascii="docs-Roboto" w:hAnsi="docs-Roboto"/>
                <w:color w:val="202124"/>
                <w:shd w:val="clear" w:color="auto" w:fill="FFFFFF"/>
              </w:rPr>
            </w:pPr>
          </w:p>
          <w:p w:rsidR="0002103B" w:rsidRDefault="0002103B"/>
        </w:tc>
      </w:tr>
    </w:tbl>
    <w:p w:rsidR="00894B16" w:rsidRDefault="00894B16">
      <w:bookmarkStart w:id="0" w:name="_GoBack"/>
      <w:bookmarkEnd w:id="0"/>
    </w:p>
    <w:sectPr w:rsidR="00894B16" w:rsidSect="00021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8E"/>
    <w:rsid w:val="0002103B"/>
    <w:rsid w:val="00894B16"/>
    <w:rsid w:val="00BD248E"/>
    <w:rsid w:val="00C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F69DC-7659-4270-AE56-CA491115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2024-11-27T16:33:00Z</dcterms:created>
  <dcterms:modified xsi:type="dcterms:W3CDTF">2024-11-27T16:49:00Z</dcterms:modified>
</cp:coreProperties>
</file>