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2E03" w:rsidTr="006F2DCB">
        <w:tc>
          <w:tcPr>
            <w:tcW w:w="5228" w:type="dxa"/>
          </w:tcPr>
          <w:p w:rsidR="00CD2E03" w:rsidRDefault="00CD2E03" w:rsidP="00CD2E03">
            <w:r>
              <w:t>1. В</w:t>
            </w:r>
            <w:r>
              <w:t>ся совокупность средств, с помощью</w:t>
            </w:r>
          </w:p>
          <w:p w:rsidR="00CD2E03" w:rsidRDefault="00CD2E03" w:rsidP="00CD2E03">
            <w:r>
              <w:t>которых человек воздействует на предмет труда в процессе</w:t>
            </w:r>
            <w:r>
              <w:t xml:space="preserve"> производственной </w:t>
            </w:r>
            <w:r>
              <w:t>деятельности</w:t>
            </w:r>
            <w:r>
              <w:t xml:space="preserve"> – это:</w:t>
            </w:r>
          </w:p>
          <w:p w:rsidR="00CD2E03" w:rsidRDefault="00CD2E03" w:rsidP="00CD2E03">
            <w:r>
              <w:t xml:space="preserve">А) техника Б) </w:t>
            </w:r>
            <w:proofErr w:type="gramStart"/>
            <w:r>
              <w:t>технология  В</w:t>
            </w:r>
            <w:proofErr w:type="gramEnd"/>
            <w:r>
              <w:t>) прогресс Г) стагнация</w:t>
            </w:r>
          </w:p>
          <w:p w:rsidR="00CD2E03" w:rsidRDefault="00CD2E03" w:rsidP="00CD2E03">
            <w:r>
              <w:t>2. Г</w:t>
            </w:r>
            <w:r>
              <w:t>лубинный поворот в истории чел</w:t>
            </w:r>
            <w:r>
              <w:t>овечества, который связан с ши</w:t>
            </w:r>
            <w:r>
              <w:t>роким использованием науки и техники в производстве</w:t>
            </w:r>
            <w:r>
              <w:t xml:space="preserve"> – это</w:t>
            </w:r>
            <w:bookmarkStart w:id="0" w:name="_GoBack"/>
            <w:bookmarkEnd w:id="0"/>
            <w:r>
              <w:t>:</w:t>
            </w:r>
          </w:p>
          <w:p w:rsidR="00CD2E03" w:rsidRDefault="00CD2E03" w:rsidP="00CD2E03">
            <w:r>
              <w:t xml:space="preserve">А) прогресс Б) научно-технический прогресс </w:t>
            </w:r>
          </w:p>
          <w:p w:rsidR="00CD2E03" w:rsidRDefault="00CD2E03" w:rsidP="00CD2E03">
            <w:r>
              <w:t>В) научно-техническая революция</w:t>
            </w:r>
          </w:p>
          <w:p w:rsidR="00CD2E03" w:rsidRDefault="00CD2E03" w:rsidP="00CD2E03">
            <w:r>
              <w:t xml:space="preserve">3. Совокупность методов обработки, </w:t>
            </w:r>
            <w:r>
              <w:t>изменения свойств исходного ма</w:t>
            </w:r>
            <w:r>
              <w:t>териала в процессе производства продукции – это:</w:t>
            </w:r>
          </w:p>
          <w:p w:rsidR="00CD2E03" w:rsidRDefault="00CD2E03" w:rsidP="00CD2E03">
            <w:r>
              <w:t xml:space="preserve">А) техника Б) </w:t>
            </w:r>
            <w:proofErr w:type="gramStart"/>
            <w:r>
              <w:t>технология  В</w:t>
            </w:r>
            <w:proofErr w:type="gramEnd"/>
            <w:r>
              <w:t>) прогресс Г) стагнация</w:t>
            </w:r>
          </w:p>
          <w:p w:rsidR="00CD2E03" w:rsidRDefault="00CD2E03" w:rsidP="00E47313">
            <w:r>
              <w:t>4. Че</w:t>
            </w:r>
            <w:r>
              <w:t xml:space="preserve">ловек </w:t>
            </w:r>
            <w:r w:rsidR="00E47313">
              <w:t xml:space="preserve">был </w:t>
            </w:r>
            <w:r>
              <w:t>провозглаш</w:t>
            </w:r>
            <w:r w:rsidR="00E47313">
              <w:t>ен</w:t>
            </w:r>
            <w:r>
              <w:t xml:space="preserve"> «мерой всех вещей»</w:t>
            </w:r>
            <w:r w:rsidR="00E47313">
              <w:t xml:space="preserve"> в:</w:t>
            </w:r>
          </w:p>
          <w:p w:rsidR="00E47313" w:rsidRDefault="00E47313" w:rsidP="00E47313">
            <w:r>
              <w:t xml:space="preserve">А) Древней Греции Б) Древнем Китае  </w:t>
            </w:r>
          </w:p>
          <w:p w:rsidR="00E47313" w:rsidRDefault="00E47313" w:rsidP="00E47313">
            <w:r>
              <w:t>В) Италии эпохи Возрождения</w:t>
            </w:r>
          </w:p>
          <w:p w:rsidR="00E47313" w:rsidRDefault="00E47313" w:rsidP="00E47313">
            <w:r>
              <w:t>5. Научно-техническая революция началась:</w:t>
            </w:r>
          </w:p>
          <w:p w:rsidR="00E47313" w:rsidRDefault="00E47313" w:rsidP="00E47313">
            <w:r>
              <w:t>А) в начале 19 в.  Б) в конце 19 в.</w:t>
            </w:r>
          </w:p>
          <w:p w:rsidR="00E47313" w:rsidRDefault="00E47313" w:rsidP="00E47313">
            <w:r>
              <w:t>В) в начале 20 в.   Г) в середине 20 в.</w:t>
            </w:r>
          </w:p>
          <w:p w:rsidR="00E47313" w:rsidRDefault="00E47313" w:rsidP="00E47313">
            <w:r>
              <w:t>6. Де</w:t>
            </w:r>
            <w:r w:rsidRPr="00E47313">
              <w:t>клара</w:t>
            </w:r>
            <w:r>
              <w:t>ции</w:t>
            </w:r>
            <w:r w:rsidRPr="00E47313">
              <w:t>, в которых излагаются принципы современного гуманистического видения мира</w:t>
            </w:r>
            <w:r>
              <w:t>, называются:</w:t>
            </w:r>
          </w:p>
          <w:p w:rsidR="00E47313" w:rsidRDefault="00E47313" w:rsidP="00E47313">
            <w:r>
              <w:t xml:space="preserve">А) гуманистические нормы  </w:t>
            </w:r>
          </w:p>
          <w:p w:rsidR="00E47313" w:rsidRDefault="00E47313" w:rsidP="00E47313">
            <w:r>
              <w:t>Б) декларации прав человека</w:t>
            </w:r>
          </w:p>
          <w:p w:rsidR="00E47313" w:rsidRDefault="00E47313" w:rsidP="00E47313">
            <w:r>
              <w:t>В) гуманистические манифесты</w:t>
            </w:r>
          </w:p>
          <w:p w:rsidR="00E47313" w:rsidRDefault="00E47313" w:rsidP="00E47313">
            <w:r>
              <w:t>Г) Библия</w:t>
            </w:r>
          </w:p>
          <w:p w:rsidR="00E47313" w:rsidRDefault="00E47313" w:rsidP="00E47313">
            <w:r>
              <w:t>7. Причинами научно-технической революции являются:</w:t>
            </w:r>
          </w:p>
          <w:p w:rsidR="00E47313" w:rsidRDefault="00E47313" w:rsidP="00E47313">
            <w:r>
              <w:t xml:space="preserve">А) </w:t>
            </w:r>
            <w:r>
              <w:t>Ведущей формой человеческой деятельности</w:t>
            </w:r>
          </w:p>
          <w:p w:rsidR="00E47313" w:rsidRDefault="00E47313" w:rsidP="00E47313">
            <w:r>
              <w:t>становится научный труд</w:t>
            </w:r>
          </w:p>
          <w:p w:rsidR="00E47313" w:rsidRDefault="00E47313" w:rsidP="00E47313">
            <w:r>
              <w:t xml:space="preserve">Б) </w:t>
            </w:r>
            <w:r>
              <w:t>Меняется роль человека в процессе</w:t>
            </w:r>
          </w:p>
          <w:p w:rsidR="00E47313" w:rsidRDefault="00E47313" w:rsidP="00E47313">
            <w:r>
              <w:t>производства и управления</w:t>
            </w:r>
          </w:p>
          <w:p w:rsidR="00E47313" w:rsidRDefault="00E47313" w:rsidP="00E47313">
            <w:r>
              <w:t xml:space="preserve">В) </w:t>
            </w:r>
            <w:r>
              <w:t>Успехи естествознания (теория относительности,</w:t>
            </w:r>
          </w:p>
          <w:p w:rsidR="00E47313" w:rsidRDefault="00E47313" w:rsidP="00E47313">
            <w:r>
              <w:t xml:space="preserve">квантовая механика, кибернетика, овладение атомной </w:t>
            </w:r>
            <w:r>
              <w:t>энергией и др.)</w:t>
            </w:r>
          </w:p>
          <w:p w:rsidR="006F2DCB" w:rsidRDefault="00E47313" w:rsidP="006F2DCB">
            <w:r>
              <w:t xml:space="preserve">Г) </w:t>
            </w:r>
            <w:r w:rsidR="006F2DCB">
              <w:t>Рост финансирования науки, увеличение</w:t>
            </w:r>
          </w:p>
          <w:p w:rsidR="00E47313" w:rsidRDefault="006F2DCB" w:rsidP="006F2DCB">
            <w:r>
              <w:t xml:space="preserve">количества исследовательских </w:t>
            </w:r>
            <w:r>
              <w:t>учреждений</w:t>
            </w:r>
          </w:p>
          <w:p w:rsidR="006F2DCB" w:rsidRDefault="006F2DCB" w:rsidP="006F2DCB">
            <w:r>
              <w:t xml:space="preserve">8. </w:t>
            </w:r>
            <w:r>
              <w:t>«</w:t>
            </w:r>
            <w:r>
              <w:t>Человече</w:t>
            </w:r>
            <w:r>
              <w:t>ство медленно, постепенно и долго выпо</w:t>
            </w:r>
            <w:r>
              <w:t xml:space="preserve">лзало из первоначальных условий </w:t>
            </w:r>
            <w:r>
              <w:t>страха, отсутствия культуры, невежества, п</w:t>
            </w:r>
            <w:r>
              <w:t>однимаясь к более высоким уров</w:t>
            </w:r>
            <w:r>
              <w:t>ням развития»</w:t>
            </w:r>
            <w:r>
              <w:t xml:space="preserve"> </w:t>
            </w:r>
            <w:proofErr w:type="gramStart"/>
            <w:r>
              <w:t>сказал:</w:t>
            </w:r>
            <w:r>
              <w:br/>
              <w:t>А</w:t>
            </w:r>
            <w:proofErr w:type="gramEnd"/>
            <w:r>
              <w:t xml:space="preserve">) Роберт </w:t>
            </w:r>
            <w:proofErr w:type="spellStart"/>
            <w:r>
              <w:t>Нисбет</w:t>
            </w:r>
            <w:proofErr w:type="spellEnd"/>
            <w:r>
              <w:t xml:space="preserve">  Б) </w:t>
            </w:r>
            <w:proofErr w:type="spellStart"/>
            <w:r>
              <w:t>Николо</w:t>
            </w:r>
            <w:proofErr w:type="spellEnd"/>
            <w:r>
              <w:t xml:space="preserve"> Макиавелли</w:t>
            </w:r>
          </w:p>
          <w:p w:rsidR="006F2DCB" w:rsidRDefault="006F2DCB" w:rsidP="006F2DCB">
            <w:r>
              <w:t xml:space="preserve">В) </w:t>
            </w:r>
            <w:proofErr w:type="spellStart"/>
            <w:r w:rsidRPr="006F2DCB">
              <w:t>Раймон</w:t>
            </w:r>
            <w:proofErr w:type="spellEnd"/>
            <w:r w:rsidRPr="006F2DCB">
              <w:t xml:space="preserve"> </w:t>
            </w:r>
            <w:proofErr w:type="gramStart"/>
            <w:r w:rsidRPr="006F2DCB">
              <w:t>Арон</w:t>
            </w:r>
            <w:r>
              <w:t xml:space="preserve">  Г</w:t>
            </w:r>
            <w:proofErr w:type="gramEnd"/>
            <w:r>
              <w:t xml:space="preserve">) </w:t>
            </w:r>
            <w:proofErr w:type="spellStart"/>
            <w:r w:rsidRPr="006F2DCB">
              <w:t>Ювал</w:t>
            </w:r>
            <w:r>
              <w:t>ь</w:t>
            </w:r>
            <w:proofErr w:type="spellEnd"/>
            <w:r w:rsidRPr="006F2DCB">
              <w:t xml:space="preserve"> </w:t>
            </w:r>
            <w:proofErr w:type="spellStart"/>
            <w:r w:rsidRPr="006F2DCB">
              <w:t>Харари</w:t>
            </w:r>
            <w:proofErr w:type="spellEnd"/>
          </w:p>
          <w:p w:rsidR="006F2DCB" w:rsidRDefault="006F2DCB" w:rsidP="006F2DCB">
            <w:r>
              <w:t>9. Процесс поступа</w:t>
            </w:r>
            <w:r>
              <w:t>тельного взаимосвязанного разви</w:t>
            </w:r>
            <w:r>
              <w:t>тия науки, техники, производ</w:t>
            </w:r>
            <w:r>
              <w:t>ства и сферы потребления</w:t>
            </w:r>
            <w:r>
              <w:t xml:space="preserve"> – это:</w:t>
            </w:r>
          </w:p>
          <w:p w:rsidR="006F2DCB" w:rsidRDefault="006F2DCB" w:rsidP="006F2DCB">
            <w:r>
              <w:t xml:space="preserve">А) прогресс Б) научно-технический прогресс </w:t>
            </w:r>
          </w:p>
          <w:p w:rsidR="006F2DCB" w:rsidRDefault="006F2DCB" w:rsidP="006F2DCB">
            <w:r>
              <w:t>В) научно-техническая революция</w:t>
            </w:r>
          </w:p>
          <w:p w:rsidR="006F2DCB" w:rsidRDefault="006F2DCB" w:rsidP="006F2DCB">
            <w:r>
              <w:t xml:space="preserve">10. Автор гобелена «Чернобыль», который находится в </w:t>
            </w:r>
            <w:r w:rsidRPr="006F2DCB">
              <w:t>штаб-квартире ООН в Нью-Йорке</w:t>
            </w:r>
            <w:r>
              <w:t>:</w:t>
            </w:r>
          </w:p>
          <w:p w:rsidR="006F2DCB" w:rsidRDefault="006F2DCB" w:rsidP="006F2DCB">
            <w:r>
              <w:t xml:space="preserve">А) </w:t>
            </w:r>
            <w:proofErr w:type="spellStart"/>
            <w:proofErr w:type="gramStart"/>
            <w:r>
              <w:t>Селиханов</w:t>
            </w:r>
            <w:proofErr w:type="spellEnd"/>
            <w:r>
              <w:t xml:space="preserve">  Б</w:t>
            </w:r>
            <w:proofErr w:type="gramEnd"/>
            <w:r>
              <w:t xml:space="preserve">) Кищенко  В) Шагал  Г) </w:t>
            </w:r>
            <w:proofErr w:type="spellStart"/>
            <w:r>
              <w:t>Азгур</w:t>
            </w:r>
            <w:proofErr w:type="spellEnd"/>
          </w:p>
        </w:tc>
        <w:tc>
          <w:tcPr>
            <w:tcW w:w="5228" w:type="dxa"/>
          </w:tcPr>
          <w:p w:rsidR="006F2DCB" w:rsidRDefault="006F2DCB" w:rsidP="006F2DCB">
            <w:r>
              <w:t>1. Вся совокупность средств, с помощью</w:t>
            </w:r>
          </w:p>
          <w:p w:rsidR="006F2DCB" w:rsidRDefault="006F2DCB" w:rsidP="006F2DCB">
            <w:r>
              <w:t>которых человек воздействует на предмет труда в процессе производственной деятельности – это:</w:t>
            </w:r>
          </w:p>
          <w:p w:rsidR="006F2DCB" w:rsidRDefault="006F2DCB" w:rsidP="006F2DCB">
            <w:r>
              <w:t xml:space="preserve">А) техника Б) </w:t>
            </w:r>
            <w:proofErr w:type="gramStart"/>
            <w:r>
              <w:t>технология  В</w:t>
            </w:r>
            <w:proofErr w:type="gramEnd"/>
            <w:r>
              <w:t>) прогресс Г) стагнация</w:t>
            </w:r>
          </w:p>
          <w:p w:rsidR="006F2DCB" w:rsidRDefault="006F2DCB" w:rsidP="006F2DCB">
            <w:r>
              <w:t>2. Глубинный поворот в истории человечества, который связан с широким использованием науки и техники в производстве – это:</w:t>
            </w:r>
          </w:p>
          <w:p w:rsidR="006F2DCB" w:rsidRDefault="006F2DCB" w:rsidP="006F2DCB">
            <w:r>
              <w:t xml:space="preserve">А) прогресс Б) научно-технический прогресс </w:t>
            </w:r>
          </w:p>
          <w:p w:rsidR="006F2DCB" w:rsidRDefault="006F2DCB" w:rsidP="006F2DCB">
            <w:r>
              <w:t>В) научно-техническая революция</w:t>
            </w:r>
          </w:p>
          <w:p w:rsidR="006F2DCB" w:rsidRDefault="006F2DCB" w:rsidP="006F2DCB">
            <w:r>
              <w:t>3. Совокупность методов обработки, изменения свойств исходного материала в процессе производства продукции – это:</w:t>
            </w:r>
          </w:p>
          <w:p w:rsidR="006F2DCB" w:rsidRDefault="006F2DCB" w:rsidP="006F2DCB">
            <w:r>
              <w:t xml:space="preserve">А) техника Б) </w:t>
            </w:r>
            <w:proofErr w:type="gramStart"/>
            <w:r>
              <w:t>технология  В</w:t>
            </w:r>
            <w:proofErr w:type="gramEnd"/>
            <w:r>
              <w:t>) прогресс Г) стагнация</w:t>
            </w:r>
          </w:p>
          <w:p w:rsidR="006F2DCB" w:rsidRDefault="006F2DCB" w:rsidP="006F2DCB">
            <w:r>
              <w:t>4. Человек был провозглашен «мерой всех вещей» в:</w:t>
            </w:r>
          </w:p>
          <w:p w:rsidR="006F2DCB" w:rsidRDefault="006F2DCB" w:rsidP="006F2DCB">
            <w:r>
              <w:t xml:space="preserve">А) Древней Греции Б) Древнем Китае  </w:t>
            </w:r>
          </w:p>
          <w:p w:rsidR="006F2DCB" w:rsidRDefault="006F2DCB" w:rsidP="006F2DCB">
            <w:r>
              <w:t>В) Италии эпохи Возрождения</w:t>
            </w:r>
          </w:p>
          <w:p w:rsidR="006F2DCB" w:rsidRDefault="006F2DCB" w:rsidP="006F2DCB">
            <w:r>
              <w:t>5. Научно-техническая революция началась:</w:t>
            </w:r>
          </w:p>
          <w:p w:rsidR="006F2DCB" w:rsidRDefault="006F2DCB" w:rsidP="006F2DCB">
            <w:r>
              <w:t>А) в начале 19 в.  Б) в конце 19 в.</w:t>
            </w:r>
          </w:p>
          <w:p w:rsidR="006F2DCB" w:rsidRDefault="006F2DCB" w:rsidP="006F2DCB">
            <w:r>
              <w:t>В) в начале 20 в.   Г) в середине 20 в.</w:t>
            </w:r>
          </w:p>
          <w:p w:rsidR="006F2DCB" w:rsidRDefault="006F2DCB" w:rsidP="006F2DCB">
            <w:r>
              <w:t>6. Де</w:t>
            </w:r>
            <w:r w:rsidRPr="00E47313">
              <w:t>клара</w:t>
            </w:r>
            <w:r>
              <w:t>ции</w:t>
            </w:r>
            <w:r w:rsidRPr="00E47313">
              <w:t>, в которых излагаются принципы современного гуманистического видения мира</w:t>
            </w:r>
            <w:r>
              <w:t>, называются:</w:t>
            </w:r>
          </w:p>
          <w:p w:rsidR="006F2DCB" w:rsidRDefault="006F2DCB" w:rsidP="006F2DCB">
            <w:r>
              <w:t xml:space="preserve">А) гуманистические нормы  </w:t>
            </w:r>
          </w:p>
          <w:p w:rsidR="006F2DCB" w:rsidRDefault="006F2DCB" w:rsidP="006F2DCB">
            <w:r>
              <w:t>Б) декларации прав человека</w:t>
            </w:r>
          </w:p>
          <w:p w:rsidR="006F2DCB" w:rsidRDefault="006F2DCB" w:rsidP="006F2DCB">
            <w:r>
              <w:t>В) гуманистические манифесты</w:t>
            </w:r>
          </w:p>
          <w:p w:rsidR="006F2DCB" w:rsidRDefault="006F2DCB" w:rsidP="006F2DCB">
            <w:r>
              <w:t>Г) Библия</w:t>
            </w:r>
          </w:p>
          <w:p w:rsidR="006F2DCB" w:rsidRDefault="006F2DCB" w:rsidP="006F2DCB">
            <w:r>
              <w:t>7. Причинами научно-технической революции являются:</w:t>
            </w:r>
          </w:p>
          <w:p w:rsidR="006F2DCB" w:rsidRDefault="006F2DCB" w:rsidP="006F2DCB">
            <w:r>
              <w:t>А) Ведущей формой человеческой деятельности</w:t>
            </w:r>
          </w:p>
          <w:p w:rsidR="006F2DCB" w:rsidRDefault="006F2DCB" w:rsidP="006F2DCB">
            <w:r>
              <w:t>становится научный труд</w:t>
            </w:r>
          </w:p>
          <w:p w:rsidR="006F2DCB" w:rsidRDefault="006F2DCB" w:rsidP="006F2DCB">
            <w:r>
              <w:t>Б) Меняется роль человека в процессе</w:t>
            </w:r>
          </w:p>
          <w:p w:rsidR="006F2DCB" w:rsidRDefault="006F2DCB" w:rsidP="006F2DCB">
            <w:r>
              <w:t>производства и управления</w:t>
            </w:r>
          </w:p>
          <w:p w:rsidR="006F2DCB" w:rsidRDefault="006F2DCB" w:rsidP="006F2DCB">
            <w:r>
              <w:t>В) Успехи естествознания (теория относительности,</w:t>
            </w:r>
          </w:p>
          <w:p w:rsidR="006F2DCB" w:rsidRDefault="006F2DCB" w:rsidP="006F2DCB">
            <w:r>
              <w:t>квантовая механика, кибернетика, овладение атомной энергией и др.)</w:t>
            </w:r>
          </w:p>
          <w:p w:rsidR="006F2DCB" w:rsidRDefault="006F2DCB" w:rsidP="006F2DCB">
            <w:r>
              <w:t>Г) Рост финансирования науки, увеличение</w:t>
            </w:r>
          </w:p>
          <w:p w:rsidR="006F2DCB" w:rsidRDefault="006F2DCB" w:rsidP="006F2DCB">
            <w:r>
              <w:t>количества исследовательских учреждений</w:t>
            </w:r>
          </w:p>
          <w:p w:rsidR="006F2DCB" w:rsidRDefault="006F2DCB" w:rsidP="006F2DCB">
            <w:r>
              <w:t xml:space="preserve">8. «Человечество медленно, постепенно и долго выползало из первоначальных условий страха, отсутствия культуры, невежества, поднимаясь к более высоким уровням развития» </w:t>
            </w:r>
            <w:proofErr w:type="gramStart"/>
            <w:r>
              <w:t>сказал:</w:t>
            </w:r>
            <w:r>
              <w:br/>
              <w:t>А</w:t>
            </w:r>
            <w:proofErr w:type="gramEnd"/>
            <w:r>
              <w:t xml:space="preserve">) Роберт </w:t>
            </w:r>
            <w:proofErr w:type="spellStart"/>
            <w:r>
              <w:t>Нисбет</w:t>
            </w:r>
            <w:proofErr w:type="spellEnd"/>
            <w:r>
              <w:t xml:space="preserve">  Б) </w:t>
            </w:r>
            <w:proofErr w:type="spellStart"/>
            <w:r>
              <w:t>Николо</w:t>
            </w:r>
            <w:proofErr w:type="spellEnd"/>
            <w:r>
              <w:t xml:space="preserve"> Макиавелли</w:t>
            </w:r>
          </w:p>
          <w:p w:rsidR="006F2DCB" w:rsidRDefault="006F2DCB" w:rsidP="006F2DCB">
            <w:r>
              <w:t xml:space="preserve">В) </w:t>
            </w:r>
            <w:proofErr w:type="spellStart"/>
            <w:r w:rsidRPr="006F2DCB">
              <w:t>Раймон</w:t>
            </w:r>
            <w:proofErr w:type="spellEnd"/>
            <w:r w:rsidRPr="006F2DCB">
              <w:t xml:space="preserve"> </w:t>
            </w:r>
            <w:proofErr w:type="gramStart"/>
            <w:r w:rsidRPr="006F2DCB">
              <w:t>Арон</w:t>
            </w:r>
            <w:r>
              <w:t xml:space="preserve">  Г</w:t>
            </w:r>
            <w:proofErr w:type="gramEnd"/>
            <w:r>
              <w:t xml:space="preserve">) </w:t>
            </w:r>
            <w:proofErr w:type="spellStart"/>
            <w:r w:rsidRPr="006F2DCB">
              <w:t>Ювал</w:t>
            </w:r>
            <w:r>
              <w:t>ь</w:t>
            </w:r>
            <w:proofErr w:type="spellEnd"/>
            <w:r w:rsidRPr="006F2DCB">
              <w:t xml:space="preserve"> </w:t>
            </w:r>
            <w:proofErr w:type="spellStart"/>
            <w:r w:rsidRPr="006F2DCB">
              <w:t>Харари</w:t>
            </w:r>
            <w:proofErr w:type="spellEnd"/>
          </w:p>
          <w:p w:rsidR="006F2DCB" w:rsidRDefault="006F2DCB" w:rsidP="006F2DCB">
            <w:r>
              <w:t>9. Процесс поступательного взаимосвязанного развития науки, техники, производства и сферы потребления – это:</w:t>
            </w:r>
          </w:p>
          <w:p w:rsidR="006F2DCB" w:rsidRDefault="006F2DCB" w:rsidP="006F2DCB">
            <w:r>
              <w:t xml:space="preserve">А) прогресс Б) научно-технический прогресс </w:t>
            </w:r>
          </w:p>
          <w:p w:rsidR="006F2DCB" w:rsidRDefault="006F2DCB" w:rsidP="006F2DCB">
            <w:r>
              <w:t>В) научно-техническая революция</w:t>
            </w:r>
          </w:p>
          <w:p w:rsidR="006F2DCB" w:rsidRDefault="006F2DCB" w:rsidP="006F2DCB">
            <w:r>
              <w:t xml:space="preserve">10. Автор гобелена «Чернобыль», который находится в </w:t>
            </w:r>
            <w:r w:rsidRPr="006F2DCB">
              <w:t>штаб-квартире ООН в Нью-Йорке</w:t>
            </w:r>
            <w:r>
              <w:t>:</w:t>
            </w:r>
          </w:p>
          <w:p w:rsidR="00CD2E03" w:rsidRDefault="006F2DCB" w:rsidP="006F2DCB">
            <w:r>
              <w:t xml:space="preserve">А) </w:t>
            </w:r>
            <w:proofErr w:type="spellStart"/>
            <w:proofErr w:type="gramStart"/>
            <w:r>
              <w:t>Селиханов</w:t>
            </w:r>
            <w:proofErr w:type="spellEnd"/>
            <w:r>
              <w:t xml:space="preserve">  Б</w:t>
            </w:r>
            <w:proofErr w:type="gramEnd"/>
            <w:r>
              <w:t xml:space="preserve">) Кищенко  В) Шагал  Г) </w:t>
            </w:r>
            <w:proofErr w:type="spellStart"/>
            <w:r>
              <w:t>Азгур</w:t>
            </w:r>
            <w:proofErr w:type="spellEnd"/>
          </w:p>
        </w:tc>
      </w:tr>
    </w:tbl>
    <w:p w:rsidR="00E5483F" w:rsidRDefault="00E5483F"/>
    <w:sectPr w:rsidR="00E5483F" w:rsidSect="00CD2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55"/>
    <w:rsid w:val="002C2755"/>
    <w:rsid w:val="006F2DCB"/>
    <w:rsid w:val="00CD2E03"/>
    <w:rsid w:val="00E47313"/>
    <w:rsid w:val="00E5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D34CB-74B6-4B37-9587-9AFE2D8F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2025-09-23T14:16:00Z</dcterms:created>
  <dcterms:modified xsi:type="dcterms:W3CDTF">2025-09-23T14:43:00Z</dcterms:modified>
</cp:coreProperties>
</file>