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988" w:rsidRPr="00802988" w:rsidRDefault="00802988" w:rsidP="008029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2988">
        <w:rPr>
          <w:rFonts w:ascii="Times New Roman" w:hAnsi="Times New Roman" w:cs="Times New Roman"/>
          <w:b/>
          <w:sz w:val="28"/>
          <w:szCs w:val="28"/>
        </w:rPr>
        <w:t>П</w:t>
      </w:r>
      <w:r w:rsidRPr="00802988">
        <w:rPr>
          <w:rFonts w:ascii="Times New Roman" w:hAnsi="Times New Roman" w:cs="Times New Roman"/>
          <w:b/>
          <w:sz w:val="28"/>
          <w:szCs w:val="28"/>
        </w:rPr>
        <w:t xml:space="preserve">лан-конспект урока по всемирной истории в 9 классе по теме </w:t>
      </w:r>
    </w:p>
    <w:p w:rsidR="00802988" w:rsidRDefault="00802988" w:rsidP="008029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2988">
        <w:rPr>
          <w:rFonts w:ascii="Times New Roman" w:hAnsi="Times New Roman" w:cs="Times New Roman"/>
          <w:b/>
          <w:sz w:val="28"/>
          <w:szCs w:val="28"/>
        </w:rPr>
        <w:t>«Китай в 1945-1978 гг.»</w:t>
      </w:r>
    </w:p>
    <w:p w:rsidR="00802988" w:rsidRDefault="00802988" w:rsidP="008029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2988" w:rsidRDefault="00802988" w:rsidP="008029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9 «Б»</w:t>
      </w:r>
    </w:p>
    <w:p w:rsidR="00F9094F" w:rsidRDefault="00F9094F" w:rsidP="008029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Предмет: всемирная история.</w:t>
      </w:r>
    </w:p>
    <w:p w:rsidR="00802988" w:rsidRDefault="00802988" w:rsidP="008029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Дата: 21.04.2025</w:t>
      </w:r>
    </w:p>
    <w:p w:rsidR="00F9094F" w:rsidRPr="00C47663" w:rsidRDefault="00F9094F" w:rsidP="0080298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094F" w:rsidRPr="00C47663" w:rsidRDefault="00F9094F" w:rsidP="0080298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7663">
        <w:rPr>
          <w:rFonts w:ascii="Times New Roman" w:hAnsi="Times New Roman" w:cs="Times New Roman"/>
          <w:b/>
          <w:sz w:val="28"/>
          <w:szCs w:val="28"/>
        </w:rPr>
        <w:t>Цели урока:</w:t>
      </w:r>
    </w:p>
    <w:p w:rsidR="00D662DE" w:rsidRPr="00D662DE" w:rsidRDefault="00D662DE" w:rsidP="00D662D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D662DE">
        <w:rPr>
          <w:rFonts w:ascii="Times New Roman" w:hAnsi="Times New Roman" w:cs="Times New Roman"/>
          <w:sz w:val="28"/>
          <w:szCs w:val="28"/>
        </w:rPr>
        <w:t xml:space="preserve">чащиеся должны </w:t>
      </w:r>
      <w:r>
        <w:rPr>
          <w:rFonts w:ascii="Times New Roman" w:hAnsi="Times New Roman" w:cs="Times New Roman"/>
          <w:sz w:val="28"/>
          <w:szCs w:val="28"/>
        </w:rPr>
        <w:t xml:space="preserve">знать: определения понятий </w:t>
      </w:r>
      <w:r w:rsidRPr="00D662DE">
        <w:rPr>
          <w:rFonts w:ascii="Times New Roman" w:hAnsi="Times New Roman" w:cs="Times New Roman"/>
          <w:sz w:val="28"/>
          <w:szCs w:val="28"/>
        </w:rPr>
        <w:t xml:space="preserve">«культурная революция»,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662DE">
        <w:rPr>
          <w:rFonts w:ascii="Times New Roman" w:hAnsi="Times New Roman" w:cs="Times New Roman"/>
          <w:sz w:val="28"/>
          <w:szCs w:val="28"/>
        </w:rPr>
        <w:t>маоизм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662D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662DE">
        <w:rPr>
          <w:rFonts w:ascii="Times New Roman" w:hAnsi="Times New Roman" w:cs="Times New Roman"/>
          <w:sz w:val="28"/>
          <w:szCs w:val="28"/>
        </w:rPr>
        <w:t>политика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62DE">
        <w:rPr>
          <w:rFonts w:ascii="Times New Roman" w:hAnsi="Times New Roman" w:cs="Times New Roman"/>
          <w:sz w:val="28"/>
          <w:szCs w:val="28"/>
        </w:rPr>
        <w:t>«</w:t>
      </w:r>
      <w:r w:rsidR="00C47663">
        <w:rPr>
          <w:rFonts w:ascii="Times New Roman" w:hAnsi="Times New Roman" w:cs="Times New Roman"/>
          <w:sz w:val="28"/>
          <w:szCs w:val="28"/>
        </w:rPr>
        <w:t>трех красных знамен</w:t>
      </w:r>
      <w:r w:rsidRPr="00D662D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662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особенности развития Китая в </w:t>
      </w:r>
      <w:r w:rsidRPr="00D662DE">
        <w:rPr>
          <w:rFonts w:ascii="Times New Roman" w:hAnsi="Times New Roman" w:cs="Times New Roman"/>
          <w:sz w:val="28"/>
          <w:szCs w:val="28"/>
        </w:rPr>
        <w:t>1945-1978 гг.</w:t>
      </w:r>
      <w:r>
        <w:rPr>
          <w:rFonts w:ascii="Times New Roman" w:hAnsi="Times New Roman" w:cs="Times New Roman"/>
          <w:sz w:val="28"/>
          <w:szCs w:val="28"/>
        </w:rPr>
        <w:t xml:space="preserve">; учащиеся должны </w:t>
      </w:r>
      <w:r w:rsidRPr="00D662DE">
        <w:rPr>
          <w:rFonts w:ascii="Times New Roman" w:hAnsi="Times New Roman" w:cs="Times New Roman"/>
          <w:sz w:val="28"/>
          <w:szCs w:val="28"/>
        </w:rPr>
        <w:t xml:space="preserve">уметь определять особенности политического и социально-экономического развития Китая в </w:t>
      </w:r>
      <w:r w:rsidRPr="00D662DE">
        <w:rPr>
          <w:rFonts w:ascii="Times New Roman" w:hAnsi="Times New Roman" w:cs="Times New Roman"/>
          <w:sz w:val="28"/>
          <w:szCs w:val="28"/>
        </w:rPr>
        <w:t>1945-1978 гг.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47663">
        <w:rPr>
          <w:rFonts w:ascii="Times New Roman" w:hAnsi="Times New Roman" w:cs="Times New Roman"/>
          <w:sz w:val="28"/>
          <w:szCs w:val="28"/>
        </w:rPr>
        <w:t>причины и последствия политики «трех красных знамен» и культурной революции;</w:t>
      </w:r>
    </w:p>
    <w:p w:rsidR="00C47663" w:rsidRDefault="00C47663" w:rsidP="00EF4D7D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7663">
        <w:rPr>
          <w:rFonts w:ascii="Times New Roman" w:hAnsi="Times New Roman" w:cs="Times New Roman"/>
          <w:sz w:val="28"/>
          <w:szCs w:val="28"/>
        </w:rPr>
        <w:t>способствовать развитию умений оперировать понятиями,</w:t>
      </w:r>
      <w:r w:rsidR="00D662DE" w:rsidRPr="00C47663">
        <w:rPr>
          <w:rFonts w:ascii="Times New Roman" w:hAnsi="Times New Roman" w:cs="Times New Roman"/>
          <w:sz w:val="28"/>
          <w:szCs w:val="28"/>
        </w:rPr>
        <w:t xml:space="preserve"> устанавливать причинно-следственные связи исторических событий, </w:t>
      </w:r>
      <w:r>
        <w:rPr>
          <w:rFonts w:ascii="Times New Roman" w:hAnsi="Times New Roman" w:cs="Times New Roman"/>
          <w:sz w:val="28"/>
          <w:szCs w:val="28"/>
        </w:rPr>
        <w:t>работать с исторической картой и историческими документами;</w:t>
      </w:r>
    </w:p>
    <w:p w:rsidR="00F9094F" w:rsidRDefault="00C47663" w:rsidP="00EF4D7D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662DE" w:rsidRPr="00C47663">
        <w:rPr>
          <w:rFonts w:ascii="Times New Roman" w:hAnsi="Times New Roman" w:cs="Times New Roman"/>
          <w:sz w:val="28"/>
          <w:szCs w:val="28"/>
        </w:rPr>
        <w:t>оздать условия для воспитания гражданственности, уважения к культуре и истории других народов.</w:t>
      </w:r>
    </w:p>
    <w:p w:rsidR="00C47663" w:rsidRPr="00C47663" w:rsidRDefault="00C47663" w:rsidP="00C476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урока: </w:t>
      </w:r>
      <w:r w:rsidR="00177A92">
        <w:rPr>
          <w:rFonts w:ascii="Times New Roman" w:hAnsi="Times New Roman" w:cs="Times New Roman"/>
          <w:sz w:val="28"/>
          <w:szCs w:val="28"/>
        </w:rPr>
        <w:t>этап изучения нового материала.</w:t>
      </w:r>
    </w:p>
    <w:p w:rsidR="00C47663" w:rsidRDefault="00C47663" w:rsidP="00C476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учебное пособие по всемирной истории для 9 класса, интерактивная доска, мультимедийная презентация</w:t>
      </w:r>
      <w:r w:rsidR="00B92460">
        <w:rPr>
          <w:rFonts w:ascii="Times New Roman" w:hAnsi="Times New Roman" w:cs="Times New Roman"/>
          <w:sz w:val="28"/>
          <w:szCs w:val="28"/>
        </w:rPr>
        <w:t>, раздаточный материал (термины, имена, даты).</w:t>
      </w:r>
    </w:p>
    <w:p w:rsidR="00C47663" w:rsidRDefault="00C47663" w:rsidP="00C476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7663" w:rsidRPr="00C47663" w:rsidRDefault="00C47663" w:rsidP="00C476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7663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C47663" w:rsidRPr="00C47663" w:rsidRDefault="00C47663" w:rsidP="00C47663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7663">
        <w:rPr>
          <w:rFonts w:ascii="Times New Roman" w:hAnsi="Times New Roman" w:cs="Times New Roman"/>
          <w:b/>
          <w:sz w:val="28"/>
          <w:szCs w:val="28"/>
        </w:rPr>
        <w:t>1. Организационный этап.</w:t>
      </w:r>
    </w:p>
    <w:p w:rsidR="00C47663" w:rsidRPr="00C47663" w:rsidRDefault="00177A92" w:rsidP="00C4766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</w:t>
      </w:r>
      <w:r w:rsidR="00C47663" w:rsidRPr="00C4766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 Этап изучения нового материала.</w:t>
      </w:r>
    </w:p>
    <w:p w:rsidR="00C47663" w:rsidRPr="00C47663" w:rsidRDefault="00C47663" w:rsidP="00C47663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C47663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Актуализация знаний</w:t>
      </w:r>
      <w:r w:rsidRPr="00C47663">
        <w:rPr>
          <w:rFonts w:eastAsiaTheme="minorEastAsia"/>
          <w:i/>
          <w:lang w:eastAsia="ru-RU"/>
        </w:rPr>
        <w:t xml:space="preserve"> </w:t>
      </w:r>
      <w:r w:rsidRPr="00C47663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в форме беседы: </w:t>
      </w:r>
    </w:p>
    <w:p w:rsidR="00C47663" w:rsidRPr="00177A92" w:rsidRDefault="00177A92" w:rsidP="00177A9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Вспомните, что происходило с Китаем до Второй мировой войны. </w:t>
      </w:r>
    </w:p>
    <w:p w:rsidR="00177A92" w:rsidRPr="00C609E3" w:rsidRDefault="00B92460" w:rsidP="00177A9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ECAE5EA" wp14:editId="68E3090A">
            <wp:simplePos x="0" y="0"/>
            <wp:positionH relativeFrom="column">
              <wp:posOffset>885825</wp:posOffset>
            </wp:positionH>
            <wp:positionV relativeFrom="paragraph">
              <wp:posOffset>438150</wp:posOffset>
            </wp:positionV>
            <wp:extent cx="4084320" cy="2400300"/>
            <wp:effectExtent l="0" t="0" r="0" b="0"/>
            <wp:wrapTopAndBottom/>
            <wp:docPr id="6" name="Рисунок 6" descr="https://netboardme-cf1.s3.amazonaws.com/published/46584/files/s_e8bdf71663cda0a9392a9b14267800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etboardme-cf1.s3.amazonaws.com/published/46584/files/s_e8bdf71663cda0a9392a9b14267800b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A92">
        <w:rPr>
          <w:rFonts w:ascii="Times New Roman" w:hAnsi="Times New Roman" w:cs="Times New Roman"/>
          <w:sz w:val="28"/>
          <w:szCs w:val="28"/>
        </w:rPr>
        <w:t>Между какими политическими силами Китая шла гражданская война? Почему она приостановилась?</w:t>
      </w:r>
      <w:r w:rsidR="00C609E3">
        <w:rPr>
          <w:rFonts w:ascii="Times New Roman" w:hAnsi="Times New Roman" w:cs="Times New Roman"/>
          <w:sz w:val="28"/>
          <w:szCs w:val="28"/>
        </w:rPr>
        <w:t xml:space="preserve"> Объясните схему:</w:t>
      </w:r>
    </w:p>
    <w:p w:rsidR="008E32AA" w:rsidRPr="008E32AA" w:rsidRDefault="008E32AA" w:rsidP="008E32A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Чем закончилась Вторая мировая война для Японии и Китая? Кто помогал Китаю освободиться от японских войск?</w:t>
      </w:r>
    </w:p>
    <w:p w:rsidR="008E32AA" w:rsidRDefault="008E32AA" w:rsidP="008E32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E32AA">
        <w:rPr>
          <w:rFonts w:ascii="Times New Roman" w:hAnsi="Times New Roman" w:cs="Times New Roman"/>
          <w:sz w:val="28"/>
          <w:szCs w:val="28"/>
          <w:u w:val="single"/>
        </w:rPr>
        <w:t>1. Образование КНР.</w:t>
      </w:r>
    </w:p>
    <w:p w:rsidR="008E32AA" w:rsidRDefault="008E32AA" w:rsidP="008E32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32AA">
        <w:rPr>
          <w:rFonts w:ascii="Times New Roman" w:hAnsi="Times New Roman" w:cs="Times New Roman"/>
          <w:sz w:val="28"/>
          <w:szCs w:val="28"/>
        </w:rPr>
        <w:t>Рассказ учителя</w:t>
      </w:r>
      <w:r>
        <w:rPr>
          <w:rFonts w:ascii="Times New Roman" w:hAnsi="Times New Roman" w:cs="Times New Roman"/>
          <w:sz w:val="28"/>
          <w:szCs w:val="28"/>
        </w:rPr>
        <w:t xml:space="preserve"> с опорой на историческую карту</w:t>
      </w:r>
      <w:r w:rsidRPr="008E32A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E32AA" w:rsidRDefault="008E32AA" w:rsidP="008E32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32AA">
        <w:rPr>
          <w:rFonts w:ascii="Times New Roman" w:hAnsi="Times New Roman" w:cs="Times New Roman"/>
          <w:sz w:val="28"/>
          <w:szCs w:val="28"/>
        </w:rPr>
        <w:t>СССР внес огромный вклад в разгром Япони</w:t>
      </w:r>
      <w:r>
        <w:rPr>
          <w:rFonts w:ascii="Times New Roman" w:hAnsi="Times New Roman" w:cs="Times New Roman"/>
          <w:sz w:val="28"/>
          <w:szCs w:val="28"/>
        </w:rPr>
        <w:t xml:space="preserve">и на Дальнем Востоке. Советские </w:t>
      </w:r>
      <w:r w:rsidRPr="008E32AA">
        <w:rPr>
          <w:rFonts w:ascii="Times New Roman" w:hAnsi="Times New Roman" w:cs="Times New Roman"/>
          <w:sz w:val="28"/>
          <w:szCs w:val="28"/>
        </w:rPr>
        <w:t xml:space="preserve">войска нанесли поражение </w:t>
      </w:r>
      <w:proofErr w:type="spellStart"/>
      <w:r w:rsidRPr="008E32AA">
        <w:rPr>
          <w:rFonts w:ascii="Times New Roman" w:hAnsi="Times New Roman" w:cs="Times New Roman"/>
          <w:sz w:val="28"/>
          <w:szCs w:val="28"/>
        </w:rPr>
        <w:t>Квантунской</w:t>
      </w:r>
      <w:proofErr w:type="spellEnd"/>
      <w:r w:rsidRPr="008E32AA">
        <w:rPr>
          <w:rFonts w:ascii="Times New Roman" w:hAnsi="Times New Roman" w:cs="Times New Roman"/>
          <w:sz w:val="28"/>
          <w:szCs w:val="28"/>
        </w:rPr>
        <w:t xml:space="preserve"> армии и временно оккупировали территорию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32AA">
        <w:rPr>
          <w:rFonts w:ascii="Times New Roman" w:hAnsi="Times New Roman" w:cs="Times New Roman"/>
          <w:sz w:val="28"/>
          <w:szCs w:val="28"/>
        </w:rPr>
        <w:t>Маньчжурии.</w:t>
      </w:r>
    </w:p>
    <w:p w:rsidR="008E32AA" w:rsidRDefault="008E32AA" w:rsidP="008E32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и иллюстрацией:</w:t>
      </w:r>
    </w:p>
    <w:p w:rsidR="008E32AA" w:rsidRDefault="008E32AA" w:rsidP="008E32A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мы видим на данной фотографии?</w:t>
      </w:r>
    </w:p>
    <w:p w:rsidR="008E32AA" w:rsidRDefault="008E32AA" w:rsidP="008E32A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влияние имело присутствие советских войск в Маньчжурии на жителей Китая?</w:t>
      </w:r>
    </w:p>
    <w:p w:rsidR="008E32AA" w:rsidRPr="008E32AA" w:rsidRDefault="003567E4" w:rsidP="008E32A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1D3188A" wp14:editId="3A612752">
            <wp:simplePos x="0" y="0"/>
            <wp:positionH relativeFrom="column">
              <wp:posOffset>192405</wp:posOffset>
            </wp:positionH>
            <wp:positionV relativeFrom="paragraph">
              <wp:posOffset>3415030</wp:posOffset>
            </wp:positionV>
            <wp:extent cx="5394960" cy="3687445"/>
            <wp:effectExtent l="0" t="0" r="0" b="8255"/>
            <wp:wrapSquare wrapText="bothSides"/>
            <wp:docPr id="2" name="Рисунок 2" descr="https://compass.historyrussia.org/static/img/Maps/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mpass.historyrussia.org/static/img/Maps/4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6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DA5F563" wp14:editId="32C38F50">
            <wp:simplePos x="0" y="0"/>
            <wp:positionH relativeFrom="column">
              <wp:posOffset>306705</wp:posOffset>
            </wp:positionH>
            <wp:positionV relativeFrom="paragraph">
              <wp:posOffset>469900</wp:posOffset>
            </wp:positionV>
            <wp:extent cx="5142230" cy="2892471"/>
            <wp:effectExtent l="0" t="0" r="1270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2892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E32AA">
        <w:rPr>
          <w:rFonts w:ascii="Times New Roman" w:hAnsi="Times New Roman" w:cs="Times New Roman"/>
          <w:sz w:val="28"/>
          <w:szCs w:val="28"/>
        </w:rPr>
        <w:t xml:space="preserve">Какую политическую силу Китая поддерживал СССР, исходя из своей идеологии? </w:t>
      </w:r>
    </w:p>
    <w:p w:rsidR="008E32AA" w:rsidRDefault="003567E4" w:rsidP="00AA0C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для учащихся: объяснить логическую цепочку</w:t>
      </w:r>
    </w:p>
    <w:p w:rsidR="003567E4" w:rsidRDefault="00AA0C7F" w:rsidP="003567E4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194310</wp:posOffset>
                </wp:positionV>
                <wp:extent cx="0" cy="259080"/>
                <wp:effectExtent l="76200" t="0" r="57150" b="6477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90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83E84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249.75pt;margin-top:15.3pt;width:0;height:20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  <w:r w:rsidR="003567E4">
        <w:rPr>
          <w:rFonts w:ascii="Times New Roman" w:hAnsi="Times New Roman" w:cs="Times New Roman"/>
          <w:i/>
          <w:sz w:val="28"/>
          <w:szCs w:val="28"/>
        </w:rPr>
        <w:t>СССР выводит войска из Маньчжурии</w:t>
      </w:r>
    </w:p>
    <w:p w:rsidR="003567E4" w:rsidRDefault="003567E4" w:rsidP="003567E4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567E4" w:rsidRDefault="003567E4" w:rsidP="003567E4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Возобновление гражданской войны</w:t>
      </w:r>
    </w:p>
    <w:p w:rsidR="003567E4" w:rsidRDefault="00AA0C7F" w:rsidP="003567E4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017329" wp14:editId="4CABC715">
                <wp:simplePos x="0" y="0"/>
                <wp:positionH relativeFrom="column">
                  <wp:posOffset>3169920</wp:posOffset>
                </wp:positionH>
                <wp:positionV relativeFrom="paragraph">
                  <wp:posOffset>6985</wp:posOffset>
                </wp:positionV>
                <wp:extent cx="0" cy="259080"/>
                <wp:effectExtent l="76200" t="0" r="57150" b="6477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90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275506" id="Прямая со стрелкой 4" o:spid="_x0000_s1026" type="#_x0000_t32" style="position:absolute;margin-left:249.6pt;margin-top:.55pt;width:0;height:20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" strokecolor="black [3200]" strokeweight=".5pt">
                <v:stroke endarrow="block" joinstyle="miter"/>
              </v:shape>
            </w:pict>
          </mc:Fallback>
        </mc:AlternateContent>
      </w:r>
    </w:p>
    <w:p w:rsidR="003567E4" w:rsidRDefault="003567E4" w:rsidP="003567E4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567E4">
        <w:rPr>
          <w:rFonts w:ascii="Times New Roman" w:hAnsi="Times New Roman" w:cs="Times New Roman"/>
          <w:i/>
          <w:sz w:val="28"/>
          <w:szCs w:val="28"/>
        </w:rPr>
        <w:t>образование Кита</w:t>
      </w:r>
      <w:r w:rsidR="00AA0C7F">
        <w:rPr>
          <w:rFonts w:ascii="Times New Roman" w:hAnsi="Times New Roman" w:cs="Times New Roman"/>
          <w:i/>
          <w:sz w:val="28"/>
          <w:szCs w:val="28"/>
        </w:rPr>
        <w:t>йской Народной Республики (КНР)</w:t>
      </w:r>
    </w:p>
    <w:p w:rsidR="00AA0C7F" w:rsidRDefault="00AA0C7F" w:rsidP="00AA0C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для учащихся: определить с помощью текста учебного пособия, кто победил в гражданской войне и что произошло с Гоминьданом и Чан Кайши.</w:t>
      </w:r>
    </w:p>
    <w:p w:rsidR="00AA0C7F" w:rsidRDefault="00AA0C7F" w:rsidP="00AA0C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202AE92" wp14:editId="0BEFC0B4">
            <wp:simplePos x="0" y="0"/>
            <wp:positionH relativeFrom="column">
              <wp:posOffset>390525</wp:posOffset>
            </wp:positionH>
            <wp:positionV relativeFrom="paragraph">
              <wp:posOffset>521970</wp:posOffset>
            </wp:positionV>
            <wp:extent cx="5450840" cy="3063240"/>
            <wp:effectExtent l="0" t="0" r="0" b="381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04" t="17560" r="7901" b="13113"/>
                    <a:stretch/>
                  </pic:blipFill>
                  <pic:spPr bwMode="auto">
                    <a:xfrm>
                      <a:off x="0" y="0"/>
                      <a:ext cx="5450840" cy="306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Вывод о том, почему в гражданской войне победила Коммунистическая партия Китая.</w:t>
      </w:r>
    </w:p>
    <w:p w:rsidR="00AA0C7F" w:rsidRDefault="00AA0C7F" w:rsidP="00AA0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A0C7F">
        <w:rPr>
          <w:rFonts w:ascii="Times New Roman" w:hAnsi="Times New Roman" w:cs="Times New Roman"/>
          <w:sz w:val="28"/>
          <w:szCs w:val="28"/>
          <w:u w:val="single"/>
        </w:rPr>
        <w:t>2. Восстановительный период.</w:t>
      </w:r>
    </w:p>
    <w:p w:rsidR="00AA0C7F" w:rsidRDefault="00AA0C7F" w:rsidP="00B41D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41DE1">
        <w:rPr>
          <w:rFonts w:ascii="Times New Roman" w:hAnsi="Times New Roman" w:cs="Times New Roman"/>
          <w:sz w:val="28"/>
          <w:szCs w:val="28"/>
        </w:rPr>
        <w:t>Задание для учащихся: на основе текста параграфа на стр. 210 учебного пособия составить план основных мероприятий первой половины 1950-х гг.</w:t>
      </w:r>
    </w:p>
    <w:p w:rsidR="00B41DE1" w:rsidRDefault="00B41DE1" w:rsidP="00B41D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Примерный результат:</w:t>
      </w:r>
    </w:p>
    <w:p w:rsidR="00B41DE1" w:rsidRDefault="00B41DE1" w:rsidP="00B41DE1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41DE1">
        <w:rPr>
          <w:rFonts w:ascii="Times New Roman" w:hAnsi="Times New Roman" w:cs="Times New Roman"/>
          <w:sz w:val="28"/>
          <w:szCs w:val="28"/>
        </w:rPr>
        <w:t>1950 г. – договор о дружбе, союзе и взаимопомощи между СССР и КНР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00000" w:rsidRPr="00B41DE1" w:rsidRDefault="00B41DE1" w:rsidP="00B41DE1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F50DA" w:rsidRPr="00B41DE1">
        <w:rPr>
          <w:rFonts w:ascii="Times New Roman" w:hAnsi="Times New Roman" w:cs="Times New Roman"/>
          <w:sz w:val="28"/>
          <w:szCs w:val="28"/>
        </w:rPr>
        <w:t>аграрная реформа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00000" w:rsidRPr="00B41DE1" w:rsidRDefault="00B41DE1" w:rsidP="00B41DE1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национализация </w:t>
      </w:r>
      <w:r w:rsidR="003F50DA" w:rsidRPr="00B41DE1">
        <w:rPr>
          <w:rFonts w:ascii="Times New Roman" w:hAnsi="Times New Roman" w:cs="Times New Roman"/>
          <w:sz w:val="28"/>
          <w:szCs w:val="28"/>
        </w:rPr>
        <w:t>помещичь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ab/>
        <w:t>й</w:t>
      </w:r>
      <w:r w:rsidR="003F50DA" w:rsidRPr="00B41DE1">
        <w:rPr>
          <w:rFonts w:ascii="Times New Roman" w:hAnsi="Times New Roman" w:cs="Times New Roman"/>
          <w:sz w:val="28"/>
          <w:szCs w:val="28"/>
        </w:rPr>
        <w:t xml:space="preserve"> зем</w:t>
      </w:r>
      <w:r>
        <w:rPr>
          <w:rFonts w:ascii="Times New Roman" w:hAnsi="Times New Roman" w:cs="Times New Roman"/>
          <w:sz w:val="28"/>
          <w:szCs w:val="28"/>
        </w:rPr>
        <w:t>ли;</w:t>
      </w:r>
      <w:r w:rsidR="003F50DA" w:rsidRPr="00B41D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000" w:rsidRPr="00B41DE1" w:rsidRDefault="00B41DE1" w:rsidP="00B41D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41DE1">
        <w:rPr>
          <w:rFonts w:ascii="Times New Roman" w:hAnsi="Times New Roman" w:cs="Times New Roman"/>
          <w:sz w:val="28"/>
          <w:szCs w:val="28"/>
        </w:rPr>
        <w:t>создани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F50DA" w:rsidRPr="00B41DE1">
        <w:rPr>
          <w:rFonts w:ascii="Times New Roman" w:hAnsi="Times New Roman" w:cs="Times New Roman"/>
          <w:sz w:val="28"/>
          <w:szCs w:val="28"/>
        </w:rPr>
        <w:t xml:space="preserve"> государственн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3F50DA" w:rsidRPr="00B41DE1">
        <w:rPr>
          <w:rFonts w:ascii="Times New Roman" w:hAnsi="Times New Roman" w:cs="Times New Roman"/>
          <w:sz w:val="28"/>
          <w:szCs w:val="28"/>
        </w:rPr>
        <w:t xml:space="preserve"> сектор</w:t>
      </w:r>
      <w:r>
        <w:rPr>
          <w:rFonts w:ascii="Times New Roman" w:hAnsi="Times New Roman" w:cs="Times New Roman"/>
          <w:sz w:val="28"/>
          <w:szCs w:val="28"/>
        </w:rPr>
        <w:t xml:space="preserve">а экономики за счет конфискации </w:t>
      </w:r>
      <w:r w:rsidR="003F50DA" w:rsidRPr="00B41DE1">
        <w:rPr>
          <w:rFonts w:ascii="Times New Roman" w:hAnsi="Times New Roman" w:cs="Times New Roman"/>
          <w:sz w:val="28"/>
          <w:szCs w:val="28"/>
        </w:rPr>
        <w:t>собственности крупной национальной буржуазии и иностранного капитала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00000" w:rsidRPr="00B41DE1" w:rsidRDefault="00B41DE1" w:rsidP="00673E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73E5F">
        <w:rPr>
          <w:rFonts w:ascii="Times New Roman" w:hAnsi="Times New Roman" w:cs="Times New Roman"/>
          <w:sz w:val="28"/>
          <w:szCs w:val="28"/>
        </w:rPr>
        <w:t>строительство</w:t>
      </w:r>
      <w:r w:rsidR="003F50DA" w:rsidRPr="00B41DE1">
        <w:rPr>
          <w:rFonts w:ascii="Times New Roman" w:hAnsi="Times New Roman" w:cs="Times New Roman"/>
          <w:sz w:val="28"/>
          <w:szCs w:val="28"/>
        </w:rPr>
        <w:t xml:space="preserve"> свыше 500</w:t>
      </w:r>
      <w:r w:rsidR="00673E5F">
        <w:rPr>
          <w:rFonts w:ascii="Times New Roman" w:hAnsi="Times New Roman" w:cs="Times New Roman"/>
          <w:sz w:val="28"/>
          <w:szCs w:val="28"/>
        </w:rPr>
        <w:t xml:space="preserve"> крупных промышленных объектов </w:t>
      </w:r>
      <w:r w:rsidR="00673E5F" w:rsidRPr="00673E5F">
        <w:rPr>
          <w:rFonts w:ascii="Times New Roman" w:hAnsi="Times New Roman" w:cs="Times New Roman"/>
          <w:sz w:val="28"/>
          <w:szCs w:val="28"/>
        </w:rPr>
        <w:t>при помощи СССР</w:t>
      </w:r>
      <w:r w:rsidR="00673E5F">
        <w:rPr>
          <w:rFonts w:ascii="Times New Roman" w:hAnsi="Times New Roman" w:cs="Times New Roman"/>
          <w:sz w:val="28"/>
          <w:szCs w:val="28"/>
        </w:rPr>
        <w:t>;</w:t>
      </w:r>
    </w:p>
    <w:p w:rsidR="00000000" w:rsidRDefault="00673E5F" w:rsidP="00673E5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F50DA" w:rsidRPr="00B41DE1">
        <w:rPr>
          <w:rFonts w:ascii="Times New Roman" w:hAnsi="Times New Roman" w:cs="Times New Roman"/>
          <w:sz w:val="28"/>
          <w:szCs w:val="28"/>
        </w:rPr>
        <w:t>повсеместное кооперирование сельского хозяйства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3E5F" w:rsidRDefault="00673E5F" w:rsidP="00673E5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 о том, были ли перечисленные мероприятия эффективными.</w:t>
      </w:r>
    </w:p>
    <w:p w:rsidR="00673E5F" w:rsidRPr="00673E5F" w:rsidRDefault="00673E5F" w:rsidP="00673E5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73E5F">
        <w:rPr>
          <w:rFonts w:ascii="Times New Roman" w:hAnsi="Times New Roman" w:cs="Times New Roman"/>
          <w:sz w:val="28"/>
          <w:szCs w:val="28"/>
          <w:u w:val="single"/>
        </w:rPr>
        <w:t>3. Политика «трех красных знамен».</w:t>
      </w:r>
    </w:p>
    <w:p w:rsidR="00673E5F" w:rsidRDefault="009425A1" w:rsidP="00673E5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Заполнение совместно с учащимися схемы:</w:t>
      </w:r>
    </w:p>
    <w:p w:rsidR="009425A1" w:rsidRPr="009425A1" w:rsidRDefault="009425A1" w:rsidP="009425A1">
      <w:pPr>
        <w:spacing w:after="0" w:line="240" w:lineRule="auto"/>
        <w:ind w:left="72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172085</wp:posOffset>
                </wp:positionV>
                <wp:extent cx="1828800" cy="182880"/>
                <wp:effectExtent l="0" t="0" r="57150" b="8382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182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437393" id="Прямая со стрелкой 9" o:spid="_x0000_s1026" type="#_x0000_t32" style="position:absolute;margin-left:238.95pt;margin-top:13.55pt;width:2in;height:14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3027045</wp:posOffset>
                </wp:positionH>
                <wp:positionV relativeFrom="paragraph">
                  <wp:posOffset>179705</wp:posOffset>
                </wp:positionV>
                <wp:extent cx="0" cy="220980"/>
                <wp:effectExtent l="76200" t="0" r="57150" b="6477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09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5BBC2F" id="Прямая со стрелкой 8" o:spid="_x0000_s1026" type="#_x0000_t32" style="position:absolute;margin-left:238.35pt;margin-top:14.15pt;width:0;height:17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179705</wp:posOffset>
                </wp:positionV>
                <wp:extent cx="2164080" cy="175260"/>
                <wp:effectExtent l="38100" t="0" r="26670" b="9144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64080" cy="1752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77109" id="Прямая со стрелкой 7" o:spid="_x0000_s1026" type="#_x0000_t32" style="position:absolute;margin-left:66.75pt;margin-top:14.15pt;width:170.4pt;height:13.8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 w:rsidRPr="009425A1">
        <w:rPr>
          <w:rFonts w:ascii="Times New Roman" w:hAnsi="Times New Roman" w:cs="Times New Roman"/>
          <w:i/>
          <w:sz w:val="28"/>
          <w:szCs w:val="28"/>
        </w:rPr>
        <w:t>Политика «трех красных знамен»</w:t>
      </w:r>
    </w:p>
    <w:p w:rsidR="00B41DE1" w:rsidRDefault="00B41DE1" w:rsidP="00B41DE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425A1" w:rsidRDefault="009425A1" w:rsidP="00B41DE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«генеральная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линия»   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          «большой скачок»        «народные коммуны»</w:t>
      </w:r>
    </w:p>
    <w:p w:rsidR="009425A1" w:rsidRDefault="009425A1" w:rsidP="00B41DE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5B04F2" wp14:editId="5AD9852A">
                <wp:simplePos x="0" y="0"/>
                <wp:positionH relativeFrom="column">
                  <wp:posOffset>550545</wp:posOffset>
                </wp:positionH>
                <wp:positionV relativeFrom="paragraph">
                  <wp:posOffset>-114300</wp:posOffset>
                </wp:positionV>
                <wp:extent cx="0" cy="358140"/>
                <wp:effectExtent l="76200" t="0" r="76200" b="6096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052D7E" id="Прямая со стрелкой 10" o:spid="_x0000_s1026" type="#_x0000_t32" style="position:absolute;margin-left:43.35pt;margin-top:-9pt;width:0;height:28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E2C956" wp14:editId="0652BAAB">
                <wp:simplePos x="0" y="0"/>
                <wp:positionH relativeFrom="column">
                  <wp:posOffset>4869180</wp:posOffset>
                </wp:positionH>
                <wp:positionV relativeFrom="paragraph">
                  <wp:posOffset>-221615</wp:posOffset>
                </wp:positionV>
                <wp:extent cx="0" cy="358140"/>
                <wp:effectExtent l="76200" t="0" r="76200" b="6096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F14E8B" id="Прямая со стрелкой 12" o:spid="_x0000_s1026" type="#_x0000_t32" style="position:absolute;margin-left:383.4pt;margin-top:-17.45pt;width:0;height:28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CFDE1B" wp14:editId="77887D2F">
                <wp:simplePos x="0" y="0"/>
                <wp:positionH relativeFrom="margin">
                  <wp:align>center</wp:align>
                </wp:positionH>
                <wp:positionV relativeFrom="paragraph">
                  <wp:posOffset>-130175</wp:posOffset>
                </wp:positionV>
                <wp:extent cx="0" cy="358140"/>
                <wp:effectExtent l="76200" t="0" r="76200" b="6096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29BED3" id="Прямая со стрелкой 11" o:spid="_x0000_s1026" type="#_x0000_t32" style="position:absolute;margin-left:0;margin-top:-10.25pt;width:0;height:28.2pt;z-index:2516705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</w:p>
    <w:p w:rsidR="009425A1" w:rsidRDefault="009425A1" w:rsidP="00B41DE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_____________________      </w:t>
      </w:r>
      <w:r w:rsidRPr="009425A1">
        <w:rPr>
          <w:rFonts w:ascii="Times New Roman" w:hAnsi="Times New Roman" w:cs="Times New Roman"/>
          <w:i/>
          <w:sz w:val="28"/>
          <w:szCs w:val="28"/>
        </w:rPr>
        <w:t xml:space="preserve">строительство коммунизма </w:t>
      </w:r>
      <w:r>
        <w:rPr>
          <w:rFonts w:ascii="Times New Roman" w:hAnsi="Times New Roman" w:cs="Times New Roman"/>
          <w:i/>
          <w:sz w:val="28"/>
          <w:szCs w:val="28"/>
        </w:rPr>
        <w:t xml:space="preserve">     ________________</w:t>
      </w:r>
    </w:p>
    <w:p w:rsidR="009425A1" w:rsidRDefault="009425A1" w:rsidP="00B41DE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_____________________      </w:t>
      </w:r>
      <w:r w:rsidRPr="009425A1">
        <w:rPr>
          <w:rFonts w:ascii="Times New Roman" w:hAnsi="Times New Roman" w:cs="Times New Roman"/>
          <w:i/>
          <w:sz w:val="28"/>
          <w:szCs w:val="28"/>
        </w:rPr>
        <w:t>посредством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_________________</w:t>
      </w:r>
    </w:p>
    <w:p w:rsidR="009425A1" w:rsidRDefault="009425A1" w:rsidP="00B41DE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_____________________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9425A1">
        <w:rPr>
          <w:rFonts w:ascii="Times New Roman" w:hAnsi="Times New Roman" w:cs="Times New Roman"/>
          <w:i/>
          <w:sz w:val="28"/>
          <w:szCs w:val="28"/>
        </w:rPr>
        <w:t>«</w:t>
      </w:r>
      <w:proofErr w:type="gramEnd"/>
      <w:r w:rsidRPr="009425A1">
        <w:rPr>
          <w:rFonts w:ascii="Times New Roman" w:hAnsi="Times New Roman" w:cs="Times New Roman"/>
          <w:i/>
          <w:sz w:val="28"/>
          <w:szCs w:val="28"/>
        </w:rPr>
        <w:t>большого скачка» в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_________________</w:t>
      </w:r>
    </w:p>
    <w:p w:rsidR="009425A1" w:rsidRDefault="009425A1" w:rsidP="00B41DE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</w:t>
      </w:r>
      <w:r w:rsidRPr="009425A1">
        <w:rPr>
          <w:rFonts w:ascii="Times New Roman" w:hAnsi="Times New Roman" w:cs="Times New Roman"/>
          <w:i/>
          <w:sz w:val="28"/>
          <w:szCs w:val="28"/>
        </w:rPr>
        <w:t>промышленности и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__________________</w:t>
      </w:r>
    </w:p>
    <w:p w:rsidR="00787BFF" w:rsidRDefault="009425A1" w:rsidP="00B41DE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</w:t>
      </w:r>
      <w:r w:rsidRPr="009425A1">
        <w:rPr>
          <w:rFonts w:ascii="Times New Roman" w:hAnsi="Times New Roman" w:cs="Times New Roman"/>
          <w:i/>
          <w:sz w:val="28"/>
          <w:szCs w:val="28"/>
        </w:rPr>
        <w:t>сельском хозяйстве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787BFF" w:rsidRDefault="00787BFF" w:rsidP="00B41DE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95DA1" w:rsidRDefault="009425A1" w:rsidP="00B41D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DA1">
        <w:rPr>
          <w:rFonts w:ascii="Times New Roman" w:hAnsi="Times New Roman" w:cs="Times New Roman"/>
          <w:sz w:val="28"/>
          <w:szCs w:val="28"/>
        </w:rPr>
        <w:t xml:space="preserve">   </w:t>
      </w:r>
      <w:r w:rsidR="00995DA1">
        <w:rPr>
          <w:rFonts w:ascii="Times New Roman" w:hAnsi="Times New Roman" w:cs="Times New Roman"/>
          <w:sz w:val="28"/>
          <w:szCs w:val="28"/>
        </w:rPr>
        <w:t xml:space="preserve">       </w:t>
      </w:r>
      <w:r w:rsidR="00995DA1" w:rsidRPr="00995DA1">
        <w:rPr>
          <w:rFonts w:ascii="Times New Roman" w:hAnsi="Times New Roman" w:cs="Times New Roman"/>
          <w:sz w:val="28"/>
          <w:szCs w:val="28"/>
        </w:rPr>
        <w:t>Работа</w:t>
      </w:r>
      <w:r w:rsidR="00995DA1">
        <w:rPr>
          <w:rFonts w:ascii="Times New Roman" w:hAnsi="Times New Roman" w:cs="Times New Roman"/>
          <w:sz w:val="28"/>
          <w:szCs w:val="28"/>
        </w:rPr>
        <w:t xml:space="preserve"> с плакатами: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18"/>
        <w:gridCol w:w="5027"/>
      </w:tblGrid>
      <w:tr w:rsidR="00995DA1" w:rsidTr="00995DA1">
        <w:tc>
          <w:tcPr>
            <w:tcW w:w="4318" w:type="dxa"/>
          </w:tcPr>
          <w:p w:rsidR="00995DA1" w:rsidRDefault="00995DA1" w:rsidP="00B41D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2575F5" wp14:editId="172B2A46">
                  <wp:extent cx="2667000" cy="3886200"/>
                  <wp:effectExtent l="0" t="0" r="0" b="0"/>
                  <wp:docPr id="13" name="Рисунок 13" descr="https://netboardme-cf1.s3.amazonaws.com/published/46584/files/s_996644ca2b82d2ff863c3148ace930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etboardme-cf1.s3.amazonaws.com/published/46584/files/s_996644ca2b82d2ff863c3148ace930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:rsidR="00995DA1" w:rsidRDefault="00995DA1" w:rsidP="00B41D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277E52" wp14:editId="4325F4A5">
                  <wp:extent cx="3128447" cy="2247900"/>
                  <wp:effectExtent l="0" t="0" r="0" b="0"/>
                  <wp:docPr id="14" name="Рисунок 14" descr="https://netboardme-cf1.s3.amazonaws.com/published/46584/files/s_e9247cd1f40985ea08e47b4d7dbc90d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netboardme-cf1.s3.amazonaws.com/published/46584/files/s_e9247cd1f40985ea08e47b4d7dbc90d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903" cy="2250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DA1" w:rsidTr="00995DA1">
        <w:tc>
          <w:tcPr>
            <w:tcW w:w="4318" w:type="dxa"/>
          </w:tcPr>
          <w:p w:rsidR="00995DA1" w:rsidRDefault="00995DA1" w:rsidP="00B41D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5DA1">
              <w:rPr>
                <w:rFonts w:ascii="Times New Roman" w:hAnsi="Times New Roman" w:cs="Times New Roman"/>
                <w:sz w:val="28"/>
                <w:szCs w:val="28"/>
              </w:rPr>
              <w:t>«Да здравствует руководящая линия! Да здравствует Большой скачок! Да здравствуют народные коммуны!»</w:t>
            </w:r>
          </w:p>
        </w:tc>
        <w:tc>
          <w:tcPr>
            <w:tcW w:w="5027" w:type="dxa"/>
          </w:tcPr>
          <w:p w:rsidR="00995DA1" w:rsidRDefault="00995DA1" w:rsidP="00B41D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5DA1">
              <w:rPr>
                <w:rFonts w:ascii="Times New Roman" w:hAnsi="Times New Roman" w:cs="Times New Roman"/>
                <w:sz w:val="28"/>
                <w:szCs w:val="28"/>
              </w:rPr>
              <w:t>«Сталь — осно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 скачка во всех направлениях»</w:t>
            </w:r>
          </w:p>
        </w:tc>
      </w:tr>
    </w:tbl>
    <w:p w:rsidR="00995DA1" w:rsidRDefault="00995DA1" w:rsidP="00995D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для учащихся: </w:t>
      </w:r>
      <w:r w:rsidR="00DA2F0E">
        <w:rPr>
          <w:rFonts w:ascii="Times New Roman" w:hAnsi="Times New Roman" w:cs="Times New Roman"/>
          <w:sz w:val="28"/>
          <w:szCs w:val="28"/>
        </w:rPr>
        <w:t>определить 1) почему такое большое внимание уделялось выплавки стали; 2) откуда китайские художники черпали вдохновение для создания данных плакатов.</w:t>
      </w:r>
    </w:p>
    <w:p w:rsidR="00DA2F0E" w:rsidRDefault="00DA2F0E" w:rsidP="00DA2F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2F0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4001F69F" wp14:editId="265F0ADA">
            <wp:simplePos x="0" y="0"/>
            <wp:positionH relativeFrom="column">
              <wp:posOffset>4320540</wp:posOffset>
            </wp:positionH>
            <wp:positionV relativeFrom="paragraph">
              <wp:posOffset>90805</wp:posOffset>
            </wp:positionV>
            <wp:extent cx="1706880" cy="1706880"/>
            <wp:effectExtent l="0" t="0" r="7620" b="762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Задание для учащихся: перейти по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-коду </w:t>
      </w:r>
      <w:r>
        <w:rPr>
          <w:rFonts w:ascii="Times New Roman" w:hAnsi="Times New Roman" w:cs="Times New Roman"/>
          <w:sz w:val="28"/>
          <w:szCs w:val="28"/>
        </w:rPr>
        <w:t>и прочитать статью «Китайское экономическое чудо: з</w:t>
      </w:r>
      <w:r w:rsidRPr="00DA2F0E">
        <w:rPr>
          <w:rFonts w:ascii="Times New Roman" w:hAnsi="Times New Roman" w:cs="Times New Roman"/>
          <w:sz w:val="28"/>
          <w:szCs w:val="28"/>
        </w:rPr>
        <w:t>а него погибли 2 миллиарда вороб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DA2F0E">
        <w:rPr>
          <w:rFonts w:ascii="Times New Roman" w:hAnsi="Times New Roman" w:cs="Times New Roman"/>
          <w:sz w:val="28"/>
          <w:szCs w:val="28"/>
        </w:rPr>
        <w:t>ёв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A2F0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После этого они должны ответить на вопросы:</w:t>
      </w:r>
    </w:p>
    <w:p w:rsidR="00DA2F0E" w:rsidRPr="00DA2F0E" w:rsidRDefault="00DA2F0E" w:rsidP="00DA2F0E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F0E">
        <w:rPr>
          <w:rFonts w:ascii="Times New Roman" w:hAnsi="Times New Roman" w:cs="Times New Roman"/>
          <w:sz w:val="28"/>
          <w:szCs w:val="28"/>
        </w:rPr>
        <w:t>Подумайте, отсутствие каких знаний по биологии привело Китай к голоду?</w:t>
      </w:r>
    </w:p>
    <w:p w:rsidR="00DA2F0E" w:rsidRPr="00DA2F0E" w:rsidRDefault="00DA2F0E" w:rsidP="00DA2F0E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F0E">
        <w:rPr>
          <w:rFonts w:ascii="Times New Roman" w:hAnsi="Times New Roman" w:cs="Times New Roman"/>
          <w:sz w:val="28"/>
          <w:szCs w:val="28"/>
        </w:rPr>
        <w:t>Что нарушили китайцы при массовом истреблении воробьёв?</w:t>
      </w:r>
    </w:p>
    <w:p w:rsidR="00B92460" w:rsidRDefault="00B92460" w:rsidP="00995D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с учащимися:</w:t>
      </w:r>
    </w:p>
    <w:p w:rsidR="00B92460" w:rsidRDefault="00B92460" w:rsidP="00B92460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Вспомните из истории СССР, что произошло в 1953 году, а также на ХХ съезде КПСС.</w:t>
      </w:r>
    </w:p>
    <w:p w:rsidR="00B92460" w:rsidRDefault="00B92460" w:rsidP="00B92460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Могло ли это ухудшить отношения СССР и КНР?</w:t>
      </w:r>
    </w:p>
    <w:p w:rsidR="00B92460" w:rsidRPr="00B92460" w:rsidRDefault="00B92460" w:rsidP="00B92460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могло измениться после ухудшения отношений двух стран?</w:t>
      </w:r>
    </w:p>
    <w:p w:rsidR="00DA2F0E" w:rsidRDefault="008E43C9" w:rsidP="00995D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 об итогах политики «трех красных знамен» и причинах ее неудачи.</w:t>
      </w:r>
    </w:p>
    <w:p w:rsidR="00505E88" w:rsidRPr="00505E88" w:rsidRDefault="00505E88" w:rsidP="00995D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05E88">
        <w:rPr>
          <w:rFonts w:ascii="Times New Roman" w:hAnsi="Times New Roman" w:cs="Times New Roman"/>
          <w:sz w:val="28"/>
          <w:szCs w:val="28"/>
          <w:u w:val="single"/>
        </w:rPr>
        <w:t>4. «Курс на регулирование экономики».</w:t>
      </w:r>
    </w:p>
    <w:p w:rsidR="00505E88" w:rsidRDefault="00B92460" w:rsidP="00995D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приводит тезисы в презентации:</w:t>
      </w:r>
    </w:p>
    <w:p w:rsidR="00B92460" w:rsidRPr="00B92460" w:rsidRDefault="00B92460" w:rsidP="00B924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2460">
        <w:rPr>
          <w:rFonts w:ascii="Times New Roman" w:hAnsi="Times New Roman" w:cs="Times New Roman"/>
          <w:sz w:val="28"/>
          <w:szCs w:val="28"/>
        </w:rPr>
        <w:t>- крестьянам были возвращены приусадебные участки. Им разрешили держать мелкий скот и птицу, заниматься ремеслами и торговать на рынке;</w:t>
      </w:r>
    </w:p>
    <w:p w:rsidR="00B92460" w:rsidRPr="00B92460" w:rsidRDefault="00B92460" w:rsidP="00B924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2460">
        <w:rPr>
          <w:rFonts w:ascii="Times New Roman" w:hAnsi="Times New Roman" w:cs="Times New Roman"/>
          <w:sz w:val="28"/>
          <w:szCs w:val="28"/>
        </w:rPr>
        <w:t>- повсюду вводился принцип материальной заинтересованности в результатах труда;</w:t>
      </w:r>
    </w:p>
    <w:p w:rsidR="00B92460" w:rsidRPr="00B92460" w:rsidRDefault="00B92460" w:rsidP="00B924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92460">
        <w:rPr>
          <w:rFonts w:ascii="Times New Roman" w:hAnsi="Times New Roman" w:cs="Times New Roman"/>
          <w:sz w:val="28"/>
          <w:szCs w:val="28"/>
        </w:rPr>
        <w:t>в стране в целом было восстановлено производство и покончено с голодом. Тем не менее внутриполитическая ситуация оставалась сложной;</w:t>
      </w:r>
    </w:p>
    <w:p w:rsidR="00B92460" w:rsidRPr="00B92460" w:rsidRDefault="00B92460" w:rsidP="00B924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92460">
        <w:rPr>
          <w:rFonts w:ascii="Times New Roman" w:hAnsi="Times New Roman" w:cs="Times New Roman"/>
          <w:sz w:val="28"/>
          <w:szCs w:val="28"/>
        </w:rPr>
        <w:t>все чаще в адрес Мао Цзэдуна раздавались критические высказывания со стороны интеллигенции и части партийного аппарата.</w:t>
      </w:r>
    </w:p>
    <w:p w:rsidR="00B92460" w:rsidRDefault="00B92460" w:rsidP="00B92460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с учащимися:</w:t>
      </w:r>
    </w:p>
    <w:p w:rsidR="00B92460" w:rsidRDefault="00B92460" w:rsidP="00B92460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из данных тезисов можно назвать позитивным в преодолении кризиса после политики «трех красных знамен»?</w:t>
      </w:r>
    </w:p>
    <w:p w:rsidR="00B92460" w:rsidRDefault="00B92460" w:rsidP="00B92460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из перечисленных мероприятий способствовало развитию экономики?</w:t>
      </w:r>
    </w:p>
    <w:p w:rsidR="00B92460" w:rsidRDefault="00B92460" w:rsidP="00B92460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из перечисленного могло привести к кризису маоизма? </w:t>
      </w:r>
    </w:p>
    <w:p w:rsidR="00B92460" w:rsidRDefault="00B92460" w:rsidP="00B92460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 о результатах курса на регулирование экономики.</w:t>
      </w:r>
    </w:p>
    <w:p w:rsidR="00B92460" w:rsidRDefault="00B92460" w:rsidP="00B92460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92460">
        <w:rPr>
          <w:rFonts w:ascii="Times New Roman" w:hAnsi="Times New Roman" w:cs="Times New Roman"/>
          <w:sz w:val="28"/>
          <w:szCs w:val="28"/>
          <w:u w:val="single"/>
        </w:rPr>
        <w:t>5. «Культурная революция».</w:t>
      </w:r>
    </w:p>
    <w:p w:rsidR="00B92460" w:rsidRDefault="00B92460" w:rsidP="00B92460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презентация приводятся факты</w:t>
      </w:r>
      <w:r w:rsidR="00EA7738">
        <w:rPr>
          <w:rFonts w:ascii="Times New Roman" w:hAnsi="Times New Roman" w:cs="Times New Roman"/>
          <w:sz w:val="28"/>
          <w:szCs w:val="28"/>
        </w:rPr>
        <w:t xml:space="preserve"> и фотографии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92460" w:rsidRDefault="00B92460" w:rsidP="00B92460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«Великая </w:t>
      </w:r>
      <w:r w:rsidRPr="00B92460">
        <w:rPr>
          <w:rFonts w:ascii="Times New Roman" w:hAnsi="Times New Roman" w:cs="Times New Roman"/>
          <w:sz w:val="28"/>
          <w:szCs w:val="28"/>
        </w:rPr>
        <w:t>пролетарская культурная революция» (1966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92460">
        <w:rPr>
          <w:rFonts w:ascii="Times New Roman" w:hAnsi="Times New Roman" w:cs="Times New Roman"/>
          <w:sz w:val="28"/>
          <w:szCs w:val="28"/>
        </w:rPr>
        <w:t>1976)</w:t>
      </w:r>
    </w:p>
    <w:p w:rsidR="00B92460" w:rsidRDefault="00B92460" w:rsidP="00B92460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92460">
        <w:rPr>
          <w:rFonts w:ascii="Times New Roman" w:hAnsi="Times New Roman" w:cs="Times New Roman"/>
          <w:sz w:val="28"/>
          <w:szCs w:val="28"/>
        </w:rPr>
        <w:t>хунвейбин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924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92460">
        <w:rPr>
          <w:rFonts w:ascii="Times New Roman" w:hAnsi="Times New Roman" w:cs="Times New Roman"/>
          <w:sz w:val="28"/>
          <w:szCs w:val="28"/>
        </w:rPr>
        <w:t xml:space="preserve"> «красны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92460">
        <w:rPr>
          <w:rFonts w:ascii="Times New Roman" w:hAnsi="Times New Roman" w:cs="Times New Roman"/>
          <w:sz w:val="28"/>
          <w:szCs w:val="28"/>
        </w:rPr>
        <w:t xml:space="preserve"> охранник</w:t>
      </w:r>
      <w:r>
        <w:rPr>
          <w:rFonts w:ascii="Times New Roman" w:hAnsi="Times New Roman" w:cs="Times New Roman"/>
          <w:sz w:val="28"/>
          <w:szCs w:val="28"/>
        </w:rPr>
        <w:t xml:space="preserve">и» </w:t>
      </w:r>
      <w:r w:rsidRPr="00B92460">
        <w:rPr>
          <w:rFonts w:ascii="Times New Roman" w:hAnsi="Times New Roman" w:cs="Times New Roman"/>
          <w:sz w:val="28"/>
          <w:szCs w:val="28"/>
        </w:rPr>
        <w:t>из школьной и студенческой молодежи</w:t>
      </w:r>
      <w:r w:rsidR="00EA7738">
        <w:rPr>
          <w:rFonts w:ascii="Times New Roman" w:hAnsi="Times New Roman" w:cs="Times New Roman"/>
          <w:sz w:val="28"/>
          <w:szCs w:val="28"/>
        </w:rPr>
        <w:t>.</w:t>
      </w:r>
    </w:p>
    <w:p w:rsidR="00EA7738" w:rsidRDefault="00B92460" w:rsidP="00EA7738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92460">
        <w:rPr>
          <w:rFonts w:ascii="Times New Roman" w:hAnsi="Times New Roman" w:cs="Times New Roman"/>
          <w:sz w:val="28"/>
          <w:szCs w:val="28"/>
        </w:rPr>
        <w:t>цзаофан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924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92460">
        <w:rPr>
          <w:rFonts w:ascii="Times New Roman" w:hAnsi="Times New Roman" w:cs="Times New Roman"/>
          <w:sz w:val="28"/>
          <w:szCs w:val="28"/>
        </w:rPr>
        <w:t xml:space="preserve"> «бунтар</w:t>
      </w:r>
      <w:r>
        <w:rPr>
          <w:rFonts w:ascii="Times New Roman" w:hAnsi="Times New Roman" w:cs="Times New Roman"/>
          <w:sz w:val="28"/>
          <w:szCs w:val="28"/>
        </w:rPr>
        <w:t>и» из молодых рабочих и служащих</w:t>
      </w:r>
      <w:r w:rsidR="00EA7738">
        <w:rPr>
          <w:rFonts w:ascii="Times New Roman" w:hAnsi="Times New Roman" w:cs="Times New Roman"/>
          <w:sz w:val="28"/>
          <w:szCs w:val="28"/>
        </w:rPr>
        <w:t>.</w:t>
      </w:r>
    </w:p>
    <w:p w:rsidR="00B92460" w:rsidRDefault="00EA7738" w:rsidP="00B92460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AAA868C" wp14:editId="7AF8A683">
            <wp:simplePos x="0" y="0"/>
            <wp:positionH relativeFrom="page">
              <wp:align>center</wp:align>
            </wp:positionH>
            <wp:positionV relativeFrom="paragraph">
              <wp:posOffset>1071245</wp:posOffset>
            </wp:positionV>
            <wp:extent cx="3855720" cy="2167255"/>
            <wp:effectExtent l="0" t="0" r="0" b="4445"/>
            <wp:wrapTopAndBottom/>
            <wp:docPr id="18436" name="Picture 4" descr="6 вопросов о ″культурной революции″ в Китае | События в мире - оценки и  прогнозы из Германии и Европы | DW | 11.05.2016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4812D47A-AB5B-4758-9E43-15B6F38830D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 descr="6 вопросов о ″культурной революции″ в Китае | События в мире - оценки и  прогнозы из Германии и Европы | DW | 11.05.2016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4812D47A-AB5B-4758-9E43-15B6F38830DD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"/>
                    <a:stretch/>
                  </pic:blipFill>
                  <pic:spPr bwMode="auto">
                    <a:xfrm>
                      <a:off x="0" y="0"/>
                      <a:ext cx="3855720" cy="21672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46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хунвейбины и цзаофани </w:t>
      </w:r>
      <w:r w:rsidRPr="00EA7738">
        <w:rPr>
          <w:rFonts w:ascii="Times New Roman" w:hAnsi="Times New Roman" w:cs="Times New Roman"/>
          <w:sz w:val="28"/>
          <w:szCs w:val="28"/>
        </w:rPr>
        <w:t>сожгли декорации и костюмы спектаклей Пекинской оперы: в театрах должны идти только написанные женой Мао «революционные оперы из современной жизни»; отрезали косы и сбривали крашеные волосы у женщин, раздирали слишком узкие брюки, обламывали высокие каблуки на женской обуви.</w:t>
      </w:r>
    </w:p>
    <w:p w:rsidR="00EA7738" w:rsidRPr="00B92460" w:rsidRDefault="00EA7738" w:rsidP="00B92460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74957B56" wp14:editId="25A98A5B">
            <wp:simplePos x="0" y="0"/>
            <wp:positionH relativeFrom="page">
              <wp:posOffset>1459865</wp:posOffset>
            </wp:positionH>
            <wp:positionV relativeFrom="paragraph">
              <wp:posOffset>5514340</wp:posOffset>
            </wp:positionV>
            <wp:extent cx="4747260" cy="3334385"/>
            <wp:effectExtent l="0" t="0" r="0" b="0"/>
            <wp:wrapTopAndBottom/>
            <wp:docPr id="17" name="Рисунок 17" descr="Культурная революция в Китае (1966–1976): Безумие красных гвардейцев |  Пика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льтурная революция в Китае (1966–1976): Безумие красных гвардейцев |  Пикабу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42D7F20" wp14:editId="1072E610">
            <wp:simplePos x="0" y="0"/>
            <wp:positionH relativeFrom="column">
              <wp:posOffset>367665</wp:posOffset>
            </wp:positionH>
            <wp:positionV relativeFrom="paragraph">
              <wp:posOffset>2785110</wp:posOffset>
            </wp:positionV>
            <wp:extent cx="4785360" cy="2691130"/>
            <wp:effectExtent l="0" t="0" r="0" b="0"/>
            <wp:wrapTopAndBottom/>
            <wp:docPr id="20482" name="Picture 2" descr="Пекин проигнорировал 50-летие &quot;культурной революции&quot; - BBC News Русская  служба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C0ECCE93-C447-4D1C-814F-478DED3CA06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Пекин проигнорировал 50-летие &quot;культурной революции&quot; - BBC News Русская  служба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C0ECCE93-C447-4D1C-814F-478DED3CA069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9" b="10081"/>
                    <a:stretch/>
                  </pic:blipFill>
                  <pic:spPr bwMode="auto">
                    <a:xfrm>
                      <a:off x="0" y="0"/>
                      <a:ext cx="4785360" cy="26911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2F0BBF8" wp14:editId="0867EFDD">
            <wp:simplePos x="0" y="0"/>
            <wp:positionH relativeFrom="column">
              <wp:posOffset>360045</wp:posOffset>
            </wp:positionH>
            <wp:positionV relativeFrom="paragraph">
              <wp:posOffset>0</wp:posOffset>
            </wp:positionV>
            <wp:extent cx="4853940" cy="2729230"/>
            <wp:effectExtent l="0" t="0" r="3810" b="0"/>
            <wp:wrapTopAndBottom/>
            <wp:docPr id="19458" name="Picture 2" descr="Великая кровавая культурная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33EA3DBD-A39F-47DD-BFED-23FB0FCBECF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Великая кровавая культурная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33EA3DBD-A39F-47DD-BFED-23FB0FCBECFE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0"/>
                    <a:stretch/>
                  </pic:blipFill>
                  <pic:spPr bwMode="auto">
                    <a:xfrm>
                      <a:off x="0" y="0"/>
                      <a:ext cx="4853940" cy="27292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7738" w:rsidRDefault="00EA7738" w:rsidP="00C476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794C8C80" wp14:editId="08B6F77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4876800" cy="3223260"/>
            <wp:effectExtent l="0" t="0" r="0" b="0"/>
            <wp:wrapTopAndBottom/>
            <wp:docPr id="19" name="Рисунок 19" descr="Великая культурная революция в КНР: «Бунт – дело правое!» | | ЧЕМОД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еликая культурная революция в КНР: «Бунт – дело правое!» | | ЧЕМОДАН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Задание для класса: определить настоящие цели «культурной революции» в Китае.</w:t>
      </w:r>
    </w:p>
    <w:p w:rsidR="00EA7738" w:rsidRDefault="00EA7738" w:rsidP="00C4766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 о причинах и результатах «культурной революции».</w:t>
      </w:r>
    </w:p>
    <w:p w:rsidR="00C47663" w:rsidRDefault="00177A92" w:rsidP="00C4766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C47663" w:rsidRPr="00196442">
        <w:rPr>
          <w:rFonts w:ascii="Times New Roman" w:hAnsi="Times New Roman" w:cs="Times New Roman"/>
          <w:b/>
          <w:sz w:val="28"/>
          <w:szCs w:val="28"/>
        </w:rPr>
        <w:t>. Этап закрепления.</w:t>
      </w:r>
      <w:r w:rsidR="00EA7738" w:rsidRPr="00EA7738">
        <w:rPr>
          <w:noProof/>
          <w:lang w:eastAsia="ru-RU"/>
        </w:rPr>
        <w:t xml:space="preserve"> </w:t>
      </w:r>
    </w:p>
    <w:p w:rsidR="00B92460" w:rsidRDefault="003F50DA" w:rsidP="00C476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500E4511" wp14:editId="4E7C8E04">
            <wp:simplePos x="0" y="0"/>
            <wp:positionH relativeFrom="column">
              <wp:posOffset>-920115</wp:posOffset>
            </wp:positionH>
            <wp:positionV relativeFrom="paragraph">
              <wp:posOffset>1502410</wp:posOffset>
            </wp:positionV>
            <wp:extent cx="3985260" cy="2004060"/>
            <wp:effectExtent l="0" t="0" r="0" b="0"/>
            <wp:wrapTopAndBottom/>
            <wp:docPr id="20" name="Рисунок 20" descr="https://netboardme-cf1.s3.amazonaws.com/published/46584/files/s_89c477761dab522f721f27806acc9d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etboardme-cf1.s3.amazonaws.com/published/46584/files/s_89c477761dab522f721f27806acc9df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5EB4D11C" wp14:editId="59C6FB2F">
            <wp:simplePos x="0" y="0"/>
            <wp:positionH relativeFrom="column">
              <wp:posOffset>3042285</wp:posOffset>
            </wp:positionH>
            <wp:positionV relativeFrom="paragraph">
              <wp:posOffset>1079500</wp:posOffset>
            </wp:positionV>
            <wp:extent cx="3147060" cy="3164840"/>
            <wp:effectExtent l="0" t="0" r="0" b="0"/>
            <wp:wrapTopAndBottom/>
            <wp:docPr id="22" name="Рисунок 22" descr="https://netboardme-cf1.s3.amazonaws.com/published/46584/files/s_b3f8c6877a93da5da642aa54fa896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etboardme-cf1.s3.amazonaws.com/published/46584/files/s_b3f8c6877a93da5da642aa54fa89681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738">
        <w:rPr>
          <w:rFonts w:ascii="Times New Roman" w:hAnsi="Times New Roman" w:cs="Times New Roman"/>
          <w:sz w:val="28"/>
          <w:szCs w:val="28"/>
        </w:rPr>
        <w:t>Учащиеся получают раздаточный материал: отдельные даты, имена и термины, изученные сегодня на уроке. Их задача – составить с ними облако слов на доске и объяснить, какие слова и даты были расположены в центре, какие по краям, какие более значимы, какие менее значимы для сегодняшней темы. Примеры:</w:t>
      </w:r>
    </w:p>
    <w:p w:rsidR="00C47663" w:rsidRPr="00D435F7" w:rsidRDefault="00177A92" w:rsidP="00C4766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C47663" w:rsidRPr="00196442">
        <w:rPr>
          <w:rFonts w:ascii="Times New Roman" w:hAnsi="Times New Roman" w:cs="Times New Roman"/>
          <w:b/>
          <w:sz w:val="28"/>
          <w:szCs w:val="28"/>
        </w:rPr>
        <w:t>. Домашнее задание, выставление отметок за урок.</w:t>
      </w:r>
    </w:p>
    <w:p w:rsidR="0080614F" w:rsidRDefault="0080614F">
      <w:bookmarkStart w:id="0" w:name="_GoBack"/>
      <w:bookmarkEnd w:id="0"/>
    </w:p>
    <w:sectPr w:rsidR="008061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24E06"/>
    <w:multiLevelType w:val="hybridMultilevel"/>
    <w:tmpl w:val="1A84C064"/>
    <w:lvl w:ilvl="0" w:tplc="6E08AF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FE63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EE8F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EC35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1CD7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9600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5680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263E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383D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D27407D"/>
    <w:multiLevelType w:val="hybridMultilevel"/>
    <w:tmpl w:val="3148F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EE0646"/>
    <w:multiLevelType w:val="hybridMultilevel"/>
    <w:tmpl w:val="A3BA7E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E462B26"/>
    <w:multiLevelType w:val="hybridMultilevel"/>
    <w:tmpl w:val="245E9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CA3E99"/>
    <w:multiLevelType w:val="hybridMultilevel"/>
    <w:tmpl w:val="424E0C9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968774D"/>
    <w:multiLevelType w:val="hybridMultilevel"/>
    <w:tmpl w:val="1384F88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F456F64"/>
    <w:multiLevelType w:val="hybridMultilevel"/>
    <w:tmpl w:val="58809E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74C3384C"/>
    <w:multiLevelType w:val="hybridMultilevel"/>
    <w:tmpl w:val="0AB2AF1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7E6E231D"/>
    <w:multiLevelType w:val="hybridMultilevel"/>
    <w:tmpl w:val="AC34CEF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8"/>
  </w:num>
  <w:num w:numId="5">
    <w:abstractNumId w:val="0"/>
  </w:num>
  <w:num w:numId="6">
    <w:abstractNumId w:val="7"/>
  </w:num>
  <w:num w:numId="7">
    <w:abstractNumId w:val="4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264"/>
    <w:rsid w:val="00032750"/>
    <w:rsid w:val="00177A92"/>
    <w:rsid w:val="003567E4"/>
    <w:rsid w:val="003F50DA"/>
    <w:rsid w:val="00505E88"/>
    <w:rsid w:val="00673E5F"/>
    <w:rsid w:val="00787BFF"/>
    <w:rsid w:val="00802988"/>
    <w:rsid w:val="0080614F"/>
    <w:rsid w:val="008E32AA"/>
    <w:rsid w:val="008E43C9"/>
    <w:rsid w:val="009425A1"/>
    <w:rsid w:val="00995DA1"/>
    <w:rsid w:val="00AA0C7F"/>
    <w:rsid w:val="00B41DE1"/>
    <w:rsid w:val="00B64AC4"/>
    <w:rsid w:val="00B91264"/>
    <w:rsid w:val="00B92460"/>
    <w:rsid w:val="00C47663"/>
    <w:rsid w:val="00C609E3"/>
    <w:rsid w:val="00D662DE"/>
    <w:rsid w:val="00DA2F0E"/>
    <w:rsid w:val="00EA7738"/>
    <w:rsid w:val="00F90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87F2A73F-F150-459A-B4DC-7BA63C90B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2988"/>
    <w:pPr>
      <w:ind w:left="720"/>
      <w:contextualSpacing/>
    </w:pPr>
  </w:style>
  <w:style w:type="table" w:styleId="a4">
    <w:name w:val="Table Grid"/>
    <w:basedOn w:val="a1"/>
    <w:uiPriority w:val="39"/>
    <w:rsid w:val="00995D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21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798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08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75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62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70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7</Pages>
  <Words>940</Words>
  <Characters>5361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14</cp:revision>
  <dcterms:created xsi:type="dcterms:W3CDTF">2025-05-29T13:09:00Z</dcterms:created>
  <dcterms:modified xsi:type="dcterms:W3CDTF">2025-05-29T14:48:00Z</dcterms:modified>
</cp:coreProperties>
</file>