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2E4022" w:rsidTr="002E4022">
        <w:trPr>
          <w:trHeight w:val="4101"/>
        </w:trPr>
        <w:tc>
          <w:tcPr>
            <w:tcW w:w="4815" w:type="dxa"/>
          </w:tcPr>
          <w:p w:rsidR="002E4022" w:rsidRPr="002E4022" w:rsidRDefault="002E4022">
            <w:pPr>
              <w:rPr>
                <w:sz w:val="20"/>
              </w:rPr>
            </w:pPr>
            <w:r w:rsidRPr="002E4022">
              <w:rPr>
                <w:sz w:val="20"/>
              </w:rPr>
              <w:t>1. Приведите факты, которые свидетельствуют о тяжелом экономическом положении: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500"/>
            </w:tblGrid>
            <w:tr w:rsidR="002E4022" w:rsidRPr="002E4022" w:rsidTr="002E4022">
              <w:trPr>
                <w:trHeight w:val="304"/>
              </w:trPr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сельском хозяйстве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промышленности</w:t>
                  </w:r>
                </w:p>
              </w:tc>
            </w:tr>
            <w:tr w:rsidR="002E4022" w:rsidRPr="002E4022" w:rsidTr="002E4022">
              <w:trPr>
                <w:trHeight w:val="304"/>
              </w:trPr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>
                  <w:pPr>
                    <w:rPr>
                      <w:sz w:val="20"/>
                    </w:rPr>
                  </w:pPr>
                </w:p>
                <w:p w:rsidR="002E4022" w:rsidRPr="002E4022" w:rsidRDefault="002E4022">
                  <w:pPr>
                    <w:rPr>
                      <w:sz w:val="20"/>
                    </w:rPr>
                  </w:pPr>
                </w:p>
                <w:p w:rsidR="002E4022" w:rsidRPr="002E4022" w:rsidRDefault="002E4022">
                  <w:pPr>
                    <w:rPr>
                      <w:sz w:val="20"/>
                    </w:rPr>
                  </w:pPr>
                </w:p>
                <w:p w:rsidR="002E4022" w:rsidRPr="002E4022" w:rsidRDefault="002E4022">
                  <w:pPr>
                    <w:rPr>
                      <w:sz w:val="20"/>
                    </w:rPr>
                  </w:pPr>
                </w:p>
                <w:p w:rsidR="002E4022" w:rsidRPr="002E4022" w:rsidRDefault="002E4022">
                  <w:pPr>
                    <w:rPr>
                      <w:sz w:val="20"/>
                    </w:rPr>
                  </w:pPr>
                </w:p>
                <w:p w:rsidR="002E4022" w:rsidRPr="002E4022" w:rsidRDefault="002E4022">
                  <w:pPr>
                    <w:rPr>
                      <w:sz w:val="20"/>
                    </w:rPr>
                  </w:pPr>
                </w:p>
              </w:tc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>
                  <w:pPr>
                    <w:rPr>
                      <w:sz w:val="20"/>
                    </w:rPr>
                  </w:pPr>
                </w:p>
              </w:tc>
            </w:tr>
          </w:tbl>
          <w:p w:rsidR="002E4022" w:rsidRPr="002E4022" w:rsidRDefault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2. А) 2 марта 1917 г. –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F7D8D69" wp14:editId="0EA6F13B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55880</wp:posOffset>
                  </wp:positionV>
                  <wp:extent cx="1516380" cy="1409700"/>
                  <wp:effectExtent l="0" t="0" r="762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022">
              <w:rPr>
                <w:sz w:val="20"/>
              </w:rPr>
              <w:t>Б) 4 марта 1917 г. –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3. Укажите фамилию исторического деятеля на изображении, а также чем он знаменит: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4. Почему вопрос о мире был особенно наболевшим для Беларуси?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 xml:space="preserve">5. </w:t>
            </w:r>
            <w:r w:rsidRPr="002E4022">
              <w:rPr>
                <w:sz w:val="20"/>
              </w:rPr>
              <w:t>чем заключалась особенность политического положения, сложившегося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в Беларуси в условиях двоевластия?</w:t>
            </w:r>
          </w:p>
          <w:p w:rsid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/>
        </w:tc>
        <w:tc>
          <w:tcPr>
            <w:tcW w:w="5641" w:type="dxa"/>
          </w:tcPr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1. Приведите факты, которые свидетельствуют о тяжелом экономическом положении: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851"/>
            </w:tblGrid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сельском хозяйстве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промышленности</w:t>
                  </w:r>
                </w:p>
              </w:tc>
            </w:tr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</w:tr>
          </w:tbl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2. А) 2 марта 1917 г. –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6FB800E" wp14:editId="496C5242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55880</wp:posOffset>
                  </wp:positionV>
                  <wp:extent cx="1516380" cy="1409700"/>
                  <wp:effectExtent l="0" t="0" r="762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022">
              <w:rPr>
                <w:sz w:val="20"/>
              </w:rPr>
              <w:t>Б) 4 марта 1917 г. –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3. Укажите фамилию исторического деятеля на изображении, а также чем он знаменит: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4. Почему вопрос о мире был особенно наболевшим для Беларуси?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5. чем заключалась особенность политического положения, сложившегося</w:t>
            </w:r>
          </w:p>
          <w:p w:rsidR="002E4022" w:rsidRDefault="002E4022" w:rsidP="002E4022">
            <w:r w:rsidRPr="002E4022">
              <w:rPr>
                <w:sz w:val="20"/>
              </w:rPr>
              <w:t>в Беларуси в условиях двоевластия?</w:t>
            </w:r>
          </w:p>
        </w:tc>
      </w:tr>
      <w:tr w:rsidR="002E4022" w:rsidTr="002E4022">
        <w:tc>
          <w:tcPr>
            <w:tcW w:w="4815" w:type="dxa"/>
          </w:tcPr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1. Приведите факты, которые свидетельствуют о тяжелом экономическом положении: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500"/>
            </w:tblGrid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сельском хозяйстве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промышленности</w:t>
                  </w:r>
                </w:p>
              </w:tc>
            </w:tr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</w:tr>
          </w:tbl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2. А) 2 марта 1917 г. –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6FB800E" wp14:editId="496C5242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55880</wp:posOffset>
                  </wp:positionV>
                  <wp:extent cx="1516380" cy="1409700"/>
                  <wp:effectExtent l="0" t="0" r="762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022">
              <w:rPr>
                <w:sz w:val="20"/>
              </w:rPr>
              <w:t>Б) 4 марта 1917 г. –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3. Укажите фамилию исторического деятеля на изображении, а также чем он знаменит: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4. Почему вопрос о мире был особенно наболевшим для Беларуси?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5. чем заключалась особенность политического положения, сложившегося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в Беларуси в условиях двоевластия?</w:t>
            </w:r>
          </w:p>
          <w:p w:rsidR="002E4022" w:rsidRDefault="002E4022" w:rsidP="002E4022">
            <w:bookmarkStart w:id="0" w:name="_GoBack"/>
            <w:bookmarkEnd w:id="0"/>
          </w:p>
        </w:tc>
        <w:tc>
          <w:tcPr>
            <w:tcW w:w="5641" w:type="dxa"/>
          </w:tcPr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1. Приведите факты, которые свидетельствуют о тяжелом экономическом положении: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851"/>
            </w:tblGrid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сельском хозяйстве</w:t>
                  </w:r>
                </w:p>
              </w:tc>
              <w:tc>
                <w:tcPr>
                  <w:tcW w:w="3661" w:type="dxa"/>
                  <w:tcBorders>
                    <w:bottom w:val="single" w:sz="4" w:space="0" w:color="auto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  <w:r w:rsidRPr="002E4022">
                    <w:rPr>
                      <w:sz w:val="20"/>
                    </w:rPr>
                    <w:t>В промышленности</w:t>
                  </w:r>
                </w:p>
              </w:tc>
            </w:tr>
            <w:tr w:rsidR="002E4022" w:rsidRPr="002E4022" w:rsidTr="00AC344C">
              <w:trPr>
                <w:trHeight w:val="304"/>
              </w:trPr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  <w:tc>
                <w:tcPr>
                  <w:tcW w:w="3661" w:type="dxa"/>
                  <w:tcBorders>
                    <w:bottom w:val="nil"/>
                  </w:tcBorders>
                </w:tcPr>
                <w:p w:rsidR="002E4022" w:rsidRPr="002E4022" w:rsidRDefault="002E4022" w:rsidP="002E4022">
                  <w:pPr>
                    <w:rPr>
                      <w:sz w:val="20"/>
                    </w:rPr>
                  </w:pPr>
                </w:p>
              </w:tc>
            </w:tr>
          </w:tbl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2. А) 2 марта 1917 г. –</w:t>
            </w:r>
          </w:p>
          <w:p w:rsidR="002E4022" w:rsidRDefault="002E4022" w:rsidP="002E4022">
            <w:pPr>
              <w:rPr>
                <w:sz w:val="20"/>
              </w:rPr>
            </w:pPr>
            <w:r w:rsidRPr="002E402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6FB800E" wp14:editId="496C5242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55880</wp:posOffset>
                  </wp:positionV>
                  <wp:extent cx="1516380" cy="1409700"/>
                  <wp:effectExtent l="0" t="0" r="762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4022">
              <w:rPr>
                <w:sz w:val="20"/>
              </w:rPr>
              <w:t>Б) 4 марта 1917 г. –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3. Укажите фамилию исторического деятеля на изображении, а также чем он знаменит: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4. Почему вопрос о мире был особенно наболевшим для Беларуси?</w:t>
            </w: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</w:p>
          <w:p w:rsidR="002E4022" w:rsidRPr="002E4022" w:rsidRDefault="002E4022" w:rsidP="002E4022">
            <w:pPr>
              <w:rPr>
                <w:sz w:val="20"/>
              </w:rPr>
            </w:pPr>
            <w:r w:rsidRPr="002E4022">
              <w:rPr>
                <w:sz w:val="20"/>
              </w:rPr>
              <w:t>5. чем заключалась особенность политического положения, сложившегося</w:t>
            </w:r>
          </w:p>
          <w:p w:rsidR="002E4022" w:rsidRDefault="002E4022" w:rsidP="002E4022">
            <w:r w:rsidRPr="002E4022">
              <w:rPr>
                <w:sz w:val="20"/>
              </w:rPr>
              <w:t>в Беларуси в условиях двоевластия?</w:t>
            </w:r>
          </w:p>
        </w:tc>
      </w:tr>
    </w:tbl>
    <w:p w:rsidR="000C61EA" w:rsidRDefault="000C61EA"/>
    <w:sectPr w:rsidR="000C61EA" w:rsidSect="002E4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8D"/>
    <w:rsid w:val="000C61EA"/>
    <w:rsid w:val="002E4022"/>
    <w:rsid w:val="004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0275-F17B-422F-AD6D-7DF2699B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2024-04-22T10:23:00Z</dcterms:created>
  <dcterms:modified xsi:type="dcterms:W3CDTF">2024-04-22T10:29:00Z</dcterms:modified>
</cp:coreProperties>
</file>