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726859" w:rsidTr="0010006F">
        <w:tc>
          <w:tcPr>
            <w:tcW w:w="7694" w:type="dxa"/>
          </w:tcPr>
          <w:p w:rsidR="00726859" w:rsidRPr="00726859" w:rsidRDefault="00726859" w:rsidP="00726859">
            <w:pPr>
              <w:jc w:val="center"/>
              <w:rPr>
                <w:b/>
              </w:rPr>
            </w:pPr>
            <w:r>
              <w:rPr>
                <w:b/>
              </w:rPr>
              <w:t>1 вариант</w:t>
            </w:r>
          </w:p>
        </w:tc>
        <w:tc>
          <w:tcPr>
            <w:tcW w:w="7694" w:type="dxa"/>
          </w:tcPr>
          <w:p w:rsidR="00726859" w:rsidRPr="00726859" w:rsidRDefault="00726859" w:rsidP="00726859">
            <w:pPr>
              <w:jc w:val="center"/>
              <w:rPr>
                <w:b/>
              </w:rPr>
            </w:pPr>
            <w:r>
              <w:rPr>
                <w:b/>
              </w:rPr>
              <w:t>2 вариант</w:t>
            </w:r>
          </w:p>
        </w:tc>
      </w:tr>
      <w:tr w:rsidR="00726859" w:rsidTr="0010006F">
        <w:trPr>
          <w:trHeight w:val="3121"/>
        </w:trPr>
        <w:tc>
          <w:tcPr>
            <w:tcW w:w="7694" w:type="dxa"/>
          </w:tcPr>
          <w:p w:rsidR="00726859" w:rsidRDefault="00726859">
            <w:r>
              <w:t>1. Раскройте даты:</w:t>
            </w:r>
          </w:p>
          <w:p w:rsidR="00726859" w:rsidRDefault="00726859">
            <w:r>
              <w:t xml:space="preserve">А) 27 июля 1990 г. – </w:t>
            </w:r>
          </w:p>
          <w:p w:rsidR="00726859" w:rsidRDefault="00726859">
            <w:r>
              <w:t xml:space="preserve">Б) 8 декабря 1991 г. – </w:t>
            </w:r>
          </w:p>
          <w:p w:rsidR="00726859" w:rsidRDefault="00726859">
            <w:r>
              <w:t>В) 2 апреля 1997 г. –</w:t>
            </w:r>
          </w:p>
          <w:p w:rsidR="00726859" w:rsidRDefault="00726859">
            <w:r>
              <w:t>2. Охарактеризуйте литературу и театр Республики Беларусь.</w:t>
            </w:r>
          </w:p>
          <w:p w:rsidR="00726859" w:rsidRDefault="00726859">
            <w:r>
              <w:t>3. Приведите исторические факты, отражающие развитие взаимоотношений Республики Беларусь и Российской Федерации.</w:t>
            </w:r>
          </w:p>
          <w:p w:rsidR="00726859" w:rsidRDefault="00726859">
            <w:r>
              <w:t xml:space="preserve">4. </w:t>
            </w:r>
            <w:r w:rsidR="00230B09">
              <w:t>Расскажите о референдумах в Республике Беларусь по следующей схеме: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5459"/>
            </w:tblGrid>
            <w:tr w:rsidR="00230B09" w:rsidTr="00230B09">
              <w:tc>
                <w:tcPr>
                  <w:tcW w:w="2009" w:type="dxa"/>
                  <w:tcBorders>
                    <w:bottom w:val="single" w:sz="4" w:space="0" w:color="auto"/>
                  </w:tcBorders>
                </w:tcPr>
                <w:p w:rsidR="00230B09" w:rsidRDefault="00230B09">
                  <w:r>
                    <w:t>Дата</w:t>
                  </w:r>
                </w:p>
              </w:tc>
              <w:tc>
                <w:tcPr>
                  <w:tcW w:w="5459" w:type="dxa"/>
                  <w:tcBorders>
                    <w:bottom w:val="single" w:sz="4" w:space="0" w:color="auto"/>
                  </w:tcBorders>
                </w:tcPr>
                <w:p w:rsidR="00230B09" w:rsidRDefault="00230B09">
                  <w:r>
                    <w:t>Вопросы, которые поднимались на референдуме</w:t>
                  </w:r>
                </w:p>
              </w:tc>
            </w:tr>
            <w:tr w:rsidR="00230B09" w:rsidTr="00230B09">
              <w:tc>
                <w:tcPr>
                  <w:tcW w:w="2009" w:type="dxa"/>
                  <w:tcBorders>
                    <w:bottom w:val="nil"/>
                  </w:tcBorders>
                </w:tcPr>
                <w:p w:rsidR="00230B09" w:rsidRDefault="00230B09"/>
              </w:tc>
              <w:tc>
                <w:tcPr>
                  <w:tcW w:w="5459" w:type="dxa"/>
                  <w:tcBorders>
                    <w:bottom w:val="nil"/>
                  </w:tcBorders>
                </w:tcPr>
                <w:p w:rsidR="00230B09" w:rsidRDefault="00230B09"/>
              </w:tc>
            </w:tr>
          </w:tbl>
          <w:p w:rsidR="00230B09" w:rsidRDefault="00230B09" w:rsidP="00230B09">
            <w:r>
              <w:t>5. Охарактеризуйте модель социально ориентированной экономики.</w:t>
            </w:r>
          </w:p>
        </w:tc>
        <w:tc>
          <w:tcPr>
            <w:tcW w:w="7694" w:type="dxa"/>
          </w:tcPr>
          <w:p w:rsidR="00726859" w:rsidRDefault="00726859" w:rsidP="00726859">
            <w:r>
              <w:t>1. Раскройте даты:</w:t>
            </w:r>
          </w:p>
          <w:p w:rsidR="00726859" w:rsidRDefault="00726859">
            <w:r>
              <w:t xml:space="preserve">А) 19 сентября 1991 г. – </w:t>
            </w:r>
          </w:p>
          <w:p w:rsidR="00726859" w:rsidRDefault="00726859">
            <w:r>
              <w:t xml:space="preserve">Б) 15 марта 1994 г. – </w:t>
            </w:r>
          </w:p>
          <w:p w:rsidR="00726859" w:rsidRDefault="00726859">
            <w:r>
              <w:t xml:space="preserve">В) 8 декабря 1999 г. – </w:t>
            </w:r>
          </w:p>
          <w:p w:rsidR="00726859" w:rsidRDefault="00726859" w:rsidP="00726859">
            <w:r>
              <w:t xml:space="preserve">2. </w:t>
            </w:r>
            <w:r>
              <w:t xml:space="preserve">Охарактеризуйте </w:t>
            </w:r>
            <w:r>
              <w:t>спорт и науку</w:t>
            </w:r>
            <w:r>
              <w:t xml:space="preserve"> Республики Беларусь.</w:t>
            </w:r>
          </w:p>
          <w:p w:rsidR="00726859" w:rsidRDefault="00726859" w:rsidP="00726859">
            <w:r>
              <w:t xml:space="preserve">3. </w:t>
            </w:r>
            <w:r>
              <w:t xml:space="preserve">Приведите исторические факты, отражающие </w:t>
            </w:r>
            <w:r>
              <w:t>процесс становления государственного суверенитета Республики Беларусь.</w:t>
            </w:r>
          </w:p>
          <w:p w:rsidR="00230B09" w:rsidRDefault="00726859" w:rsidP="00230B09">
            <w:r>
              <w:t xml:space="preserve">4. </w:t>
            </w:r>
            <w:r w:rsidR="00230B09">
              <w:t>Расскажите о Всебелорусских народных собраниях</w:t>
            </w:r>
            <w:r w:rsidR="00230B09">
              <w:t xml:space="preserve"> по следующей схеме: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5459"/>
            </w:tblGrid>
            <w:tr w:rsidR="00230B09" w:rsidTr="00347862">
              <w:tc>
                <w:tcPr>
                  <w:tcW w:w="2009" w:type="dxa"/>
                  <w:tcBorders>
                    <w:bottom w:val="single" w:sz="4" w:space="0" w:color="auto"/>
                  </w:tcBorders>
                </w:tcPr>
                <w:p w:rsidR="00230B09" w:rsidRDefault="00230B09" w:rsidP="00230B09">
                  <w:r>
                    <w:t>Год</w:t>
                  </w:r>
                </w:p>
              </w:tc>
              <w:tc>
                <w:tcPr>
                  <w:tcW w:w="5459" w:type="dxa"/>
                  <w:tcBorders>
                    <w:bottom w:val="single" w:sz="4" w:space="0" w:color="auto"/>
                  </w:tcBorders>
                </w:tcPr>
                <w:p w:rsidR="00230B09" w:rsidRDefault="00230B09" w:rsidP="00230B09">
                  <w:r>
                    <w:t>Суть принятой программы</w:t>
                  </w:r>
                </w:p>
              </w:tc>
            </w:tr>
            <w:tr w:rsidR="00230B09" w:rsidTr="00347862">
              <w:tc>
                <w:tcPr>
                  <w:tcW w:w="2009" w:type="dxa"/>
                  <w:tcBorders>
                    <w:bottom w:val="nil"/>
                  </w:tcBorders>
                </w:tcPr>
                <w:p w:rsidR="00230B09" w:rsidRDefault="00230B09" w:rsidP="00230B09"/>
              </w:tc>
              <w:tc>
                <w:tcPr>
                  <w:tcW w:w="5459" w:type="dxa"/>
                  <w:tcBorders>
                    <w:bottom w:val="nil"/>
                  </w:tcBorders>
                </w:tcPr>
                <w:p w:rsidR="00230B09" w:rsidRDefault="00230B09" w:rsidP="00230B09"/>
              </w:tc>
            </w:tr>
          </w:tbl>
          <w:p w:rsidR="00726859" w:rsidRDefault="00230B09" w:rsidP="00726859">
            <w:r>
              <w:t xml:space="preserve">5. </w:t>
            </w:r>
            <w:r>
              <w:t>Охарактеризуйте</w:t>
            </w:r>
            <w:r>
              <w:t xml:space="preserve"> приоритетные направления внешней политики РБ</w:t>
            </w:r>
            <w:r w:rsidR="0010006F">
              <w:t>.</w:t>
            </w:r>
          </w:p>
        </w:tc>
      </w:tr>
      <w:tr w:rsidR="00230B09" w:rsidRPr="00726859" w:rsidTr="0010006F">
        <w:tc>
          <w:tcPr>
            <w:tcW w:w="7694" w:type="dxa"/>
          </w:tcPr>
          <w:p w:rsidR="00230B09" w:rsidRPr="00726859" w:rsidRDefault="00230B09" w:rsidP="00347862">
            <w:pPr>
              <w:jc w:val="center"/>
              <w:rPr>
                <w:b/>
              </w:rPr>
            </w:pPr>
            <w:r>
              <w:rPr>
                <w:b/>
              </w:rPr>
              <w:t>1 вариант</w:t>
            </w:r>
          </w:p>
        </w:tc>
        <w:tc>
          <w:tcPr>
            <w:tcW w:w="7694" w:type="dxa"/>
          </w:tcPr>
          <w:p w:rsidR="00230B09" w:rsidRPr="00726859" w:rsidRDefault="00230B09" w:rsidP="00347862">
            <w:pPr>
              <w:jc w:val="center"/>
              <w:rPr>
                <w:b/>
              </w:rPr>
            </w:pPr>
            <w:r>
              <w:rPr>
                <w:b/>
              </w:rPr>
              <w:t>2 вариант</w:t>
            </w:r>
          </w:p>
        </w:tc>
      </w:tr>
      <w:tr w:rsidR="00230B09" w:rsidTr="0010006F">
        <w:trPr>
          <w:trHeight w:val="3121"/>
        </w:trPr>
        <w:tc>
          <w:tcPr>
            <w:tcW w:w="7694" w:type="dxa"/>
          </w:tcPr>
          <w:p w:rsidR="00230B09" w:rsidRDefault="00230B09" w:rsidP="00347862">
            <w:r>
              <w:t>1. Раскройте даты:</w:t>
            </w:r>
          </w:p>
          <w:p w:rsidR="00230B09" w:rsidRDefault="00230B09" w:rsidP="00347862">
            <w:r>
              <w:t xml:space="preserve">А) 27 июля 1990 г. – </w:t>
            </w:r>
          </w:p>
          <w:p w:rsidR="00230B09" w:rsidRDefault="00230B09" w:rsidP="00347862">
            <w:r>
              <w:t xml:space="preserve">Б) 8 декабря 1991 г. – </w:t>
            </w:r>
          </w:p>
          <w:p w:rsidR="00230B09" w:rsidRDefault="00230B09" w:rsidP="00347862">
            <w:r>
              <w:t>В) 2 апреля 1997 г. –</w:t>
            </w:r>
          </w:p>
          <w:p w:rsidR="00230B09" w:rsidRDefault="00230B09" w:rsidP="00347862">
            <w:r>
              <w:t>2. Охарактеризуйте литературу и театр Республики Беларусь.</w:t>
            </w:r>
          </w:p>
          <w:p w:rsidR="00230B09" w:rsidRDefault="00230B09" w:rsidP="00347862">
            <w:r>
              <w:t>3. Приведите исторические факты, отражающие развитие взаимоотношений Республики Беларусь и Российской Федерации.</w:t>
            </w:r>
          </w:p>
          <w:p w:rsidR="00230B09" w:rsidRDefault="00230B09" w:rsidP="00347862">
            <w:r>
              <w:t>4. Расскажите о референдумах в Республике Беларусь по следующей схеме: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5459"/>
            </w:tblGrid>
            <w:tr w:rsidR="00230B09" w:rsidTr="00347862">
              <w:tc>
                <w:tcPr>
                  <w:tcW w:w="2009" w:type="dxa"/>
                  <w:tcBorders>
                    <w:bottom w:val="single" w:sz="4" w:space="0" w:color="auto"/>
                  </w:tcBorders>
                </w:tcPr>
                <w:p w:rsidR="00230B09" w:rsidRDefault="00230B09" w:rsidP="00347862">
                  <w:r>
                    <w:t>Дата</w:t>
                  </w:r>
                </w:p>
              </w:tc>
              <w:tc>
                <w:tcPr>
                  <w:tcW w:w="5459" w:type="dxa"/>
                  <w:tcBorders>
                    <w:bottom w:val="single" w:sz="4" w:space="0" w:color="auto"/>
                  </w:tcBorders>
                </w:tcPr>
                <w:p w:rsidR="00230B09" w:rsidRDefault="00230B09" w:rsidP="00347862">
                  <w:r>
                    <w:t>Вопросы, которые поднимались на референдуме</w:t>
                  </w:r>
                </w:p>
              </w:tc>
            </w:tr>
            <w:tr w:rsidR="00230B09" w:rsidTr="00347862">
              <w:tc>
                <w:tcPr>
                  <w:tcW w:w="2009" w:type="dxa"/>
                  <w:tcBorders>
                    <w:bottom w:val="nil"/>
                  </w:tcBorders>
                </w:tcPr>
                <w:p w:rsidR="00230B09" w:rsidRDefault="00230B09" w:rsidP="00347862"/>
              </w:tc>
              <w:tc>
                <w:tcPr>
                  <w:tcW w:w="5459" w:type="dxa"/>
                  <w:tcBorders>
                    <w:bottom w:val="nil"/>
                  </w:tcBorders>
                </w:tcPr>
                <w:p w:rsidR="00230B09" w:rsidRDefault="00230B09" w:rsidP="00347862"/>
              </w:tc>
            </w:tr>
          </w:tbl>
          <w:p w:rsidR="00230B09" w:rsidRDefault="00230B09" w:rsidP="00347862">
            <w:r>
              <w:t>5. Охарактеризуйте модель социально ориентированной экономики.</w:t>
            </w:r>
          </w:p>
        </w:tc>
        <w:tc>
          <w:tcPr>
            <w:tcW w:w="7694" w:type="dxa"/>
          </w:tcPr>
          <w:p w:rsidR="00230B09" w:rsidRDefault="00230B09" w:rsidP="00347862">
            <w:r>
              <w:t>1. Раскройте даты:</w:t>
            </w:r>
          </w:p>
          <w:p w:rsidR="00230B09" w:rsidRDefault="00230B09" w:rsidP="00347862">
            <w:r>
              <w:t xml:space="preserve">А) 19 сентября 1991 г. – </w:t>
            </w:r>
          </w:p>
          <w:p w:rsidR="00230B09" w:rsidRDefault="00230B09" w:rsidP="00347862">
            <w:r>
              <w:t xml:space="preserve">Б) 15 марта 1994 г. – </w:t>
            </w:r>
          </w:p>
          <w:p w:rsidR="00230B09" w:rsidRDefault="00230B09" w:rsidP="00347862">
            <w:r>
              <w:t xml:space="preserve">В) 8 декабря 1999 г. – </w:t>
            </w:r>
          </w:p>
          <w:p w:rsidR="00230B09" w:rsidRDefault="00230B09" w:rsidP="00347862">
            <w:r>
              <w:t>2. Охарактеризуйте спорт и науку Республики Беларусь.</w:t>
            </w:r>
          </w:p>
          <w:p w:rsidR="00230B09" w:rsidRDefault="00230B09" w:rsidP="00347862">
            <w:r>
              <w:t>3. Приведите исторические факты, отражающие процесс становления государственного суверенитета Республики Беларусь.</w:t>
            </w:r>
          </w:p>
          <w:p w:rsidR="00230B09" w:rsidRDefault="00230B09" w:rsidP="00347862">
            <w:r>
              <w:t>4. Расскажите о Всебелорусских народных собраниях по следующей схеме: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5459"/>
            </w:tblGrid>
            <w:tr w:rsidR="00230B09" w:rsidTr="00347862">
              <w:tc>
                <w:tcPr>
                  <w:tcW w:w="2009" w:type="dxa"/>
                  <w:tcBorders>
                    <w:bottom w:val="single" w:sz="4" w:space="0" w:color="auto"/>
                  </w:tcBorders>
                </w:tcPr>
                <w:p w:rsidR="00230B09" w:rsidRDefault="00230B09" w:rsidP="00347862">
                  <w:r>
                    <w:t>Год</w:t>
                  </w:r>
                </w:p>
              </w:tc>
              <w:tc>
                <w:tcPr>
                  <w:tcW w:w="5459" w:type="dxa"/>
                  <w:tcBorders>
                    <w:bottom w:val="single" w:sz="4" w:space="0" w:color="auto"/>
                  </w:tcBorders>
                </w:tcPr>
                <w:p w:rsidR="00230B09" w:rsidRDefault="00230B09" w:rsidP="00347862">
                  <w:r>
                    <w:t>Суть принятой программы</w:t>
                  </w:r>
                </w:p>
              </w:tc>
            </w:tr>
            <w:tr w:rsidR="00230B09" w:rsidTr="00347862">
              <w:tc>
                <w:tcPr>
                  <w:tcW w:w="2009" w:type="dxa"/>
                  <w:tcBorders>
                    <w:bottom w:val="nil"/>
                  </w:tcBorders>
                </w:tcPr>
                <w:p w:rsidR="00230B09" w:rsidRDefault="00230B09" w:rsidP="00347862"/>
              </w:tc>
              <w:tc>
                <w:tcPr>
                  <w:tcW w:w="5459" w:type="dxa"/>
                  <w:tcBorders>
                    <w:bottom w:val="nil"/>
                  </w:tcBorders>
                </w:tcPr>
                <w:p w:rsidR="00230B09" w:rsidRDefault="00230B09" w:rsidP="00347862"/>
              </w:tc>
            </w:tr>
          </w:tbl>
          <w:p w:rsidR="00230B09" w:rsidRDefault="00230B09" w:rsidP="00347862">
            <w:r>
              <w:t>5. Охарактеризуйте приоритетные направления внешней политики РБ</w:t>
            </w:r>
            <w:r w:rsidR="0010006F">
              <w:t>.</w:t>
            </w:r>
          </w:p>
        </w:tc>
      </w:tr>
      <w:tr w:rsidR="00230B09" w:rsidRPr="00726859" w:rsidTr="0010006F">
        <w:tc>
          <w:tcPr>
            <w:tcW w:w="7694" w:type="dxa"/>
          </w:tcPr>
          <w:p w:rsidR="00230B09" w:rsidRPr="00726859" w:rsidRDefault="00230B09" w:rsidP="00347862">
            <w:pPr>
              <w:jc w:val="center"/>
              <w:rPr>
                <w:b/>
              </w:rPr>
            </w:pPr>
            <w:r>
              <w:rPr>
                <w:b/>
              </w:rPr>
              <w:t>1 вариант</w:t>
            </w:r>
          </w:p>
        </w:tc>
        <w:tc>
          <w:tcPr>
            <w:tcW w:w="7694" w:type="dxa"/>
          </w:tcPr>
          <w:p w:rsidR="00230B09" w:rsidRPr="00726859" w:rsidRDefault="00230B09" w:rsidP="00347862">
            <w:pPr>
              <w:jc w:val="center"/>
              <w:rPr>
                <w:b/>
              </w:rPr>
            </w:pPr>
            <w:r>
              <w:rPr>
                <w:b/>
              </w:rPr>
              <w:t>2 вариант</w:t>
            </w:r>
          </w:p>
        </w:tc>
      </w:tr>
      <w:tr w:rsidR="00230B09" w:rsidTr="0010006F">
        <w:trPr>
          <w:trHeight w:val="2962"/>
        </w:trPr>
        <w:tc>
          <w:tcPr>
            <w:tcW w:w="7694" w:type="dxa"/>
          </w:tcPr>
          <w:p w:rsidR="00230B09" w:rsidRDefault="00230B09" w:rsidP="00347862">
            <w:r>
              <w:t>1. Раскройте даты:</w:t>
            </w:r>
          </w:p>
          <w:p w:rsidR="00230B09" w:rsidRDefault="00230B09" w:rsidP="00347862">
            <w:r>
              <w:t xml:space="preserve">А) 27 июля 1990 г. – </w:t>
            </w:r>
          </w:p>
          <w:p w:rsidR="00230B09" w:rsidRDefault="00230B09" w:rsidP="00347862">
            <w:r>
              <w:t xml:space="preserve">Б) 8 декабря 1991 г. – </w:t>
            </w:r>
          </w:p>
          <w:p w:rsidR="00230B09" w:rsidRDefault="00230B09" w:rsidP="00347862">
            <w:r>
              <w:t>В) 2 апреля 1997 г. –</w:t>
            </w:r>
          </w:p>
          <w:p w:rsidR="00230B09" w:rsidRDefault="00230B09" w:rsidP="00347862">
            <w:r>
              <w:t>2. Охарактеризуйте литературу и театр Республики Беларусь.</w:t>
            </w:r>
          </w:p>
          <w:p w:rsidR="00230B09" w:rsidRDefault="00230B09" w:rsidP="00347862">
            <w:r>
              <w:t>3. Приведите исторические факты, отражающие развитие взаимоотношений Республики Беларусь и Российской Федерации.</w:t>
            </w:r>
          </w:p>
          <w:p w:rsidR="00230B09" w:rsidRDefault="00230B09" w:rsidP="00347862">
            <w:r>
              <w:t>4. Расскажите о референдумах в Республике Беларусь по следующей схеме: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5459"/>
            </w:tblGrid>
            <w:tr w:rsidR="00230B09" w:rsidTr="00347862">
              <w:tc>
                <w:tcPr>
                  <w:tcW w:w="2009" w:type="dxa"/>
                  <w:tcBorders>
                    <w:bottom w:val="single" w:sz="4" w:space="0" w:color="auto"/>
                  </w:tcBorders>
                </w:tcPr>
                <w:p w:rsidR="00230B09" w:rsidRDefault="00230B09" w:rsidP="00347862">
                  <w:r>
                    <w:t>Дата</w:t>
                  </w:r>
                </w:p>
              </w:tc>
              <w:tc>
                <w:tcPr>
                  <w:tcW w:w="5459" w:type="dxa"/>
                  <w:tcBorders>
                    <w:bottom w:val="single" w:sz="4" w:space="0" w:color="auto"/>
                  </w:tcBorders>
                </w:tcPr>
                <w:p w:rsidR="00230B09" w:rsidRDefault="00230B09" w:rsidP="00347862">
                  <w:r>
                    <w:t>Вопросы, которые поднимались на референдуме</w:t>
                  </w:r>
                </w:p>
              </w:tc>
            </w:tr>
            <w:tr w:rsidR="00230B09" w:rsidTr="00347862">
              <w:tc>
                <w:tcPr>
                  <w:tcW w:w="2009" w:type="dxa"/>
                  <w:tcBorders>
                    <w:bottom w:val="nil"/>
                  </w:tcBorders>
                </w:tcPr>
                <w:p w:rsidR="00230B09" w:rsidRDefault="00230B09" w:rsidP="00347862"/>
              </w:tc>
              <w:tc>
                <w:tcPr>
                  <w:tcW w:w="5459" w:type="dxa"/>
                  <w:tcBorders>
                    <w:bottom w:val="nil"/>
                  </w:tcBorders>
                </w:tcPr>
                <w:p w:rsidR="00230B09" w:rsidRDefault="00230B09" w:rsidP="00347862"/>
              </w:tc>
            </w:tr>
          </w:tbl>
          <w:p w:rsidR="00230B09" w:rsidRDefault="00230B09" w:rsidP="00347862">
            <w:r>
              <w:t>5. Охарактеризуйте модель социально ориентированной экономики.</w:t>
            </w:r>
          </w:p>
        </w:tc>
        <w:tc>
          <w:tcPr>
            <w:tcW w:w="7694" w:type="dxa"/>
          </w:tcPr>
          <w:p w:rsidR="00230B09" w:rsidRDefault="00230B09" w:rsidP="00347862">
            <w:r>
              <w:t>1. Раскройте даты:</w:t>
            </w:r>
          </w:p>
          <w:p w:rsidR="00230B09" w:rsidRDefault="00230B09" w:rsidP="00347862">
            <w:r>
              <w:t xml:space="preserve">А) 19 сентября 1991 г. – </w:t>
            </w:r>
          </w:p>
          <w:p w:rsidR="00230B09" w:rsidRDefault="00230B09" w:rsidP="00347862">
            <w:r>
              <w:t xml:space="preserve">Б) 15 марта 1994 г. – </w:t>
            </w:r>
          </w:p>
          <w:p w:rsidR="00230B09" w:rsidRDefault="00230B09" w:rsidP="00347862">
            <w:r>
              <w:t xml:space="preserve">В) 8 декабря 1999 г. – </w:t>
            </w:r>
          </w:p>
          <w:p w:rsidR="00230B09" w:rsidRDefault="00230B09" w:rsidP="00347862">
            <w:r>
              <w:t>2. Охарактеризуйте спорт и науку Республики Беларусь.</w:t>
            </w:r>
          </w:p>
          <w:p w:rsidR="00230B09" w:rsidRDefault="00230B09" w:rsidP="00347862">
            <w:r>
              <w:t>3. Приведите исторические факты, отражающие процесс становления государственного суверенитета Республики Беларусь.</w:t>
            </w:r>
          </w:p>
          <w:p w:rsidR="00230B09" w:rsidRDefault="00230B09" w:rsidP="00347862">
            <w:r>
              <w:t>4. Расскажите о Всебелорусских народных собраниях по следующей схеме: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5459"/>
            </w:tblGrid>
            <w:tr w:rsidR="00230B09" w:rsidTr="00347862">
              <w:tc>
                <w:tcPr>
                  <w:tcW w:w="2009" w:type="dxa"/>
                  <w:tcBorders>
                    <w:bottom w:val="single" w:sz="4" w:space="0" w:color="auto"/>
                  </w:tcBorders>
                </w:tcPr>
                <w:p w:rsidR="00230B09" w:rsidRDefault="00230B09" w:rsidP="00347862">
                  <w:r>
                    <w:t>Год</w:t>
                  </w:r>
                </w:p>
              </w:tc>
              <w:tc>
                <w:tcPr>
                  <w:tcW w:w="5459" w:type="dxa"/>
                  <w:tcBorders>
                    <w:bottom w:val="single" w:sz="4" w:space="0" w:color="auto"/>
                  </w:tcBorders>
                </w:tcPr>
                <w:p w:rsidR="00230B09" w:rsidRDefault="00230B09" w:rsidP="00347862">
                  <w:r>
                    <w:t>Суть принятой программы</w:t>
                  </w:r>
                </w:p>
              </w:tc>
            </w:tr>
            <w:tr w:rsidR="00230B09" w:rsidTr="00347862">
              <w:tc>
                <w:tcPr>
                  <w:tcW w:w="2009" w:type="dxa"/>
                  <w:tcBorders>
                    <w:bottom w:val="nil"/>
                  </w:tcBorders>
                </w:tcPr>
                <w:p w:rsidR="00230B09" w:rsidRDefault="00230B09" w:rsidP="00347862"/>
              </w:tc>
              <w:tc>
                <w:tcPr>
                  <w:tcW w:w="5459" w:type="dxa"/>
                  <w:tcBorders>
                    <w:bottom w:val="nil"/>
                  </w:tcBorders>
                </w:tcPr>
                <w:p w:rsidR="00230B09" w:rsidRDefault="00230B09" w:rsidP="00347862"/>
              </w:tc>
            </w:tr>
          </w:tbl>
          <w:p w:rsidR="00230B09" w:rsidRDefault="00230B09" w:rsidP="00347862">
            <w:r>
              <w:t>5. Охарактеризуйте приоритетные направления внешней политики РБ</w:t>
            </w:r>
            <w:r w:rsidR="0010006F">
              <w:t>.</w:t>
            </w:r>
            <w:bookmarkStart w:id="0" w:name="_GoBack"/>
            <w:bookmarkEnd w:id="0"/>
          </w:p>
        </w:tc>
      </w:tr>
    </w:tbl>
    <w:p w:rsidR="00501C79" w:rsidRDefault="00501C79" w:rsidP="00230B09"/>
    <w:sectPr w:rsidR="00501C79" w:rsidSect="007268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C67"/>
    <w:rsid w:val="0010006F"/>
    <w:rsid w:val="00230B09"/>
    <w:rsid w:val="00501C79"/>
    <w:rsid w:val="00726859"/>
    <w:rsid w:val="0092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D369F-D76C-42DD-BF1F-84D3ED41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2024-04-24T12:29:00Z</dcterms:created>
  <dcterms:modified xsi:type="dcterms:W3CDTF">2024-04-24T12:39:00Z</dcterms:modified>
</cp:coreProperties>
</file>