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06149A" w:rsidTr="0006149A">
        <w:tc>
          <w:tcPr>
            <w:tcW w:w="7694" w:type="dxa"/>
          </w:tcPr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F87EC69" wp14:editId="5C855042">
                  <wp:simplePos x="0" y="0"/>
                  <wp:positionH relativeFrom="column">
                    <wp:posOffset>3322955</wp:posOffset>
                  </wp:positionH>
                  <wp:positionV relativeFrom="paragraph">
                    <wp:posOffset>0</wp:posOffset>
                  </wp:positionV>
                  <wp:extent cx="1443355" cy="1920240"/>
                  <wp:effectExtent l="0" t="0" r="4445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149A">
              <w:rPr>
                <w:sz w:val="20"/>
              </w:rPr>
              <w:t>1. Кто изображен на иллюстрации справа? Чем он знаменит?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 xml:space="preserve">2. </w:t>
            </w:r>
            <w:r w:rsidRPr="0006149A">
              <w:rPr>
                <w:sz w:val="20"/>
              </w:rPr>
              <w:t>Перечислите</w:t>
            </w:r>
            <w:r w:rsidRPr="0006149A">
              <w:rPr>
                <w:sz w:val="20"/>
              </w:rPr>
              <w:t xml:space="preserve"> как минимум 4</w:t>
            </w:r>
            <w:r w:rsidRPr="0006149A">
              <w:rPr>
                <w:sz w:val="20"/>
              </w:rPr>
              <w:t xml:space="preserve"> независимы</w:t>
            </w:r>
            <w:r w:rsidRPr="0006149A">
              <w:rPr>
                <w:sz w:val="20"/>
              </w:rPr>
              <w:t>х</w:t>
            </w:r>
            <w:r w:rsidRPr="0006149A">
              <w:rPr>
                <w:sz w:val="20"/>
              </w:rPr>
              <w:t xml:space="preserve"> государства, об</w:t>
            </w:r>
            <w:r w:rsidRPr="0006149A">
              <w:rPr>
                <w:sz w:val="20"/>
              </w:rPr>
              <w:t>разовавшиеся в Латинской Амери</w:t>
            </w:r>
            <w:r w:rsidRPr="0006149A">
              <w:rPr>
                <w:sz w:val="20"/>
              </w:rPr>
              <w:t>ке к середине XIX в</w:t>
            </w:r>
            <w:r w:rsidRPr="0006149A">
              <w:rPr>
                <w:sz w:val="20"/>
              </w:rPr>
              <w:t>.: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3. Объясните взаимосвязь:</w:t>
            </w:r>
          </w:p>
          <w:p w:rsidR="0006149A" w:rsidRPr="0006149A" w:rsidRDefault="0006149A" w:rsidP="0006149A">
            <w:pPr>
              <w:rPr>
                <w:i/>
                <w:sz w:val="20"/>
              </w:rPr>
            </w:pPr>
            <w:r w:rsidRPr="0006149A">
              <w:rPr>
                <w:i/>
                <w:sz w:val="20"/>
              </w:rPr>
              <w:t>Наполеоновские войны -&gt; война за независимость испанских колоний</w:t>
            </w:r>
          </w:p>
          <w:p w:rsidR="0006149A" w:rsidRPr="0006149A" w:rsidRDefault="0006149A" w:rsidP="0006149A">
            <w:pPr>
              <w:rPr>
                <w:i/>
                <w:sz w:val="20"/>
              </w:rPr>
            </w:pPr>
          </w:p>
          <w:p w:rsid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4. Назовите особенности латиноамериканской культуры XIX в.: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5. Чем отличалась борьба за независимость Бразилии? Используйте в ответе даты: 1822, 1889.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2A2DEE1" wp14:editId="1D4D4464">
                  <wp:simplePos x="0" y="0"/>
                  <wp:positionH relativeFrom="column">
                    <wp:posOffset>3322955</wp:posOffset>
                  </wp:positionH>
                  <wp:positionV relativeFrom="paragraph">
                    <wp:posOffset>0</wp:posOffset>
                  </wp:positionV>
                  <wp:extent cx="1443355" cy="1920240"/>
                  <wp:effectExtent l="0" t="0" r="4445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149A">
              <w:rPr>
                <w:sz w:val="20"/>
              </w:rPr>
              <w:t>1. Кто изображен на иллюстрации справа? Чем он знаменит?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2. Перечислите как минимум 4 независимых государства, образовавшиеся в Латинской Америке к середине XIX в.: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3. Объясните взаимосвязь:</w:t>
            </w:r>
          </w:p>
          <w:p w:rsidR="0006149A" w:rsidRPr="0006149A" w:rsidRDefault="0006149A" w:rsidP="0006149A">
            <w:pPr>
              <w:rPr>
                <w:i/>
                <w:sz w:val="20"/>
              </w:rPr>
            </w:pPr>
            <w:r w:rsidRPr="0006149A">
              <w:rPr>
                <w:i/>
                <w:sz w:val="20"/>
              </w:rPr>
              <w:t>Наполеоновские войны -&gt; война за независимость испанских колоний</w:t>
            </w:r>
          </w:p>
          <w:p w:rsid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4. Назовите особенности латиноамериканской культуры XIX в.: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5. Чем отличалась борьба за независимость Бразилии? Используйте в ответе даты: 1822, 1889.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</w:tc>
      </w:tr>
      <w:tr w:rsidR="0006149A" w:rsidTr="0006149A">
        <w:tc>
          <w:tcPr>
            <w:tcW w:w="7694" w:type="dxa"/>
          </w:tcPr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45D82EF" wp14:editId="1274AB92">
                  <wp:simplePos x="0" y="0"/>
                  <wp:positionH relativeFrom="column">
                    <wp:posOffset>3322955</wp:posOffset>
                  </wp:positionH>
                  <wp:positionV relativeFrom="paragraph">
                    <wp:posOffset>0</wp:posOffset>
                  </wp:positionV>
                  <wp:extent cx="1443355" cy="1920240"/>
                  <wp:effectExtent l="0" t="0" r="4445" b="381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149A">
              <w:rPr>
                <w:sz w:val="20"/>
              </w:rPr>
              <w:t>1. Кто изображен на иллюстрации справа? Чем он знаменит?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2. Перечислите как минимум 4 независимых государства, образовавшиеся в Латинской Америке к середине XIX в.: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3. Объясните взаимосвязь:</w:t>
            </w:r>
          </w:p>
          <w:p w:rsidR="0006149A" w:rsidRPr="0006149A" w:rsidRDefault="0006149A" w:rsidP="0006149A">
            <w:pPr>
              <w:rPr>
                <w:i/>
                <w:sz w:val="20"/>
              </w:rPr>
            </w:pPr>
            <w:r w:rsidRPr="0006149A">
              <w:rPr>
                <w:i/>
                <w:sz w:val="20"/>
              </w:rPr>
              <w:t>Наполеоновские войны -&gt; война за независимость испанских колоний</w:t>
            </w:r>
          </w:p>
          <w:p w:rsid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4. Назовите особенности латиноамериканской культуры XIX в.: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5. Чем отличалась борьба за независимость Бразилии? Используйте в ответе даты: 1822, 1889.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A235A3B" wp14:editId="3949922E">
                  <wp:simplePos x="0" y="0"/>
                  <wp:positionH relativeFrom="column">
                    <wp:posOffset>3322955</wp:posOffset>
                  </wp:positionH>
                  <wp:positionV relativeFrom="paragraph">
                    <wp:posOffset>0</wp:posOffset>
                  </wp:positionV>
                  <wp:extent cx="1443355" cy="1920240"/>
                  <wp:effectExtent l="0" t="0" r="4445" b="381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149A">
              <w:rPr>
                <w:sz w:val="20"/>
              </w:rPr>
              <w:t>1. Кто изображен на иллюстрации справа? Чем он знаменит?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2. Перечислите как минимум 4 независимых государства, образовавшиеся в Латинской Америке к середине XIX в.: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3. Объясните взаимосвязь:</w:t>
            </w:r>
          </w:p>
          <w:p w:rsidR="0006149A" w:rsidRPr="0006149A" w:rsidRDefault="0006149A" w:rsidP="0006149A">
            <w:pPr>
              <w:rPr>
                <w:i/>
                <w:sz w:val="20"/>
              </w:rPr>
            </w:pPr>
            <w:r w:rsidRPr="0006149A">
              <w:rPr>
                <w:i/>
                <w:sz w:val="20"/>
              </w:rPr>
              <w:t>Наполеоновские войны -&gt; война за независимость испанских коло</w:t>
            </w:r>
            <w:bookmarkStart w:id="0" w:name="_GoBack"/>
            <w:bookmarkEnd w:id="0"/>
            <w:r w:rsidRPr="0006149A">
              <w:rPr>
                <w:i/>
                <w:sz w:val="20"/>
              </w:rPr>
              <w:t>ний</w:t>
            </w:r>
          </w:p>
          <w:p w:rsid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i/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4. Назовите особенности латиноамериканской культуры XIX в.: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</w:p>
          <w:p w:rsidR="0006149A" w:rsidRPr="0006149A" w:rsidRDefault="0006149A" w:rsidP="0006149A">
            <w:pPr>
              <w:rPr>
                <w:sz w:val="20"/>
              </w:rPr>
            </w:pPr>
            <w:r w:rsidRPr="0006149A">
              <w:rPr>
                <w:sz w:val="20"/>
              </w:rPr>
              <w:t>5. Чем отличалась борьба за независимость Бразилии? Используйте в ответе даты: 1822, 1889.</w:t>
            </w:r>
          </w:p>
          <w:p w:rsidR="0006149A" w:rsidRPr="0006149A" w:rsidRDefault="0006149A" w:rsidP="0006149A">
            <w:pPr>
              <w:rPr>
                <w:sz w:val="20"/>
              </w:rPr>
            </w:pPr>
          </w:p>
        </w:tc>
      </w:tr>
    </w:tbl>
    <w:p w:rsidR="0084489E" w:rsidRDefault="0084489E"/>
    <w:sectPr w:rsidR="0084489E" w:rsidSect="000614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16"/>
    <w:rsid w:val="0006149A"/>
    <w:rsid w:val="0084489E"/>
    <w:rsid w:val="00D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6B3B3-B19F-4E5C-A562-30D3DF5A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2024-01-21T07:53:00Z</dcterms:created>
  <dcterms:modified xsi:type="dcterms:W3CDTF">2024-01-21T07:59:00Z</dcterms:modified>
</cp:coreProperties>
</file>