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A1" w:rsidRPr="004B7FB5" w:rsidRDefault="004B7FB5" w:rsidP="004B7F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ТЕСТОВАЯ РАБОТА ПО ТЕМЕ «ОСНОВНОЙ ЗАКОН ГОСУДАРСТВА»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1.Ядром правовой системы государства является: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Всемирная Декларация прав человека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Гражданский кодекс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Конституция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Административный кодекс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2.Термин «конституция» означает: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закон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норма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правило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установление, устройство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3.Действующая Конституция Республики Беларусь состоит из: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156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156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146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146 статей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4.Государство с единой системой законодательства, общей денежной, налоговой, кредитной политикой, административно-территориальные единицы которого не имеют автономии и подчиняются центральным органам власти, называется: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федеративным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современным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5.Государство, в котором граждане участвуют в его управлении, создании норм и правил государственной жизни, формировании органов власти, называется: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демократическим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социальным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правовым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6.К символам государства не относится: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Президент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Герб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Флаг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Гимн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7.В правовом государстве …: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обеспечивается верховенство закона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господствует патриархальная правовая культура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осуществляется равная ответственность всех перед законом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естественные права признаются как дарованные государством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реализован принцип разделения властей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8.Достойные условия жизни для всех граждан стремится обеспечить: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современное государство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 xml:space="preserve">9.День Конституции Республики Беларусь, как государственный праздник, отмечается 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4B7FB5">
        <w:rPr>
          <w:rFonts w:ascii="Times New Roman" w:hAnsi="Times New Roman" w:cs="Times New Roman"/>
          <w:b/>
        </w:rPr>
        <w:t>в нашей стране с: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1990 г.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1994 г.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24 ноября 1996 г.</w:t>
      </w:r>
    </w:p>
    <w:p w:rsid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17 ноября 2004 г.</w:t>
      </w: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B6C" w:rsidRPr="004B7FB5" w:rsidRDefault="004F2B6C" w:rsidP="004F2B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lastRenderedPageBreak/>
        <w:t>ТЕСТОВАЯ РАБОТА ПО ТЕМЕ «ОСНОВНОЙ ЗАКОН ГОСУДАРСТВА»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1.Ядром правовой системы государства является:</w:t>
      </w:r>
    </w:p>
    <w:p w:rsidR="004F2B6C" w:rsidRPr="004B7FB5" w:rsidRDefault="004F2B6C" w:rsidP="004F2B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Всемирная Декларация прав человека</w:t>
      </w:r>
    </w:p>
    <w:p w:rsidR="004F2B6C" w:rsidRPr="004B7FB5" w:rsidRDefault="004F2B6C" w:rsidP="004F2B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Гражданский кодекс</w:t>
      </w:r>
    </w:p>
    <w:p w:rsidR="004F2B6C" w:rsidRPr="004B7FB5" w:rsidRDefault="004F2B6C" w:rsidP="004F2B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Конституция</w:t>
      </w:r>
    </w:p>
    <w:p w:rsidR="004F2B6C" w:rsidRPr="004B7FB5" w:rsidRDefault="004F2B6C" w:rsidP="004F2B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Административный кодекс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2.Термин «конституция» означает:</w:t>
      </w:r>
    </w:p>
    <w:p w:rsidR="004F2B6C" w:rsidRPr="004B7FB5" w:rsidRDefault="004F2B6C" w:rsidP="004F2B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закон</w:t>
      </w:r>
    </w:p>
    <w:p w:rsidR="004F2B6C" w:rsidRPr="004B7FB5" w:rsidRDefault="004F2B6C" w:rsidP="004F2B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норма</w:t>
      </w:r>
    </w:p>
    <w:p w:rsidR="004F2B6C" w:rsidRPr="004B7FB5" w:rsidRDefault="004F2B6C" w:rsidP="004F2B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правило</w:t>
      </w:r>
    </w:p>
    <w:p w:rsidR="004F2B6C" w:rsidRPr="004B7FB5" w:rsidRDefault="004F2B6C" w:rsidP="004F2B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установление, устройство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3.Действующая Конституция Республики Беларусь состоит из:</w:t>
      </w:r>
    </w:p>
    <w:p w:rsidR="004F2B6C" w:rsidRPr="004B7FB5" w:rsidRDefault="004F2B6C" w:rsidP="004F2B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156 статей</w:t>
      </w:r>
    </w:p>
    <w:p w:rsidR="004F2B6C" w:rsidRPr="004B7FB5" w:rsidRDefault="004F2B6C" w:rsidP="004F2B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156 статей</w:t>
      </w:r>
    </w:p>
    <w:p w:rsidR="004F2B6C" w:rsidRPr="004B7FB5" w:rsidRDefault="004F2B6C" w:rsidP="004F2B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146 статей</w:t>
      </w:r>
    </w:p>
    <w:p w:rsidR="004F2B6C" w:rsidRPr="004B7FB5" w:rsidRDefault="004F2B6C" w:rsidP="004F2B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146 статей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4.Государство с единой системой законодательства, общей денежной, налоговой, кредитной политикой, административно-территориальные единицы которого не имеют автономии и подчиняются центральным органам власти, называется:</w:t>
      </w:r>
    </w:p>
    <w:p w:rsidR="004F2B6C" w:rsidRPr="004B7FB5" w:rsidRDefault="004F2B6C" w:rsidP="004F2B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F2B6C" w:rsidRPr="004B7FB5" w:rsidRDefault="004F2B6C" w:rsidP="004F2B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унитарным</w:t>
      </w:r>
    </w:p>
    <w:p w:rsidR="004F2B6C" w:rsidRPr="004B7FB5" w:rsidRDefault="004F2B6C" w:rsidP="004F2B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федеративным</w:t>
      </w:r>
    </w:p>
    <w:p w:rsidR="004F2B6C" w:rsidRPr="004B7FB5" w:rsidRDefault="004F2B6C" w:rsidP="004F2B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современным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5.Государство, в котором граждане участвуют в его управлении, создании норм и правил государственной жизни, формировании органов власти, называется:</w:t>
      </w:r>
    </w:p>
    <w:p w:rsidR="004F2B6C" w:rsidRPr="004B7FB5" w:rsidRDefault="004F2B6C" w:rsidP="004F2B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F2B6C" w:rsidRPr="004B7FB5" w:rsidRDefault="004F2B6C" w:rsidP="004F2B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демократическим</w:t>
      </w:r>
    </w:p>
    <w:p w:rsidR="004F2B6C" w:rsidRPr="004B7FB5" w:rsidRDefault="004F2B6C" w:rsidP="004F2B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социальным</w:t>
      </w:r>
    </w:p>
    <w:p w:rsidR="004F2B6C" w:rsidRPr="004B7FB5" w:rsidRDefault="004F2B6C" w:rsidP="004F2B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правовым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6.К символам государства не относится:</w:t>
      </w:r>
    </w:p>
    <w:p w:rsidR="004F2B6C" w:rsidRPr="004B7FB5" w:rsidRDefault="004F2B6C" w:rsidP="004F2B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Президент</w:t>
      </w:r>
    </w:p>
    <w:p w:rsidR="004F2B6C" w:rsidRPr="004B7FB5" w:rsidRDefault="004F2B6C" w:rsidP="004F2B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Герб</w:t>
      </w:r>
    </w:p>
    <w:p w:rsidR="004F2B6C" w:rsidRPr="004B7FB5" w:rsidRDefault="004F2B6C" w:rsidP="004F2B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Флаг</w:t>
      </w:r>
    </w:p>
    <w:p w:rsidR="004F2B6C" w:rsidRPr="004B7FB5" w:rsidRDefault="004F2B6C" w:rsidP="004F2B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Гимн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7.В правовом государстве …:</w:t>
      </w:r>
    </w:p>
    <w:p w:rsidR="004F2B6C" w:rsidRPr="004B7FB5" w:rsidRDefault="004F2B6C" w:rsidP="004F2B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обеспечивается верховенство закона</w:t>
      </w:r>
    </w:p>
    <w:p w:rsidR="004F2B6C" w:rsidRPr="004B7FB5" w:rsidRDefault="004F2B6C" w:rsidP="004F2B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господствует патриархальная правовая культура</w:t>
      </w:r>
    </w:p>
    <w:p w:rsidR="004F2B6C" w:rsidRPr="004B7FB5" w:rsidRDefault="004F2B6C" w:rsidP="004F2B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осуществляется равная ответственность всех перед законом</w:t>
      </w:r>
    </w:p>
    <w:p w:rsidR="004F2B6C" w:rsidRPr="004B7FB5" w:rsidRDefault="004F2B6C" w:rsidP="004F2B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естественные права признаются как дарованные государством</w:t>
      </w:r>
    </w:p>
    <w:p w:rsidR="004F2B6C" w:rsidRPr="004B7FB5" w:rsidRDefault="004F2B6C" w:rsidP="004F2B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реализован принцип разделения властей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8.Достойные условия жизни для всех граждан стремится обеспечить:</w:t>
      </w:r>
    </w:p>
    <w:p w:rsidR="004F2B6C" w:rsidRPr="004B7FB5" w:rsidRDefault="004F2B6C" w:rsidP="004F2B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социальное государство</w:t>
      </w:r>
    </w:p>
    <w:p w:rsidR="004F2B6C" w:rsidRPr="004B7FB5" w:rsidRDefault="004F2B6C" w:rsidP="004F2B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демократическое государство</w:t>
      </w:r>
    </w:p>
    <w:p w:rsidR="004F2B6C" w:rsidRPr="004B7FB5" w:rsidRDefault="004F2B6C" w:rsidP="004F2B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унитарное государство</w:t>
      </w:r>
    </w:p>
    <w:p w:rsidR="004F2B6C" w:rsidRPr="004B7FB5" w:rsidRDefault="004F2B6C" w:rsidP="004F2B6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современное государство</w:t>
      </w:r>
    </w:p>
    <w:p w:rsidR="004F2B6C" w:rsidRPr="004B7FB5" w:rsidRDefault="004F2B6C" w:rsidP="004F2B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 xml:space="preserve">9.День Конституции Республики Беларусь, как государственный праздник, отмечается 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4B7FB5">
        <w:rPr>
          <w:rFonts w:ascii="Times New Roman" w:hAnsi="Times New Roman" w:cs="Times New Roman"/>
          <w:b/>
        </w:rPr>
        <w:t>в нашей стране с:</w:t>
      </w:r>
    </w:p>
    <w:p w:rsidR="004F2B6C" w:rsidRPr="004B7FB5" w:rsidRDefault="004F2B6C" w:rsidP="004F2B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1990 г.</w:t>
      </w:r>
    </w:p>
    <w:p w:rsidR="004F2B6C" w:rsidRPr="004B7FB5" w:rsidRDefault="004F2B6C" w:rsidP="004F2B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1994 г.</w:t>
      </w:r>
    </w:p>
    <w:p w:rsidR="004F2B6C" w:rsidRPr="004B7FB5" w:rsidRDefault="004F2B6C" w:rsidP="004F2B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24 ноября 1996 г.</w:t>
      </w:r>
    </w:p>
    <w:p w:rsidR="004F2B6C" w:rsidRPr="004B7FB5" w:rsidRDefault="004F2B6C" w:rsidP="004F2B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17 ноября 2004 г.</w:t>
      </w:r>
    </w:p>
    <w:p w:rsidR="004F2B6C" w:rsidRPr="004F2B6C" w:rsidRDefault="004F2B6C" w:rsidP="004F2B6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F2B6C" w:rsidRPr="004F2B6C" w:rsidSect="004B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7B38"/>
    <w:multiLevelType w:val="hybridMultilevel"/>
    <w:tmpl w:val="E67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7890"/>
    <w:multiLevelType w:val="hybridMultilevel"/>
    <w:tmpl w:val="DFA6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12FCC"/>
    <w:multiLevelType w:val="hybridMultilevel"/>
    <w:tmpl w:val="D09A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81142"/>
    <w:multiLevelType w:val="hybridMultilevel"/>
    <w:tmpl w:val="84260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70CE"/>
    <w:multiLevelType w:val="hybridMultilevel"/>
    <w:tmpl w:val="9C02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B3B04"/>
    <w:multiLevelType w:val="hybridMultilevel"/>
    <w:tmpl w:val="8C90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9192F"/>
    <w:multiLevelType w:val="hybridMultilevel"/>
    <w:tmpl w:val="AF02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E4784"/>
    <w:multiLevelType w:val="hybridMultilevel"/>
    <w:tmpl w:val="8B7C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66645"/>
    <w:multiLevelType w:val="hybridMultilevel"/>
    <w:tmpl w:val="7358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F"/>
    <w:rsid w:val="0004447F"/>
    <w:rsid w:val="004B7FB5"/>
    <w:rsid w:val="004F2B6C"/>
    <w:rsid w:val="00A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E0081-3359-47E0-AE1F-6F2D232A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2930</Characters>
  <Application>Microsoft Office Word</Application>
  <DocSecurity>0</DocSecurity>
  <Lines>24</Lines>
  <Paragraphs>6</Paragraphs>
  <ScaleCrop>false</ScaleCrop>
  <Company>Home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Учетная запись Майкрософт</cp:lastModifiedBy>
  <cp:revision>3</cp:revision>
  <dcterms:created xsi:type="dcterms:W3CDTF">2023-02-06T18:52:00Z</dcterms:created>
  <dcterms:modified xsi:type="dcterms:W3CDTF">2025-01-29T13:34:00Z</dcterms:modified>
</cp:coreProperties>
</file>