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D9" w:rsidRPr="001E1180" w:rsidRDefault="001E1180" w:rsidP="0045318A">
      <w:pPr>
        <w:spacing w:after="0"/>
        <w:rPr>
          <w:b/>
        </w:rPr>
      </w:pPr>
      <w:r w:rsidRPr="001E1180">
        <w:rPr>
          <w:b/>
        </w:rPr>
        <w:t>Карточка 1</w:t>
      </w:r>
    </w:p>
    <w:p w:rsidR="001E1180" w:rsidRDefault="001E1180" w:rsidP="0045318A">
      <w:pPr>
        <w:spacing w:after="0"/>
      </w:pPr>
      <w:r>
        <w:t>1. Социальная структура общества - …</w:t>
      </w:r>
    </w:p>
    <w:p w:rsidR="001E1180" w:rsidRDefault="001E1180" w:rsidP="0045318A">
      <w:pPr>
        <w:spacing w:after="0"/>
      </w:pPr>
      <w:r>
        <w:t>2.Приведите примеры демографических социальных групп</w:t>
      </w:r>
    </w:p>
    <w:p w:rsidR="001E1180" w:rsidRDefault="001E1180" w:rsidP="0045318A">
      <w:pPr>
        <w:spacing w:after="0"/>
      </w:pPr>
      <w:r>
        <w:t>3. Охарактеризуйте высший класс.</w:t>
      </w:r>
    </w:p>
    <w:p w:rsidR="001E1180" w:rsidRDefault="001E1180" w:rsidP="0045318A">
      <w:pPr>
        <w:spacing w:after="0"/>
      </w:pPr>
      <w:r>
        <w:t>4. Престиж - …</w:t>
      </w:r>
    </w:p>
    <w:p w:rsidR="001E1180" w:rsidRDefault="001E1180" w:rsidP="0045318A">
      <w:pPr>
        <w:spacing w:after="0"/>
      </w:pPr>
      <w:r>
        <w:t>5.Какой учёный изучал противоречия между классами, которые движут развитием общества?</w:t>
      </w:r>
    </w:p>
    <w:p w:rsidR="001E1180" w:rsidRPr="001E1180" w:rsidRDefault="001E1180" w:rsidP="0045318A">
      <w:pPr>
        <w:spacing w:after="0"/>
        <w:rPr>
          <w:b/>
        </w:rPr>
      </w:pPr>
      <w:r w:rsidRPr="001E1180">
        <w:rPr>
          <w:b/>
        </w:rPr>
        <w:t>Карточка 2</w:t>
      </w:r>
    </w:p>
    <w:p w:rsidR="001E1180" w:rsidRDefault="001E1180" w:rsidP="0045318A">
      <w:pPr>
        <w:spacing w:after="0"/>
      </w:pPr>
      <w:r>
        <w:t>1. Какие группы относятся к горизонтальной структуре общества?</w:t>
      </w:r>
    </w:p>
    <w:p w:rsidR="001E1180" w:rsidRDefault="001E1180" w:rsidP="0045318A">
      <w:pPr>
        <w:spacing w:after="0"/>
      </w:pPr>
      <w:r>
        <w:t>2.Классы - …</w:t>
      </w:r>
    </w:p>
    <w:p w:rsidR="001E1180" w:rsidRDefault="001E1180" w:rsidP="0045318A">
      <w:pPr>
        <w:spacing w:after="0"/>
      </w:pPr>
      <w:r>
        <w:t>3. Охарактеризуйте средний класс.</w:t>
      </w:r>
    </w:p>
    <w:p w:rsidR="001E1180" w:rsidRDefault="001E1180" w:rsidP="0045318A">
      <w:pPr>
        <w:spacing w:after="0"/>
      </w:pPr>
      <w:r>
        <w:t>4. Какие критерии определяют положение человека в обществе?</w:t>
      </w:r>
    </w:p>
    <w:p w:rsidR="001E1180" w:rsidRDefault="001E1180" w:rsidP="0045318A">
      <w:pPr>
        <w:spacing w:after="0"/>
      </w:pPr>
      <w:r>
        <w:t>5. Какой учёный обосновал критерии принадлежности людей к той или иной страте?</w:t>
      </w:r>
    </w:p>
    <w:p w:rsidR="001E1180" w:rsidRPr="001E1180" w:rsidRDefault="001E1180" w:rsidP="0045318A">
      <w:pPr>
        <w:spacing w:after="0"/>
        <w:rPr>
          <w:b/>
        </w:rPr>
      </w:pPr>
      <w:r w:rsidRPr="001E1180">
        <w:rPr>
          <w:b/>
        </w:rPr>
        <w:t>Карточка 3</w:t>
      </w:r>
    </w:p>
    <w:p w:rsidR="001E1180" w:rsidRDefault="001E1180" w:rsidP="0045318A">
      <w:pPr>
        <w:spacing w:after="0"/>
      </w:pPr>
      <w:r>
        <w:t>1. Какие группы относятся к вертикальной структуре общества?</w:t>
      </w:r>
    </w:p>
    <w:p w:rsidR="001E1180" w:rsidRDefault="001E1180" w:rsidP="0045318A">
      <w:pPr>
        <w:spacing w:after="0"/>
      </w:pPr>
      <w:r>
        <w:t>2. Перечислите классы по К. Марксу.</w:t>
      </w:r>
    </w:p>
    <w:p w:rsidR="001E1180" w:rsidRDefault="001E1180" w:rsidP="0045318A">
      <w:pPr>
        <w:spacing w:after="0"/>
      </w:pPr>
      <w:r>
        <w:t>3. Охарактеризуйте низший класс.</w:t>
      </w:r>
    </w:p>
    <w:p w:rsidR="001E1180" w:rsidRDefault="001E1180" w:rsidP="0045318A">
      <w:pPr>
        <w:spacing w:after="0"/>
      </w:pPr>
      <w:r>
        <w:t>4. Социальные страты - …</w:t>
      </w:r>
    </w:p>
    <w:p w:rsidR="001E1180" w:rsidRDefault="001E1180" w:rsidP="0045318A">
      <w:pPr>
        <w:spacing w:after="0"/>
      </w:pPr>
      <w:r>
        <w:t>5.Приведите примеры этнических социальных групп.</w:t>
      </w:r>
    </w:p>
    <w:p w:rsidR="001E1180" w:rsidRPr="001E1180" w:rsidRDefault="001E1180" w:rsidP="0045318A">
      <w:pPr>
        <w:spacing w:after="0"/>
        <w:rPr>
          <w:b/>
        </w:rPr>
      </w:pPr>
      <w:r w:rsidRPr="001E1180">
        <w:rPr>
          <w:b/>
        </w:rPr>
        <w:t>Карточка 4</w:t>
      </w:r>
    </w:p>
    <w:p w:rsidR="001E1180" w:rsidRPr="001E1180" w:rsidRDefault="001E1180" w:rsidP="0045318A">
      <w:pPr>
        <w:spacing w:after="0"/>
        <w:rPr>
          <w:i/>
        </w:rPr>
      </w:pPr>
      <w:r w:rsidRPr="001E1180">
        <w:rPr>
          <w:i/>
        </w:rPr>
        <w:t>Решите кроссворд</w:t>
      </w:r>
      <w:r w:rsidR="0045318A">
        <w:rPr>
          <w:i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1E1180" w:rsidRPr="001E1180" w:rsidTr="001E1180">
        <w:trPr>
          <w:trHeight w:val="253"/>
        </w:trPr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E118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1E1180" w:rsidRPr="001E1180" w:rsidTr="001E1180">
        <w:trPr>
          <w:trHeight w:val="253"/>
        </w:trPr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E118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E118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1E1180" w:rsidRPr="001E1180" w:rsidTr="001E1180">
        <w:trPr>
          <w:trHeight w:val="253"/>
        </w:trPr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1E1180" w:rsidRPr="001E1180" w:rsidTr="001E1180">
        <w:trPr>
          <w:trHeight w:val="253"/>
        </w:trPr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E118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1E1180" w:rsidRPr="001E1180" w:rsidTr="001E1180">
        <w:trPr>
          <w:trHeight w:val="253"/>
        </w:trPr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E118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1E1180" w:rsidRPr="001E1180" w:rsidTr="001E1180">
        <w:trPr>
          <w:trHeight w:val="253"/>
        </w:trPr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E118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1E1180" w:rsidRPr="001E1180" w:rsidTr="001E1180">
        <w:trPr>
          <w:trHeight w:val="253"/>
        </w:trPr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1E1180" w:rsidRPr="001E1180" w:rsidTr="001E1180">
        <w:trPr>
          <w:trHeight w:val="253"/>
        </w:trPr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1E1180" w:rsidRPr="001E1180" w:rsidTr="001E1180">
        <w:trPr>
          <w:trHeight w:val="253"/>
        </w:trPr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1E1180" w:rsidRPr="001E1180" w:rsidTr="001E1180">
        <w:trPr>
          <w:trHeight w:val="253"/>
        </w:trPr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1E1180" w:rsidRPr="001E1180" w:rsidTr="001E1180">
        <w:trPr>
          <w:trHeight w:val="253"/>
        </w:trPr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1E1180" w:rsidRPr="001E1180" w:rsidTr="001E1180">
        <w:trPr>
          <w:trHeight w:val="253"/>
        </w:trPr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" w:type="dxa"/>
            <w:vAlign w:val="center"/>
            <w:hideMark/>
          </w:tcPr>
          <w:p w:rsidR="001E1180" w:rsidRPr="001E1180" w:rsidRDefault="001E1180" w:rsidP="00453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11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1E1180" w:rsidRDefault="001E1180" w:rsidP="0045318A">
      <w:pPr>
        <w:spacing w:after="0"/>
      </w:pPr>
      <w:r>
        <w:t>1.</w:t>
      </w:r>
      <w:r w:rsidRPr="001E1180">
        <w:t xml:space="preserve"> </w:t>
      </w:r>
      <w:r>
        <w:t>С</w:t>
      </w:r>
      <w:r w:rsidRPr="001E1180">
        <w:t>оциальные группы, различные по их месту и роли в системе производства и распределения благ, а также — по относительной доле потребляемых благ.</w:t>
      </w:r>
    </w:p>
    <w:p w:rsidR="001E1180" w:rsidRDefault="001E1180" w:rsidP="0045318A">
      <w:pPr>
        <w:spacing w:after="0"/>
      </w:pPr>
      <w:r>
        <w:t>2.</w:t>
      </w:r>
      <w:r w:rsidRPr="001E1180">
        <w:t xml:space="preserve"> </w:t>
      </w:r>
      <w:r>
        <w:t>К</w:t>
      </w:r>
      <w:r w:rsidRPr="001E1180">
        <w:t>ласс</w:t>
      </w:r>
      <w:r>
        <w:t xml:space="preserve">, </w:t>
      </w:r>
      <w:r w:rsidR="0045318A">
        <w:t>который</w:t>
      </w:r>
      <w:r w:rsidRPr="001E1180">
        <w:t xml:space="preserve"> определяется как социальная группа, представители которой имеют устойчивые доходы, достаточные для удовлетворения широкого круга материал</w:t>
      </w:r>
      <w:r w:rsidR="0045318A">
        <w:t>ьных и социальных потребностей.</w:t>
      </w:r>
    </w:p>
    <w:p w:rsidR="001E1180" w:rsidRDefault="001E1180" w:rsidP="0045318A">
      <w:pPr>
        <w:spacing w:after="0"/>
      </w:pPr>
      <w:r>
        <w:t>3.</w:t>
      </w:r>
      <w:r w:rsidR="0045318A">
        <w:t xml:space="preserve">Учёныц, который </w:t>
      </w:r>
      <w:r w:rsidR="0045318A" w:rsidRPr="0045318A">
        <w:t>исследовал закономерности развития человеческой цивилизации и обращал особое внимание на противоречия между классами, которые, по его мнению, движут развитием общества.</w:t>
      </w:r>
    </w:p>
    <w:p w:rsidR="0045318A" w:rsidRDefault="0045318A" w:rsidP="0045318A">
      <w:pPr>
        <w:spacing w:after="0"/>
      </w:pPr>
      <w:r>
        <w:t>4.</w:t>
      </w:r>
      <w:r w:rsidRPr="0045318A">
        <w:t xml:space="preserve"> </w:t>
      </w:r>
      <w:r>
        <w:t xml:space="preserve">Социальная группа в которую входят </w:t>
      </w:r>
      <w:bookmarkStart w:id="0" w:name="_GoBack"/>
      <w:bookmarkEnd w:id="0"/>
      <w:r>
        <w:t>родоплеменные общности, народности, нации.</w:t>
      </w:r>
    </w:p>
    <w:p w:rsidR="0045318A" w:rsidRDefault="0045318A" w:rsidP="0045318A">
      <w:pPr>
        <w:spacing w:after="0"/>
      </w:pPr>
      <w:r>
        <w:t>5.</w:t>
      </w:r>
      <w:r w:rsidRPr="0045318A">
        <w:t xml:space="preserve"> Оценка в общественном мнении той или иной профессии, должности, рода занятий человека, социальной привлекательности той или иной позиции.</w:t>
      </w:r>
    </w:p>
    <w:p w:rsidR="0045318A" w:rsidRDefault="0045318A" w:rsidP="0045318A">
      <w:pPr>
        <w:spacing w:after="0"/>
      </w:pPr>
      <w:r>
        <w:t>6.</w:t>
      </w:r>
      <w:r w:rsidRPr="0045318A">
        <w:t xml:space="preserve"> </w:t>
      </w:r>
      <w:r>
        <w:t>С</w:t>
      </w:r>
      <w:r w:rsidRPr="0045318A">
        <w:t>оциальный слой, объединённый каким-либо общим общественным признаком (имущественным, профессиональным или иным).</w:t>
      </w:r>
    </w:p>
    <w:p w:rsidR="0045318A" w:rsidRDefault="0045318A" w:rsidP="0045318A">
      <w:pPr>
        <w:spacing w:after="0"/>
      </w:pPr>
    </w:p>
    <w:sectPr w:rsidR="0045318A" w:rsidSect="001E118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C9"/>
    <w:rsid w:val="001E1180"/>
    <w:rsid w:val="0045318A"/>
    <w:rsid w:val="005478C9"/>
    <w:rsid w:val="007C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0064A-0199-4E9D-9EC4-09BFE3BD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2</cp:revision>
  <dcterms:created xsi:type="dcterms:W3CDTF">2020-09-20T11:06:00Z</dcterms:created>
  <dcterms:modified xsi:type="dcterms:W3CDTF">2020-09-20T11:24:00Z</dcterms:modified>
</cp:coreProperties>
</file>