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70" w:rsidRDefault="00B71070" w:rsidP="00B71070">
      <w:pPr>
        <w:spacing w:after="0"/>
      </w:pPr>
      <w:r>
        <w:t>1.</w:t>
      </w:r>
      <w:r>
        <w:t xml:space="preserve"> Как называлась политика «закрытия» страны, которую проводили правители Японии из династии </w:t>
      </w:r>
      <w:proofErr w:type="spellStart"/>
      <w:r>
        <w:t>Токугава</w:t>
      </w:r>
      <w:proofErr w:type="spellEnd"/>
      <w:r>
        <w:t xml:space="preserve"> для ограничения влияния европейцев?</w:t>
      </w:r>
    </w:p>
    <w:p w:rsidR="0061493C" w:rsidRDefault="00B71070" w:rsidP="00B71070">
      <w:pPr>
        <w:spacing w:after="0"/>
      </w:pPr>
      <w:r>
        <w:t xml:space="preserve">А) </w:t>
      </w:r>
      <w:proofErr w:type="spellStart"/>
      <w:proofErr w:type="gramStart"/>
      <w:r>
        <w:t>Хайцзинь</w:t>
      </w:r>
      <w:proofErr w:type="spellEnd"/>
      <w:r>
        <w:t xml:space="preserve">  Б</w:t>
      </w:r>
      <w:proofErr w:type="gramEnd"/>
      <w:r>
        <w:t xml:space="preserve">) Изоляция  В) </w:t>
      </w:r>
      <w:proofErr w:type="spellStart"/>
      <w:r>
        <w:t>Сакоку</w:t>
      </w:r>
      <w:proofErr w:type="spellEnd"/>
      <w:r>
        <w:t xml:space="preserve">  </w:t>
      </w:r>
      <w:r>
        <w:t>Г) Протекционизм</w:t>
      </w:r>
    </w:p>
    <w:p w:rsidR="00B71070" w:rsidRDefault="00B71070" w:rsidP="00B71070">
      <w:pPr>
        <w:spacing w:after="0"/>
      </w:pPr>
      <w:r>
        <w:t xml:space="preserve">2. Дайте определения историческим понятиям. </w:t>
      </w:r>
    </w:p>
    <w:p w:rsidR="00B71070" w:rsidRDefault="00B71070" w:rsidP="00B71070">
      <w:pPr>
        <w:spacing w:after="0"/>
      </w:pPr>
    </w:p>
    <w:p w:rsidR="00B71070" w:rsidRDefault="00B71070" w:rsidP="00B71070">
      <w:pPr>
        <w:spacing w:after="0"/>
      </w:pPr>
      <w:r>
        <w:t>2.1. Абсолютизм — это...</w:t>
      </w:r>
    </w:p>
    <w:p w:rsidR="00B71070" w:rsidRDefault="00B71070" w:rsidP="00B71070">
      <w:pPr>
        <w:spacing w:after="0"/>
      </w:pPr>
      <w:r>
        <w:t>2.2. Колония — это...</w:t>
      </w:r>
    </w:p>
    <w:p w:rsidR="00B71070" w:rsidRDefault="00B71070" w:rsidP="00B71070">
      <w:pPr>
        <w:spacing w:after="0"/>
      </w:pPr>
    </w:p>
    <w:p w:rsidR="00B71070" w:rsidRPr="00B71070" w:rsidRDefault="00B71070" w:rsidP="00B71070">
      <w:pPr>
        <w:spacing w:after="0"/>
      </w:pPr>
      <w:r>
        <w:t>3. До</w:t>
      </w:r>
      <w:r w:rsidRPr="00B71070">
        <w:t>полните таблицу «Сравнение Английской и Французской буржуазных революций (ранний период)».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4048"/>
        <w:gridCol w:w="3260"/>
      </w:tblGrid>
      <w:tr w:rsidR="00B71070" w:rsidRPr="00B71070" w:rsidTr="00B710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  <w:r w:rsidRPr="00B71070">
              <w:t>Линия сравнения</w:t>
            </w:r>
          </w:p>
        </w:tc>
        <w:tc>
          <w:tcPr>
            <w:tcW w:w="40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  <w:r w:rsidRPr="00B71070">
              <w:t>Английская революция (1640–1660 гг.)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  <w:r w:rsidRPr="00B71070">
              <w:t>Французская революция (1789–1799 гг.)</w:t>
            </w:r>
          </w:p>
        </w:tc>
      </w:tr>
      <w:tr w:rsidR="00B71070" w:rsidRPr="00B71070" w:rsidTr="00B710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  <w:r w:rsidRPr="00B71070">
              <w:rPr>
                <w:b/>
                <w:bCs/>
              </w:rPr>
              <w:t>Основная причина</w:t>
            </w:r>
          </w:p>
        </w:tc>
        <w:tc>
          <w:tcPr>
            <w:tcW w:w="40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  <w:r w:rsidRPr="00B71070">
              <w:t>Конфликт между королем и парламентом о пределах власти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71070" w:rsidRPr="00B71070" w:rsidRDefault="00B71070" w:rsidP="00B71070">
            <w:pPr>
              <w:spacing w:after="0"/>
            </w:pPr>
          </w:p>
        </w:tc>
      </w:tr>
      <w:tr w:rsidR="00B71070" w:rsidRPr="00B71070" w:rsidTr="00B710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  <w:r w:rsidRPr="00B71070">
              <w:rPr>
                <w:b/>
                <w:bCs/>
              </w:rPr>
              <w:t>Ключевой результат</w:t>
            </w:r>
          </w:p>
        </w:tc>
        <w:tc>
          <w:tcPr>
            <w:tcW w:w="40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  <w:r w:rsidRPr="00B71070">
              <w:t>Свержение монархии, создание республики, затем установление конституционной монархии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B71070" w:rsidRPr="00B71070" w:rsidRDefault="00B71070" w:rsidP="00B71070">
            <w:pPr>
              <w:spacing w:after="0"/>
            </w:pPr>
          </w:p>
        </w:tc>
      </w:tr>
      <w:tr w:rsidR="00B71070" w:rsidRPr="00B71070" w:rsidTr="00B710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  <w:r w:rsidRPr="00B71070">
              <w:rPr>
                <w:b/>
                <w:bCs/>
              </w:rPr>
              <w:t>Общее историческое значение (что изменили?)</w:t>
            </w:r>
          </w:p>
        </w:tc>
        <w:tc>
          <w:tcPr>
            <w:tcW w:w="404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71070" w:rsidRPr="00B71070" w:rsidRDefault="00B71070" w:rsidP="00B71070">
            <w:pPr>
              <w:spacing w:after="0"/>
            </w:pPr>
          </w:p>
        </w:tc>
      </w:tr>
    </w:tbl>
    <w:p w:rsidR="00B71070" w:rsidRDefault="00B71070" w:rsidP="00B71070">
      <w:pPr>
        <w:spacing w:after="0"/>
      </w:pPr>
    </w:p>
    <w:p w:rsidR="00B71070" w:rsidRDefault="00B71070" w:rsidP="00B71070">
      <w:pPr>
        <w:spacing w:after="0"/>
      </w:pPr>
      <w:r>
        <w:t>4. В</w:t>
      </w:r>
      <w:r>
        <w:t>нимательно изучите карто</w:t>
      </w:r>
      <w:r>
        <w:t>схему «Мир в середине XVIII в.».</w:t>
      </w:r>
    </w:p>
    <w:p w:rsidR="00B71070" w:rsidRDefault="00B71070" w:rsidP="00B71070">
      <w:pPr>
        <w:spacing w:after="0"/>
      </w:pPr>
      <w:r>
        <w:t>4.1. Напишите, какое европейское государство (метрополия) контролировало террито</w:t>
      </w:r>
      <w:r>
        <w:t>рию Бразилии в XVI–XVIII веках?</w:t>
      </w:r>
    </w:p>
    <w:p w:rsidR="00B71070" w:rsidRDefault="00B71070" w:rsidP="00B71070">
      <w:pPr>
        <w:spacing w:after="0"/>
      </w:pPr>
      <w:r>
        <w:t xml:space="preserve">4.2. Англия захватила «жемчужину в британской короне». </w:t>
      </w:r>
      <w:r>
        <w:t>О</w:t>
      </w:r>
      <w:r>
        <w:t xml:space="preserve"> какой территории (стране) идет речь?</w:t>
      </w:r>
    </w:p>
    <w:p w:rsidR="00B71070" w:rsidRDefault="00B71070" w:rsidP="00B71070">
      <w:pPr>
        <w:spacing w:after="0"/>
      </w:pPr>
    </w:p>
    <w:p w:rsidR="00B71070" w:rsidRDefault="00B71070" w:rsidP="00B71070">
      <w:pPr>
        <w:spacing w:after="0"/>
      </w:pPr>
      <w:bookmarkStart w:id="0" w:name="_GoBack"/>
      <w:bookmarkEnd w:id="0"/>
      <w:r>
        <w:t xml:space="preserve">5. </w:t>
      </w:r>
      <w:r>
        <w:t>Прочитайте отрывок из «Декларации французского короля об учреждении Ост-Индской компании»</w:t>
      </w:r>
      <w:r>
        <w:t xml:space="preserve"> (1664 г.) и выполните задания.</w:t>
      </w:r>
    </w:p>
    <w:p w:rsidR="00B71070" w:rsidRPr="00B71070" w:rsidRDefault="00B71070" w:rsidP="00B71070">
      <w:pPr>
        <w:spacing w:after="0"/>
        <w:rPr>
          <w:i/>
        </w:rPr>
      </w:pPr>
      <w:r w:rsidRPr="00B71070">
        <w:rPr>
          <w:i/>
        </w:rPr>
        <w:t>«Статья 36. Компания имеет право посылать послов и посольства к правителям Индии и Мадагаскара от имени французского короля; объявлять им войну или мир, или производить любые другие действия, направленные на упрочение и расширение французской торговли.</w:t>
      </w:r>
    </w:p>
    <w:p w:rsidR="00B71070" w:rsidRPr="00B71070" w:rsidRDefault="00B71070" w:rsidP="00B71070">
      <w:pPr>
        <w:spacing w:after="0"/>
        <w:rPr>
          <w:i/>
        </w:rPr>
      </w:pPr>
      <w:r w:rsidRPr="00B71070">
        <w:rPr>
          <w:i/>
        </w:rPr>
        <w:t>Статья 38. Все земли и острова, открытые судами компании, будут навсегда оставаться в ее владении... В свою очередь, король французский имеет Право Сеньора над шахтами, золотыми месторождениями, деньгами и драгоценностями, а также любыми другими полезными ископаемы</w:t>
      </w:r>
      <w:r w:rsidRPr="00B71070">
        <w:rPr>
          <w:i/>
        </w:rPr>
        <w:t>ми, принадлежащими компании...»</w:t>
      </w:r>
    </w:p>
    <w:p w:rsidR="00B71070" w:rsidRDefault="00B71070" w:rsidP="00B71070">
      <w:pPr>
        <w:spacing w:after="0"/>
      </w:pPr>
      <w:r>
        <w:t>5.1. Какие права и полномочия получала Ост-Индская компания от короля Франции? (Назовите не</w:t>
      </w:r>
      <w:r>
        <w:t xml:space="preserve"> менее двух)</w:t>
      </w:r>
    </w:p>
    <w:p w:rsidR="00B71070" w:rsidRDefault="00B71070" w:rsidP="00B71070">
      <w:pPr>
        <w:spacing w:after="0"/>
      </w:pPr>
      <w:r>
        <w:t>5.2. Как распределялась выгода между компанией и королем? Кому доставались земли</w:t>
      </w:r>
      <w:r>
        <w:t>, а кому — полезные ископаемые?</w:t>
      </w:r>
    </w:p>
    <w:p w:rsidR="00B71070" w:rsidRDefault="00B71070" w:rsidP="00B71070">
      <w:pPr>
        <w:spacing w:after="0"/>
      </w:pPr>
      <w:r>
        <w:t>5.3. С какой целью король наделял торговую компанию такими широкими (вплоть до права объявлять войну) полномочиями?</w:t>
      </w:r>
    </w:p>
    <w:p w:rsidR="00B71070" w:rsidRDefault="00B71070" w:rsidP="00B71070"/>
    <w:sectPr w:rsidR="00B71070" w:rsidSect="00B7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CD"/>
    <w:rsid w:val="003466CD"/>
    <w:rsid w:val="0061493C"/>
    <w:rsid w:val="00B7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93A9B-3AFC-430C-AD4D-537F81BE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2026-03-01T10:17:00Z</dcterms:created>
  <dcterms:modified xsi:type="dcterms:W3CDTF">2026-03-01T10:21:00Z</dcterms:modified>
</cp:coreProperties>
</file>