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20D" w:rsidRPr="00B5120D" w:rsidRDefault="00B5120D" w:rsidP="00B5120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120D" w:rsidRPr="00EA1CAA" w:rsidRDefault="00B5120D" w:rsidP="00B5120D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  <w:r w:rsidRPr="00EA1CAA">
        <w:rPr>
          <w:rFonts w:ascii="Times New Roman" w:eastAsia="Calibri" w:hAnsi="Times New Roman" w:cs="Times New Roman"/>
          <w:b/>
          <w:sz w:val="32"/>
          <w:szCs w:val="24"/>
        </w:rPr>
        <w:t>1.</w:t>
      </w:r>
      <w:r w:rsidRPr="00EA1CAA">
        <w:rPr>
          <w:rFonts w:ascii="Calibri" w:eastAsia="Calibri" w:hAnsi="Calibri" w:cs="Times New Roman"/>
          <w:b/>
          <w:sz w:val="28"/>
        </w:rPr>
        <w:t xml:space="preserve"> </w:t>
      </w:r>
      <w:r w:rsidRPr="00EA1CAA">
        <w:rPr>
          <w:rFonts w:ascii="Times New Roman" w:eastAsia="Calibri" w:hAnsi="Times New Roman" w:cs="Times New Roman"/>
          <w:b/>
          <w:sz w:val="32"/>
          <w:szCs w:val="24"/>
        </w:rPr>
        <w:t>Допишите недостающее.</w:t>
      </w:r>
    </w:p>
    <w:p w:rsidR="00B5120D" w:rsidRPr="00EA1CAA" w:rsidRDefault="001B3077" w:rsidP="00B5120D">
      <w:pPr>
        <w:spacing w:after="160" w:line="256" w:lineRule="auto"/>
        <w:rPr>
          <w:rFonts w:ascii="Times New Roman" w:eastAsia="Calibri" w:hAnsi="Times New Roman" w:cs="Times New Roman"/>
          <w:sz w:val="32"/>
          <w:szCs w:val="24"/>
        </w:rPr>
      </w:pPr>
      <w:r>
        <w:rPr>
          <w:rFonts w:ascii="Times New Roman" w:eastAsia="Calibri" w:hAnsi="Times New Roman" w:cs="Times New Roman"/>
          <w:sz w:val="32"/>
          <w:szCs w:val="24"/>
        </w:rPr>
        <w:t>Исторически сложившаяся в процессе совместной жизнедеятельности устойчивая с</w:t>
      </w:r>
      <w:r w:rsidR="00B5120D" w:rsidRPr="00EA1CAA">
        <w:rPr>
          <w:rFonts w:ascii="Times New Roman" w:eastAsia="Calibri" w:hAnsi="Times New Roman" w:cs="Times New Roman"/>
          <w:sz w:val="32"/>
          <w:szCs w:val="24"/>
        </w:rPr>
        <w:t>истема связей между людьми</w:t>
      </w:r>
      <w:r>
        <w:rPr>
          <w:rFonts w:ascii="Times New Roman" w:eastAsia="Calibri" w:hAnsi="Times New Roman" w:cs="Times New Roman"/>
          <w:sz w:val="32"/>
          <w:szCs w:val="24"/>
        </w:rPr>
        <w:t xml:space="preserve"> </w:t>
      </w:r>
      <w:bookmarkStart w:id="0" w:name="_GoBack"/>
      <w:bookmarkEnd w:id="0"/>
      <w:r w:rsidR="00B5120D" w:rsidRPr="00EA1CAA">
        <w:rPr>
          <w:rFonts w:ascii="Times New Roman" w:eastAsia="Calibri" w:hAnsi="Times New Roman" w:cs="Times New Roman"/>
          <w:sz w:val="32"/>
          <w:szCs w:val="24"/>
        </w:rPr>
        <w:t xml:space="preserve">– это ... </w:t>
      </w:r>
    </w:p>
    <w:p w:rsidR="00B5120D" w:rsidRDefault="00B5120D" w:rsidP="000C5A95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  <w:r w:rsidRPr="00EA1CAA">
        <w:rPr>
          <w:rFonts w:ascii="Times New Roman" w:eastAsia="Calibri" w:hAnsi="Times New Roman" w:cs="Times New Roman"/>
          <w:b/>
          <w:sz w:val="32"/>
          <w:szCs w:val="24"/>
        </w:rPr>
        <w:t>2.</w:t>
      </w:r>
      <w:r w:rsidRPr="00EA1CAA">
        <w:rPr>
          <w:rFonts w:ascii="Calibri" w:eastAsia="Calibri" w:hAnsi="Calibri" w:cs="Times New Roman"/>
          <w:b/>
          <w:sz w:val="28"/>
        </w:rPr>
        <w:t xml:space="preserve"> </w:t>
      </w:r>
      <w:r w:rsidR="000C5A95">
        <w:rPr>
          <w:rFonts w:ascii="Times New Roman" w:eastAsia="Calibri" w:hAnsi="Times New Roman" w:cs="Times New Roman"/>
          <w:b/>
          <w:sz w:val="32"/>
          <w:szCs w:val="24"/>
        </w:rPr>
        <w:t>Укажите 2 ключевых признака социального действия:</w:t>
      </w:r>
    </w:p>
    <w:p w:rsidR="000C5A95" w:rsidRDefault="000C5A95" w:rsidP="000C5A95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t>А)</w:t>
      </w:r>
    </w:p>
    <w:p w:rsidR="000C5A95" w:rsidRPr="00EA1CAA" w:rsidRDefault="000C5A95" w:rsidP="000C5A95">
      <w:pPr>
        <w:spacing w:after="160" w:line="256" w:lineRule="auto"/>
        <w:rPr>
          <w:rFonts w:ascii="Times New Roman" w:eastAsia="Calibri" w:hAnsi="Times New Roman" w:cs="Times New Roman"/>
          <w:sz w:val="32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t>Б)</w:t>
      </w:r>
    </w:p>
    <w:p w:rsidR="00B5120D" w:rsidRDefault="00B5120D" w:rsidP="00B5120D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  <w:r w:rsidRPr="00EA1CAA">
        <w:rPr>
          <w:rFonts w:ascii="Times New Roman" w:eastAsia="Calibri" w:hAnsi="Times New Roman" w:cs="Times New Roman"/>
          <w:b/>
          <w:sz w:val="32"/>
          <w:szCs w:val="24"/>
        </w:rPr>
        <w:t>3.Приведите примеры социальных институтов</w:t>
      </w:r>
      <w:r w:rsidR="000C5A95">
        <w:rPr>
          <w:rFonts w:ascii="Times New Roman" w:eastAsia="Calibri" w:hAnsi="Times New Roman" w:cs="Times New Roman"/>
          <w:b/>
          <w:sz w:val="32"/>
          <w:szCs w:val="24"/>
        </w:rPr>
        <w:t xml:space="preserve"> из разных сфер общества (по 2 на каждую сферу):</w:t>
      </w:r>
    </w:p>
    <w:p w:rsidR="000C5A95" w:rsidRDefault="000C5A95" w:rsidP="00B5120D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</w:p>
    <w:p w:rsidR="000C5A95" w:rsidRPr="00EA1CAA" w:rsidRDefault="000C5A95" w:rsidP="00B5120D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</w:p>
    <w:p w:rsidR="000C5A95" w:rsidRDefault="00B5120D" w:rsidP="00B5120D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  <w:r w:rsidRPr="00EA1CAA">
        <w:rPr>
          <w:rFonts w:ascii="Times New Roman" w:eastAsia="Calibri" w:hAnsi="Times New Roman" w:cs="Times New Roman"/>
          <w:b/>
          <w:sz w:val="32"/>
          <w:szCs w:val="24"/>
        </w:rPr>
        <w:t>4.</w:t>
      </w:r>
      <w:r w:rsidR="000C5A95">
        <w:rPr>
          <w:rFonts w:ascii="Times New Roman" w:eastAsia="Calibri" w:hAnsi="Times New Roman" w:cs="Times New Roman"/>
          <w:b/>
          <w:sz w:val="32"/>
          <w:szCs w:val="24"/>
        </w:rPr>
        <w:t xml:space="preserve"> На примере конкретного человека конкретизируйте, членом каких социальных общностей может быть человек:</w:t>
      </w:r>
    </w:p>
    <w:p w:rsidR="000C5A95" w:rsidRDefault="000C5A95" w:rsidP="00B5120D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</w:p>
    <w:p w:rsidR="000C5A95" w:rsidRDefault="000C5A95" w:rsidP="00B5120D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</w:p>
    <w:p w:rsidR="00B5120D" w:rsidRDefault="000C5A95" w:rsidP="000C5A95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  <w:r w:rsidRPr="00EA1CAA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="00B5120D" w:rsidRPr="00EA1CAA">
        <w:rPr>
          <w:rFonts w:ascii="Times New Roman" w:eastAsia="Calibri" w:hAnsi="Times New Roman" w:cs="Times New Roman"/>
          <w:b/>
          <w:sz w:val="32"/>
          <w:szCs w:val="24"/>
        </w:rPr>
        <w:t xml:space="preserve">5.  </w:t>
      </w:r>
      <w:r>
        <w:rPr>
          <w:rFonts w:ascii="Times New Roman" w:eastAsia="Calibri" w:hAnsi="Times New Roman" w:cs="Times New Roman"/>
          <w:b/>
          <w:sz w:val="32"/>
          <w:szCs w:val="24"/>
        </w:rPr>
        <w:t>Кто относится к молодежи?</w:t>
      </w:r>
    </w:p>
    <w:p w:rsidR="000C5A95" w:rsidRPr="00EA1CAA" w:rsidRDefault="000C5A95" w:rsidP="000C5A95">
      <w:pPr>
        <w:spacing w:after="160" w:line="256" w:lineRule="auto"/>
        <w:rPr>
          <w:rFonts w:ascii="Times New Roman" w:eastAsia="Calibri" w:hAnsi="Times New Roman" w:cs="Times New Roman"/>
          <w:sz w:val="32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t>Охарактеризуйте черты молодости:</w:t>
      </w:r>
    </w:p>
    <w:p w:rsidR="000C5A95" w:rsidRDefault="000C5A95" w:rsidP="00B5120D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</w:p>
    <w:p w:rsidR="000C5A95" w:rsidRDefault="000C5A95" w:rsidP="00B5120D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</w:p>
    <w:p w:rsidR="000B3C96" w:rsidRPr="00EA1CAA" w:rsidRDefault="001B3077">
      <w:pPr>
        <w:rPr>
          <w:sz w:val="28"/>
        </w:rPr>
      </w:pPr>
    </w:p>
    <w:sectPr w:rsidR="000B3C96" w:rsidRPr="00EA1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F88"/>
    <w:rsid w:val="000C5A95"/>
    <w:rsid w:val="001B3077"/>
    <w:rsid w:val="0032535E"/>
    <w:rsid w:val="006E1DDD"/>
    <w:rsid w:val="00B5120D"/>
    <w:rsid w:val="00EA1CAA"/>
    <w:rsid w:val="00FA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AA363-26B9-4CD8-A8DB-B8A9F010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1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cp:lastPrinted>2018-09-25T07:41:00Z</cp:lastPrinted>
  <dcterms:created xsi:type="dcterms:W3CDTF">2024-09-18T15:31:00Z</dcterms:created>
  <dcterms:modified xsi:type="dcterms:W3CDTF">2025-09-15T17:09:00Z</dcterms:modified>
</cp:coreProperties>
</file>